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0C2D6B"/>
          <w:sz w:val="72"/>
          <w:szCs w:val="72"/>
        </w:rPr>
        <w:t xml:space="preserve">myaircraft.us</w:t>
      </w:r>
    </w:p>
    <w:p>
      <w:pPr>
        <w:spacing w:after="120"/>
        <w:jc w:val="center"/>
      </w:pPr>
      <w:r>
        <w:rPr>
          <w:rFonts w:ascii="Arial" w:cs="Arial" w:eastAsia="Arial" w:hAnsi="Arial"/>
          <w:b/>
          <w:bCs/>
          <w:color w:val="334155"/>
          <w:sz w:val="44"/>
          <w:szCs w:val="44"/>
        </w:rPr>
        <w:t xml:space="preserve">Developer Gap Handout</w:t>
      </w:r>
    </w:p>
    <w:p>
      <w:pPr>
        <w:spacing w:after="80"/>
        <w:jc w:val="center"/>
      </w:pPr>
      <w:r>
        <w:rPr>
          <w:rFonts w:ascii="Arial" w:cs="Arial" w:eastAsia="Arial" w:hAnsi="Arial"/>
          <w:i/>
          <w:iCs/>
          <w:color w:val="64748B"/>
          <w:sz w:val="26"/>
          <w:szCs w:val="26"/>
        </w:rPr>
        <w:t xml:space="preserve">What's Missing · What to Add · Full Logic &amp; Workflow</w:t>
      </w:r>
    </w:p>
    <w:p>
      <w:pPr>
        <w:spacing w:after="600"/>
        <w:jc w:val="center"/>
      </w:pPr>
      <w:r>
        <w:rPr>
          <w:rFonts w:ascii="Arial" w:cs="Arial" w:eastAsia="Arial" w:hAnsi="Arial"/>
          <w:color w:val="94A3B8"/>
          <w:sz w:val="20"/>
          <w:szCs w:val="20"/>
        </w:rPr>
        <w:t xml:space="preserve">April 2026  ·  Internal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thick" w:color="DC2626" w:sz="12"/>
              <w:bottom w:val="single" w:color="DC2626" w:sz="3"/>
              <w:right w:val="single" w:color="DC2626" w:sz="3"/>
            </w:tcBorders>
            <w:shd w:fill="FEF2F2"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  DO NOT MODIFY THE SCANNER</w:t>
            </w:r>
          </w:p>
          <w:p>
            <w:pPr>
              <w:spacing w:after="80"/>
            </w:pPr>
            <w:r>
              <w:rPr>
                <w:rFonts w:ascii="Arial" w:cs="Arial" w:eastAsia="Arial" w:hAnsi="Arial"/>
                <w:b w:val="false"/>
                <w:bCs w:val="false"/>
                <w:color w:val="334155"/>
                <w:sz w:val="20"/>
                <w:szCs w:val="20"/>
              </w:rPr>
              <w:t xml:space="preserve">    The scanner system (routes, capture UI, OCR pipeline, batch flow, and all /api/scanner/* endpoints) is fully built and working.</w:t>
            </w:r>
          </w:p>
          <w:p>
            <w:pPr>
              <w:spacing w:after="0"/>
            </w:pPr>
            <w:r>
              <w:rPr>
                <w:rFonts w:ascii="Arial" w:cs="Arial" w:eastAsia="Arial" w:hAnsi="Arial"/>
                <w:b w:val="false"/>
                <w:bCs w:val="false"/>
                <w:color w:val="334155"/>
                <w:sz w:val="20"/>
                <w:szCs w:val="20"/>
              </w:rPr>
              <w:t xml:space="preserve">    Do not change ANY scanner code. It is complete and stable. Build only what is listed in this document.</w:t>
            </w:r>
          </w:p>
        </w:tc>
      </w:tr>
    </w:tbl>
    <w:p>
      <w:pPr>
        <w:spacing w:after="320"/>
      </w:pPr>
      <w:r>
        <w:t xml:space="preserve"/>
      </w:r>
    </w:p>
    <w:p>
      <w:pPr>
        <w:pStyle w:val="Heading1"/>
        <w:spacing w:after="160" w:before="400"/>
      </w:pPr>
      <w:r>
        <w:rPr>
          <w:rFonts w:ascii="Arial" w:cs="Arial" w:eastAsia="Arial" w:hAnsi="Arial"/>
          <w:b/>
          <w:bCs/>
          <w:color w:val="0C2D6B"/>
          <w:sz w:val="40"/>
          <w:szCs w:val="40"/>
        </w:rPr>
        <w:t xml:space="preserve">0.  Quick Status — What's Already Good</w:t>
      </w:r>
    </w:p>
    <w:p>
      <w:pPr>
        <w:spacing w:after="160"/>
      </w:pPr>
      <w:r>
        <w:rPr>
          <w:rFonts w:ascii="Arial" w:cs="Arial" w:eastAsia="Arial" w:hAnsi="Arial"/>
          <w:b/>
          <w:bCs/>
          <w:i w:val="false"/>
          <w:iCs w:val="false"/>
          <w:color w:val="334155"/>
          <w:sz w:val="22"/>
          <w:szCs w:val="22"/>
        </w:rPr>
        <w:t xml:space="preserve">The existing build is solid. Do NOT rewrite anything listed below. Just add the missing pieces on top.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Area</w:t>
            </w:r>
          </w:p>
        </w:tc>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Touch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Scanner — capture, review, submit, classify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OCR / Godmode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Documents page — basic upload modal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92400E"/>
                <w:sz w:val="20"/>
                <w:szCs w:val="20"/>
              </w:rPr>
              <w:t xml:space="preserve">➕  ADD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 — browse / seller / moderation tabs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92400E"/>
                <w:sz w:val="20"/>
                <w:szCs w:val="20"/>
              </w:rPr>
              <w:t xml:space="preserve">➕  ADD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Chat Workspace, AI engine, artifact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Work Orders, Invoices, Logbook pages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Dashboard, Aircraft List/Detail, Ask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Public marketing pages / Pricing / Scanning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6534"/>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  NO</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1.  What's Missing — Gap Analysis</w:t>
      </w:r>
    </w:p>
    <w:p>
      <w:pPr>
        <w:spacing w:after="160"/>
      </w:pPr>
      <w:r>
        <w:rPr>
          <w:rFonts w:ascii="Arial" w:cs="Arial" w:eastAsia="Arial" w:hAnsi="Arial"/>
          <w:b w:val="false"/>
          <w:bCs w:val="false"/>
          <w:i w:val="false"/>
          <w:iCs w:val="false"/>
          <w:color w:val="334155"/>
          <w:sz w:val="22"/>
          <w:szCs w:val="22"/>
        </w:rPr>
        <w:t xml:space="preserve">Comparing the built implementation against the Figma design and the product spec, these are the gaps that need to be filled:</w:t>
      </w:r>
    </w:p>
    <w:p>
      <w:pPr>
        <w:spacing w:after="80"/>
      </w:pPr>
      <w:r>
        <w:t xml:space="preserve"/>
      </w:r>
    </w:p>
    <w:p>
      <w:pPr>
        <w:pStyle w:val="Heading2"/>
        <w:spacing w:after="120" w:before="320"/>
      </w:pPr>
      <w:r>
        <w:rPr>
          <w:rFonts w:ascii="Arial" w:cs="Arial" w:eastAsia="Arial" w:hAnsi="Arial"/>
          <w:b/>
          <w:bCs/>
          <w:color w:val="0C2D6B"/>
          <w:sz w:val="28"/>
          <w:szCs w:val="28"/>
        </w:rPr>
        <w:t xml:space="preserve">1A.  Documents Page — Upload Modal Gaps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D6B" w:sz="3"/>
              <w:left w:val="thick" w:color="0C2D6B" w:sz="12"/>
              <w:bottom w:val="single" w:color="0C2D6B" w:sz="3"/>
              <w:right w:val="single" w:color="0C2D6B" w:sz="3"/>
            </w:tcBorders>
            <w:shd w:fill="EFF6FF" w:val="clear"/>
            <w:tcMar>
              <w:top w:type="dxa" w:w="120"/>
              <w:left w:type="dxa" w:w="200"/>
              <w:bottom w:type="dxa" w:w="120"/>
              <w:right w:type="dxa" w:w="120"/>
            </w:tcMar>
          </w:tcPr>
          <w:p>
            <w:pPr>
              <w:spacing w:after="0"/>
            </w:pPr>
            <w:r>
              <w:rPr>
                <w:rFonts w:ascii="Arial" w:cs="Arial" w:eastAsia="Arial" w:hAnsi="Arial"/>
                <w:b/>
                <w:bCs/>
                <w:color w:val="334155"/>
                <w:sz w:val="20"/>
                <w:szCs w:val="20"/>
              </w:rPr>
              <w:t xml:space="preserve">ℹ  Context: The upload modal in DocumentsPage already has title, visibility, aircraft, notes, book type, manual access, price, file, and attestation fields. These are all correct. The gaps listed below are additions to this existing modal — do NOT remove or redesign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Missing Element</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Where It Goes</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Disclosure note about manual revenue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Below the Private/Free/Paid selector inside the upload modal, visible only when docType is a manual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 ownership tag on every document record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Captured at upload time (userId, role = owner|mechanic) and stored in the document record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'Allow download to others' toggle in document detail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 detail view / document row in Documents page — visible only to the uploader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Profile section showing documents you uploaded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User profile page (mechanic or owner) — 'My Uploads' tab showing ownership badge per 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2400E"/>
                <w:sz w:val="20"/>
                <w:szCs w:val="20"/>
              </w:rPr>
              <w:t xml:space="preserve">🟡  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'Shared with team' vs 'Private' toggle — clearer labeling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The toggle already exists but the label should read 'Shared with team' not just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6534"/>
                <w:sz w:val="20"/>
                <w:szCs w:val="20"/>
              </w:rPr>
              <w:t xml:space="preserve">🟢  LOW</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1B.  Marketplace — Missing Community Manuals Upload Section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thick" w:color="92400E" w:sz="12"/>
              <w:bottom w:val="single" w:color="92400E" w:sz="3"/>
              <w:right w:val="single" w:color="92400E" w:sz="3"/>
            </w:tcBorders>
            <w:shd w:fill="FFFBEB"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The existing marketplace has a 'List a manual' Publish flow. That is correct and stays as-is.</w:t>
            </w:r>
          </w:p>
          <w:p>
            <w:pPr>
              <w:spacing w:after="80"/>
            </w:pPr>
            <w:r>
              <w:rPr>
                <w:rFonts w:ascii="Arial" w:cs="Arial" w:eastAsia="Arial" w:hAnsi="Arial"/>
                <w:b w:val="false"/>
                <w:bCs w:val="false"/>
                <w:color w:val="334155"/>
                <w:sz w:val="20"/>
                <w:szCs w:val="20"/>
              </w:rPr>
              <w:t xml:space="preserve">    What's MISSING is a NEW dedicated section within the Marketplace specifically for uploading the three manual types (Maintenance Manual, Service Manual, Parts Catalog).</w:t>
            </w:r>
          </w:p>
          <w:p>
            <w:pPr>
              <w:spacing w:after="0"/>
            </w:pPr>
            <w:r>
              <w:rPr>
                <w:rFonts w:ascii="Arial" w:cs="Arial" w:eastAsia="Arial" w:hAnsi="Arial"/>
                <w:b w:val="false"/>
                <w:bCs w:val="false"/>
                <w:color w:val="334155"/>
                <w:sz w:val="20"/>
                <w:szCs w:val="20"/>
              </w:rPr>
              <w:t xml:space="preserve">    This section is separate from aircraft-private document upload and separate from the general marketplace browse/seller/moderation flow.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Missing Element</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Where It Goes</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Manuals' 4th tab in Marketplace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a 4th tab next to Browse / Seller / Moderation — titled 'Upload Manuals'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Three upload cards (one per manual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the Upload Manuals tab — a card for Maintenance Manual, Service Manual, Parts Catalog — each opens its own upload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Per-type access selector: Private / Free Download / Paid +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each upload form — same logic as the existing Publish form but per-type with clearer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Disclosure statement below the access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Static text block inside each upload form after the pricing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  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 profile ownership shown in Seller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Already partially done — just ensure the uploader's name/role/org appears on every listing they own in Seller Dashboard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2400E"/>
                <w:sz w:val="20"/>
                <w:szCs w:val="20"/>
              </w:rPr>
              <w:t xml:space="preserve">🟡  MED</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2.  Documents Page — Upload Modal Full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D6B" w:sz="3"/>
              <w:left w:val="thick" w:color="0C2D6B" w:sz="12"/>
              <w:bottom w:val="single" w:color="0C2D6B" w:sz="3"/>
              <w:right w:val="single" w:color="0C2D6B" w:sz="3"/>
            </w:tcBorders>
            <w:shd w:fill="EFF6FF"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File: /src/app/components/DocumentsPage.tsx</w:t>
            </w:r>
          </w:p>
          <w:p>
            <w:pPr>
              <w:spacing w:after="0"/>
            </w:pPr>
            <w:r>
              <w:rPr>
                <w:rFonts w:ascii="Arial" w:cs="Arial" w:eastAsia="Arial" w:hAnsi="Arial"/>
                <w:b w:val="false"/>
                <w:bCs w:val="false"/>
                <w:color w:val="334155"/>
                <w:sz w:val="20"/>
                <w:szCs w:val="20"/>
              </w:rPr>
              <w:t xml:space="preserve">    The existing UploadForm shape and submit logic stays exactly as-is. These are additive changes only.</w:t>
            </w:r>
          </w:p>
        </w:tc>
      </w:tr>
    </w:tbl>
    <w:p>
      <w:pPr>
        <w:spacing w:after="120"/>
      </w:pPr>
      <w:r>
        <w:t xml:space="preserve"/>
      </w:r>
    </w:p>
    <w:p>
      <w:pPr>
        <w:pStyle w:val="Heading2"/>
        <w:spacing w:after="120" w:before="320"/>
      </w:pPr>
      <w:r>
        <w:rPr>
          <w:rFonts w:ascii="Arial" w:cs="Arial" w:eastAsia="Arial" w:hAnsi="Arial"/>
          <w:b/>
          <w:bCs/>
          <w:color w:val="0C2D6B"/>
          <w:sz w:val="28"/>
          <w:szCs w:val="28"/>
        </w:rPr>
        <w:t xml:space="preserve">2A.  Complete Upload Form Field Order</w:t>
      </w:r>
    </w:p>
    <w:p>
      <w:pPr>
        <w:spacing w:after="160"/>
      </w:pPr>
      <w:r>
        <w:rPr>
          <w:rFonts w:ascii="Arial" w:cs="Arial" w:eastAsia="Arial" w:hAnsi="Arial"/>
          <w:b w:val="false"/>
          <w:bCs w:val="false"/>
          <w:i w:val="false"/>
          <w:iCs w:val="false"/>
          <w:color w:val="334155"/>
          <w:sz w:val="22"/>
          <w:szCs w:val="22"/>
        </w:rPr>
        <w:t xml:space="preserve">Render fields in this exact order inside the upload modal: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3000"/>
        <w:gridCol w:w="3360"/>
      </w:tblGrid>
      <w:tr>
        <w:tc>
          <w:tcPr>
            <w:tcW w:type="dxa" w:w="3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 / Options</w:t>
            </w:r>
          </w:p>
        </w:tc>
        <w:tc>
          <w:tcPr>
            <w:tcW w:type="dxa" w:w="33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Shown When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Document Title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Visibility — Shared with team / 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 'Private' (default) | 'Shared with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Aircraft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Dropdown — aircraft list or 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Notes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Textarea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Select: all 10 DOC_TYPES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Book Assignment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 'Historical' |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When docType is NOT a manual type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Manual Access  (★ ADD DISCLOSURE BELOW)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 'Private' | 'Free Download' | 'Paid'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When docType IS a manual type</w:t>
            </w:r>
          </w:p>
        </w:tc>
      </w:tr>
      <w:tr>
        <w:tc>
          <w:tcPr>
            <w:tcW w:type="dxa" w:w="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7a</w:t>
            </w:r>
          </w:p>
        </w:tc>
        <w:tc>
          <w:tcPr>
            <w:tcW w:type="dxa" w:w="2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C2D6B"/>
                <w:sz w:val="20"/>
                <w:szCs w:val="20"/>
              </w:rPr>
              <w:t xml:space="preserve">★ NEW — Disclosure Text Block</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Static paragraph (see exact text below)</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Immediately below the Manual Access toggle, always visible for manual types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Number input (USD)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Only when manualAccess = 'paid'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Revenue Preview  (50/50 split)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Auto-calculated — uploader share / platform share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Only when manualAccess = 'paid'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Rights Attestation Checkbox  (required for free/paid)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Checkbox — 3 attestations (same as marketplace)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When manualAccess is 'free' or 'paid'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File 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PDF drop zone / file picker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Always</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2B.  ★ New — Disclosure Text Block (Exact Copy)</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Insert this text block as a styled paragraph immediately below the Manual Access toggle (field 7a above). It must appear whenever the selected document type is Maintenance Manual, Service Manual, or Parts Catalog.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thick" w:color="92400E" w:sz="12"/>
              <w:bottom w:val="single" w:color="92400E" w:sz="3"/>
              <w:right w:val="single" w:color="92400E" w:sz="3"/>
            </w:tcBorders>
            <w:shd w:fill="FFFBEB"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Exact display text (use as-is):</w:t>
            </w:r>
          </w:p>
          <w:p>
            <w:pPr>
              <w:spacing w:after="80"/>
            </w:pPr>
            <w:r>
              <w:rPr>
                <w:rFonts w:ascii="Arial" w:cs="Arial" w:eastAsia="Arial" w:hAnsi="Arial"/>
                <w:b w:val="false"/>
                <w:bCs w:val="false"/>
                <w:color w:val="334155"/>
                <w:sz w:val="20"/>
                <w:szCs w:val="20"/>
              </w:rPr>
              <w:t xml:space="preserve">    </w:t>
            </w:r>
          </w:p>
          <w:p>
            <w:pPr>
              <w:spacing w:after="80"/>
            </w:pPr>
            <w:r>
              <w:rPr>
                <w:rFonts w:ascii="Arial" w:cs="Arial" w:eastAsia="Arial" w:hAnsi="Arial"/>
                <w:b w:val="false"/>
                <w:bCs w:val="false"/>
                <w:color w:val="334155"/>
                <w:sz w:val="20"/>
                <w:szCs w:val="20"/>
              </w:rPr>
              <w:t xml:space="preserve">    "Manuals, service manuals, and parts catalogs can stay private or become community downloads.</w:t>
            </w:r>
          </w:p>
          <w:p>
            <w:pPr>
              <w:spacing w:after="0"/>
            </w:pPr>
            <w:r>
              <w:rPr>
                <w:rFonts w:ascii="Arial" w:cs="Arial" w:eastAsia="Arial" w:hAnsi="Arial"/>
                <w:b w:val="false"/>
                <w:bCs w:val="false"/>
                <w:color w:val="334155"/>
                <w:sz w:val="20"/>
                <w:szCs w:val="20"/>
              </w:rPr>
              <w:t xml:space="preserve">    Paid listings follow the requested 50% uploader / 50% myaircraft.us split."</w:t>
            </w:r>
          </w:p>
        </w:tc>
      </w:tr>
    </w:tbl>
    <w:p>
      <w:pPr>
        <w:spacing w:after="80"/>
      </w:pPr>
      <w:r>
        <w:t xml:space="preserve"/>
      </w:r>
    </w:p>
    <w:p>
      <w:pPr>
        <w:spacing w:after="160"/>
      </w:pPr>
      <w:r>
        <w:rPr>
          <w:rFonts w:ascii="Arial" w:cs="Arial" w:eastAsia="Arial" w:hAnsi="Arial"/>
          <w:b/>
          <w:bCs/>
          <w:i w:val="false"/>
          <w:iCs w:val="false"/>
          <w:color w:val="334155"/>
          <w:sz w:val="22"/>
          <w:szCs w:val="22"/>
        </w:rPr>
        <w:t xml:space="preserve">Styling guidance:</w:t>
      </w:r>
    </w:p>
    <w:p>
      <w:pPr>
        <w:pStyle w:val="ListParagraph"/>
        <w:numPr>
          <w:ilvl w:val="0"/>
          <w:numId w:val="2"/>
        </w:numPr>
        <w:spacing w:after="80"/>
      </w:pPr>
      <w:r>
        <w:rPr>
          <w:rFonts w:ascii="Arial" w:cs="Arial" w:eastAsia="Arial" w:hAnsi="Arial"/>
          <w:b w:val="false"/>
          <w:bCs w:val="false"/>
          <w:color w:val="334155"/>
          <w:sz w:val="22"/>
          <w:szCs w:val="22"/>
        </w:rPr>
        <w:t xml:space="preserve">Font size: 13px (size: 26 in docx units), muted foreground color (#64748B)</w:t>
      </w:r>
    </w:p>
    <w:p>
      <w:pPr>
        <w:pStyle w:val="ListParagraph"/>
        <w:numPr>
          <w:ilvl w:val="0"/>
          <w:numId w:val="2"/>
        </w:numPr>
        <w:spacing w:after="80"/>
      </w:pPr>
      <w:r>
        <w:rPr>
          <w:rFonts w:ascii="Arial" w:cs="Arial" w:eastAsia="Arial" w:hAnsi="Arial"/>
          <w:b w:val="false"/>
          <w:bCs w:val="false"/>
          <w:color w:val="334155"/>
          <w:sz w:val="22"/>
          <w:szCs w:val="22"/>
        </w:rPr>
        <w:t xml:space="preserve">Render inside a light-amber or muted-blue callout box, or as a small-print paragraph below the toggle</w:t>
      </w:r>
    </w:p>
    <w:p>
      <w:pPr>
        <w:pStyle w:val="ListParagraph"/>
        <w:numPr>
          <w:ilvl w:val="0"/>
          <w:numId w:val="2"/>
        </w:numPr>
        <w:spacing w:after="80"/>
      </w:pPr>
      <w:r>
        <w:rPr>
          <w:rFonts w:ascii="Arial" w:cs="Arial" w:eastAsia="Arial" w:hAnsi="Arial"/>
          <w:b w:val="false"/>
          <w:bCs w:val="false"/>
          <w:color w:val="334155"/>
          <w:sz w:val="22"/>
          <w:szCs w:val="22"/>
        </w:rPr>
        <w:t xml:space="preserve">Do NOT make this dismissible — it must always be visible when a manual type is selected</w:t>
      </w:r>
    </w:p>
    <w:p>
      <w:pPr>
        <w:spacing w:after="200"/>
      </w:pPr>
      <w:r>
        <w:t xml:space="preserve"/>
      </w:r>
    </w:p>
    <w:p>
      <w:pPr>
        <w:pStyle w:val="Heading2"/>
        <w:spacing w:after="120" w:before="320"/>
      </w:pPr>
      <w:r>
        <w:rPr>
          <w:rFonts w:ascii="Arial" w:cs="Arial" w:eastAsia="Arial" w:hAnsi="Arial"/>
          <w:b/>
          <w:bCs/>
          <w:color w:val="0C2D6B"/>
          <w:sz w:val="28"/>
          <w:szCs w:val="28"/>
        </w:rPr>
        <w:t xml:space="preserve">2C.  ★ New — Uploader Ownership Logic</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At the moment handleSubmit() fires, capture and attach ownership metadata to the new document record: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640"/>
        <w:gridCol w:w="3840"/>
      </w:tblGrid>
      <w:tr>
        <w:tc>
          <w:tcPr>
            <w:tcW w:type="dxa" w:w="288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 to Capture</w:t>
            </w:r>
          </w:p>
        </w:tc>
        <w:tc>
          <w:tcPr>
            <w:tcW w:type="dxa" w:w="26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Source</w:t>
            </w:r>
          </w:p>
        </w:tc>
        <w:tc>
          <w:tcPr>
            <w:tcW w:type="dxa" w:w="38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uploaderId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auth session userId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The user who clicked 'Upload &amp; Process'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uploaderName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user profile display name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Shown in profile and on document cards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uploaderRole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'owner' | 'mechanic' | 'admin'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From org membership role in session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allowDownload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boolean — default: false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Controls whether others can download this doc. Starts locked; uploader can toggle later.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communityListing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boolean — true when manualAccess = free or paid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Marks document as a marketplace-eligible listing</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2D.  ★ New — 'Allow Download' Toggle in Document Row / Detail</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On each document card/row in the Documents page, show the following controls only to the document's uploader (uploaderId matches current user):</w:t>
      </w:r>
    </w:p>
    <w:p>
      <w:pPr>
        <w:spacing w:after="80"/>
      </w:pPr>
      <w:r>
        <w:t xml:space="preserve"/>
      </w:r>
    </w:p>
    <w:p>
      <w:pPr>
        <w:pStyle w:val="ListParagraph"/>
        <w:numPr>
          <w:ilvl w:val="0"/>
          <w:numId w:val="2"/>
        </w:numPr>
        <w:spacing w:after="80"/>
      </w:pPr>
      <w:r>
        <w:rPr>
          <w:rFonts w:ascii="Arial" w:cs="Arial" w:eastAsia="Arial" w:hAnsi="Arial"/>
          <w:b w:val="false"/>
          <w:bCs w:val="false"/>
          <w:color w:val="334155"/>
          <w:sz w:val="22"/>
          <w:szCs w:val="22"/>
        </w:rPr>
        <w:t xml:space="preserve">A small lock/unlock icon toggle — 'Allow download to others' / 'Restricted to you'</w:t>
      </w:r>
    </w:p>
    <w:p>
      <w:pPr>
        <w:pStyle w:val="ListParagraph"/>
        <w:numPr>
          <w:ilvl w:val="0"/>
          <w:numId w:val="2"/>
        </w:numPr>
        <w:spacing w:after="80"/>
      </w:pPr>
      <w:r>
        <w:rPr>
          <w:rFonts w:ascii="Arial" w:cs="Arial" w:eastAsia="Arial" w:hAnsi="Arial"/>
          <w:b w:val="false"/>
          <w:bCs w:val="false"/>
          <w:color w:val="334155"/>
          <w:sz w:val="22"/>
          <w:szCs w:val="22"/>
        </w:rPr>
        <w:t xml:space="preserve">Clicking the toggle calls updateDocument(id, { allowDownload: !current }) and shows a toast: 'Download access updated'</w:t>
      </w:r>
    </w:p>
    <w:p>
      <w:pPr>
        <w:pStyle w:val="ListParagraph"/>
        <w:numPr>
          <w:ilvl w:val="0"/>
          <w:numId w:val="2"/>
        </w:numPr>
        <w:spacing w:after="80"/>
      </w:pPr>
      <w:r>
        <w:rPr>
          <w:rFonts w:ascii="Arial" w:cs="Arial" w:eastAsia="Arial" w:hAnsi="Arial"/>
          <w:b w:val="false"/>
          <w:bCs w:val="false"/>
          <w:color w:val="334155"/>
          <w:sz w:val="22"/>
          <w:szCs w:val="22"/>
        </w:rPr>
        <w:t xml:space="preserve">If allowDownload = true, other org members see a Download icon on that document row</w:t>
      </w:r>
    </w:p>
    <w:p>
      <w:pPr>
        <w:pStyle w:val="ListParagraph"/>
        <w:numPr>
          <w:ilvl w:val="0"/>
          <w:numId w:val="2"/>
        </w:numPr>
        <w:spacing w:after="80"/>
      </w:pPr>
      <w:r>
        <w:rPr>
          <w:rFonts w:ascii="Arial" w:cs="Arial" w:eastAsia="Arial" w:hAnsi="Arial"/>
          <w:b w:val="false"/>
          <w:bCs w:val="false"/>
          <w:color w:val="334155"/>
          <w:sz w:val="22"/>
          <w:szCs w:val="22"/>
        </w:rPr>
        <w:t xml:space="preserve">If allowDownload = false (default), other org members see no download option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D6B" w:sz="3"/>
              <w:left w:val="thick" w:color="0C2D6B" w:sz="12"/>
              <w:bottom w:val="single" w:color="0C2D6B" w:sz="3"/>
              <w:right w:val="single" w:color="0C2D6B" w:sz="3"/>
            </w:tcBorders>
            <w:shd w:fill="EFF6FF" w:val="clear"/>
            <w:tcMar>
              <w:top w:type="dxa" w:w="120"/>
              <w:left w:type="dxa" w:w="200"/>
              <w:bottom w:type="dxa" w:w="120"/>
              <w:right w:type="dxa" w:w="120"/>
            </w:tcMar>
          </w:tcPr>
          <w:p>
            <w:pPr>
              <w:spacing w:after="0"/>
            </w:pPr>
            <w:r>
              <w:rPr>
                <w:rFonts w:ascii="Arial" w:cs="Arial" w:eastAsia="Arial" w:hAnsi="Arial"/>
                <w:b/>
                <w:bCs/>
                <w:color w:val="334155"/>
                <w:sz w:val="20"/>
                <w:szCs w:val="20"/>
              </w:rPr>
              <w:t xml:space="preserve">ℹ  Logic: allowDownload is separate from the community marketplace listing. A document can be private to the org but still downloadable internally by other members if the uploader toggles it on.</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3.  Marketplace — New 'Upload Manuals' Tab (Full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D6B" w:sz="3"/>
              <w:left w:val="thick" w:color="0C2D6B" w:sz="12"/>
              <w:bottom w:val="single" w:color="0C2D6B" w:sz="3"/>
              <w:right w:val="single" w:color="0C2D6B" w:sz="3"/>
            </w:tcBorders>
            <w:shd w:fill="EFF6FF"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File: /src/app/components/MarketplacePage.tsx</w:t>
            </w:r>
          </w:p>
          <w:p>
            <w:pPr>
              <w:spacing w:after="80"/>
            </w:pPr>
            <w:r>
              <w:rPr>
                <w:rFonts w:ascii="Arial" w:cs="Arial" w:eastAsia="Arial" w:hAnsi="Arial"/>
                <w:b w:val="false"/>
                <w:bCs w:val="false"/>
                <w:color w:val="334155"/>
                <w:sz w:val="20"/>
                <w:szCs w:val="20"/>
              </w:rPr>
              <w:t xml:space="preserve">    This is a NEW 4th tab added to the existing tab bar. The 3 existing tabs (Browse, Seller, Moderation) stay unchanged.</w:t>
            </w:r>
          </w:p>
          <w:p>
            <w:pPr>
              <w:spacing w:after="0"/>
            </w:pPr>
            <w:r>
              <w:rPr>
                <w:rFonts w:ascii="Arial" w:cs="Arial" w:eastAsia="Arial" w:hAnsi="Arial"/>
                <w:b w:val="false"/>
                <w:bCs w:val="false"/>
                <w:color w:val="334155"/>
                <w:sz w:val="20"/>
                <w:szCs w:val="20"/>
              </w:rPr>
              <w:t xml:space="preserve">    This tab is the dedicated upload entry point for the three community manual types.</w:t>
            </w:r>
          </w:p>
        </w:tc>
      </w:tr>
    </w:tbl>
    <w:p>
      <w:pPr>
        <w:spacing w:after="120"/>
      </w:pPr>
      <w:r>
        <w:t xml:space="preserve"/>
      </w:r>
    </w:p>
    <w:p>
      <w:pPr>
        <w:pStyle w:val="Heading2"/>
        <w:spacing w:after="120" w:before="320"/>
      </w:pPr>
      <w:r>
        <w:rPr>
          <w:rFonts w:ascii="Arial" w:cs="Arial" w:eastAsia="Arial" w:hAnsi="Arial"/>
          <w:b/>
          <w:bCs/>
          <w:color w:val="0C2D6B"/>
          <w:sz w:val="28"/>
          <w:szCs w:val="28"/>
        </w:rPr>
        <w:t xml:space="preserve">3A.  Tab Bar — Updated Tab Order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Tab 1</w:t>
            </w:r>
          </w:p>
        </w:tc>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Tab 2</w:t>
            </w:r>
          </w:p>
        </w:tc>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Tab 3</w:t>
            </w:r>
          </w:p>
        </w:tc>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Tab 4 — NEW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Browse manuals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Seller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Moderation queue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C2D6B"/>
                <w:sz w:val="20"/>
                <w:szCs w:val="20"/>
              </w:rPr>
              <w:t xml:space="preserve">Upload manuals</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3B.  Upload Manuals Tab — Layout</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The tab body shows three horizontally arranged cards, one per manual type. Each card is identical in layout, just labeled differently.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Card A</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Card B</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Card 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334155"/>
                <w:sz w:val="20"/>
                <w:szCs w:val="20"/>
              </w:rPr>
              <w:t xml:space="preserve">Maintenance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334155"/>
                <w:sz w:val="20"/>
                <w:szCs w:val="20"/>
              </w:rPr>
              <w:t xml:space="preserve">Service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334155"/>
                <w:sz w:val="20"/>
                <w:szCs w:val="20"/>
              </w:rPr>
              <w:t xml:space="preserve">Parts Catalog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334155"/>
                <w:sz w:val="20"/>
                <w:szCs w:val="20"/>
              </w:rPr>
              <w:t xml:space="preserve">Upload a maintenance manual for an airframe, engine, or approved service procedure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334155"/>
                <w:sz w:val="20"/>
                <w:szCs w:val="20"/>
              </w:rPr>
              <w:t xml:space="preserve">Upload a factory or OEM service manual for a specific aircraft or component series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334155"/>
                <w:sz w:val="20"/>
                <w:szCs w:val="20"/>
              </w:rPr>
              <w:t xml:space="preserve">Upload an illustrated parts catalog (IPC) or parts reference for an airframe or component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C2D6B"/>
                <w:sz w:val="20"/>
                <w:szCs w:val="20"/>
              </w:rPr>
              <w:t xml:space="preserve">Button: 'Upload Maintenance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C2D6B"/>
                <w:sz w:val="20"/>
                <w:szCs w:val="20"/>
              </w:rPr>
              <w:t xml:space="preserve">Button: 'Upload Service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C2D6B"/>
                <w:sz w:val="20"/>
                <w:szCs w:val="20"/>
              </w:rPr>
              <w:t xml:space="preserve">Button: 'Upload Parts Catalog'</w:t>
            </w:r>
          </w:p>
        </w:tc>
      </w:tr>
    </w:tbl>
    <w:p>
      <w:pPr>
        <w:spacing w:after="80"/>
      </w:pPr>
      <w:r>
        <w:t xml:space="preserve"/>
      </w:r>
    </w:p>
    <w:p>
      <w:pPr>
        <w:spacing w:after="160"/>
      </w:pPr>
      <w:r>
        <w:rPr>
          <w:rFonts w:ascii="Arial" w:cs="Arial" w:eastAsia="Arial" w:hAnsi="Arial"/>
          <w:b w:val="false"/>
          <w:bCs w:val="false"/>
          <w:i w:val="false"/>
          <w:iCs w:val="false"/>
          <w:color w:val="334155"/>
          <w:sz w:val="22"/>
          <w:szCs w:val="22"/>
        </w:rPr>
        <w:t xml:space="preserve">Each button opens a modal specific to that manual type. The modal is pre-filled with docType set to the corresponding type and cannot be changed.</w:t>
      </w:r>
    </w:p>
    <w:p>
      <w:pPr>
        <w:spacing w:after="200"/>
      </w:pPr>
      <w:r>
        <w:t xml:space="preserve"/>
      </w:r>
    </w:p>
    <w:p>
      <w:pPr>
        <w:pStyle w:val="Heading2"/>
        <w:spacing w:after="120" w:before="320"/>
      </w:pPr>
      <w:r>
        <w:rPr>
          <w:rFonts w:ascii="Arial" w:cs="Arial" w:eastAsia="Arial" w:hAnsi="Arial"/>
          <w:b/>
          <w:bCs/>
          <w:color w:val="0C2D6B"/>
          <w:sz w:val="28"/>
          <w:szCs w:val="28"/>
        </w:rPr>
        <w:t xml:space="preserve">3C.  Upload Modal — Per-Type Form Spec</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The upload modal for each type contains these fields in this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20"/>
        <w:gridCol w:w="3240"/>
        <w:gridCol w:w="3000"/>
      </w:tblGrid>
      <w:tr>
        <w:tc>
          <w:tcPr>
            <w:tcW w:type="dxa" w:w="3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8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32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 / Options</w:t>
            </w:r>
          </w:p>
        </w:tc>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Document Type  (locked)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Display-only badge — pre-set to the card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Cannot be changed by user in this flow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2</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Listing Title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e.g. 'Cessna 172 Series Maintenance Manual'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3</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Make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e.g. 'Cessna'</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4</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Model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e.g. '172SP, 172S'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5</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Revision  (optional)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e.g. 'Rev C / 2024.1'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6</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Description  (optional)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Textarea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What revision is this, what coverage is included, what should buyers know?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7</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PDF Upload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PDF drop zone / file picker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Only accepts PDF</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8</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Access Level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3-option toggle: Private | Free Download | 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Controls who can access this document</w:t>
            </w:r>
          </w:p>
        </w:tc>
      </w:tr>
      <w:tr>
        <w:tc>
          <w:tcPr>
            <w:tcW w:type="dxa" w:w="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8a</w:t>
            </w:r>
          </w:p>
        </w:tc>
        <w:tc>
          <w:tcPr>
            <w:tcW w:type="dxa" w:w="28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C2D6B"/>
                <w:sz w:val="20"/>
                <w:szCs w:val="20"/>
              </w:rPr>
              <w:t xml:space="preserve">★ Disclosure Text Block</w:t>
            </w:r>
          </w:p>
        </w:tc>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Static text — always visible below the access toggle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See exact text in Section 3D below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9</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Price  (USD)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Number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Shown only when Access Level = Paid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Revenue Preview</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Auto-calculated read-only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Shown only when Access Level = Paid. Same 50/50 split formula as existing Publish modal.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11</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Launch Mode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 'Publish after submit' | 'Save as draft'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Shown only when Access Level = Free or Paid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4155"/>
                <w:sz w:val="20"/>
                <w:szCs w:val="20"/>
              </w:rPr>
              <w:t xml:space="preserve">12</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Attestation Checkboxes (3 total)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3 × checkboxes — all required to enable submit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Shown when Access Level = Free or Paid. Same 3 attestations as existing Publish modal.</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3D.  ★ Disclosure Text — Exact Copy</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Place this static text block directly below the Access Level toggle (field 8a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thick" w:color="92400E" w:sz="12"/>
              <w:bottom w:val="single" w:color="92400E" w:sz="3"/>
              <w:right w:val="single" w:color="92400E" w:sz="3"/>
            </w:tcBorders>
            <w:shd w:fill="FFFBEB"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Exact display text (use as-is):</w:t>
            </w:r>
          </w:p>
          <w:p>
            <w:pPr>
              <w:spacing w:after="80"/>
            </w:pPr>
            <w:r>
              <w:rPr>
                <w:rFonts w:ascii="Arial" w:cs="Arial" w:eastAsia="Arial" w:hAnsi="Arial"/>
                <w:b w:val="false"/>
                <w:bCs w:val="false"/>
                <w:color w:val="334155"/>
                <w:sz w:val="20"/>
                <w:szCs w:val="20"/>
              </w:rPr>
              <w:t xml:space="preserve">    </w:t>
            </w:r>
          </w:p>
          <w:p>
            <w:pPr>
              <w:spacing w:after="80"/>
            </w:pPr>
            <w:r>
              <w:rPr>
                <w:rFonts w:ascii="Arial" w:cs="Arial" w:eastAsia="Arial" w:hAnsi="Arial"/>
                <w:b w:val="false"/>
                <w:bCs w:val="false"/>
                <w:color w:val="334155"/>
                <w:sz w:val="20"/>
                <w:szCs w:val="20"/>
              </w:rPr>
              <w:t xml:space="preserve">    "Manuals, service manuals, and parts catalogs can stay private or become community downloads.</w:t>
            </w:r>
          </w:p>
          <w:p>
            <w:pPr>
              <w:spacing w:after="0"/>
            </w:pPr>
            <w:r>
              <w:rPr>
                <w:rFonts w:ascii="Arial" w:cs="Arial" w:eastAsia="Arial" w:hAnsi="Arial"/>
                <w:b w:val="false"/>
                <w:bCs w:val="false"/>
                <w:color w:val="334155"/>
                <w:sz w:val="20"/>
                <w:szCs w:val="20"/>
              </w:rPr>
              <w:t xml:space="preserve">    Paid listings follow the requested 50% uploader / 50% myaircraft.us split."</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3E.  Access Level Logic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Access Level</w:t>
            </w:r>
          </w:p>
        </w:tc>
        <w:tc>
          <w:tcPr>
            <w:tcW w:type="dxa" w:w="351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State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Private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Only visible to the uploader and org admins. Not listed in community browse.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visibility = 'private', communityListing = false, no attestations required, no launch mode selector shown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Free Download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Listed in community browse. Anyone with an account can download for 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visibility = 'public', pricing = 'free', price = 0, attestations required, launch mode selector shown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20"/>
                <w:szCs w:val="20"/>
              </w:rPr>
              <w:t xml:space="preserve">Paid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Listed in community browse. Stripe checkout required. 50/50 split on net after Stripe fees.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visibility = 'public', pricing = 'paid', price input shown, revenue preview shown, attestations required, launch mode selector shown</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3F.  Submit Logic (handleSubmitManualUpload)</w:t>
      </w:r>
    </w:p>
    <w:p>
      <w:pPr>
        <w:spacing w:after="60"/>
      </w:pPr>
      <w:r>
        <w:t xml:space="preserve"/>
      </w:r>
    </w:p>
    <w:p>
      <w:pPr>
        <w:pStyle w:val="ListParagraph"/>
        <w:numPr>
          <w:ilvl w:val="0"/>
          <w:numId w:val="3"/>
        </w:numPr>
        <w:spacing w:after="80"/>
      </w:pPr>
      <w:r>
        <w:rPr>
          <w:rFonts w:ascii="Arial" w:cs="Arial" w:eastAsia="Arial" w:hAnsi="Arial"/>
          <w:color w:val="334155"/>
          <w:sz w:val="22"/>
          <w:szCs w:val="22"/>
        </w:rPr>
        <w:t xml:space="preserve">Validate: title.trim() &amp;&amp; make.trim() &amp;&amp; model.trim() &amp;&amp; pdfFile are all populated.</w:t>
      </w:r>
    </w:p>
    <w:p>
      <w:pPr>
        <w:pStyle w:val="ListParagraph"/>
        <w:numPr>
          <w:ilvl w:val="0"/>
          <w:numId w:val="3"/>
        </w:numPr>
        <w:spacing w:after="80"/>
      </w:pPr>
      <w:r>
        <w:rPr>
          <w:rFonts w:ascii="Arial" w:cs="Arial" w:eastAsia="Arial" w:hAnsi="Arial"/>
          <w:color w:val="334155"/>
          <w:sz w:val="22"/>
          <w:szCs w:val="22"/>
        </w:rPr>
        <w:t xml:space="preserve">If access = Free or Paid: also require attest1 &amp;&amp; attest2 &amp;&amp; attest3.</w:t>
      </w:r>
    </w:p>
    <w:p>
      <w:pPr>
        <w:pStyle w:val="ListParagraph"/>
        <w:numPr>
          <w:ilvl w:val="0"/>
          <w:numId w:val="3"/>
        </w:numPr>
        <w:spacing w:after="80"/>
      </w:pPr>
      <w:r>
        <w:rPr>
          <w:rFonts w:ascii="Arial" w:cs="Arial" w:eastAsia="Arial" w:hAnsi="Arial"/>
          <w:color w:val="334155"/>
          <w:sz w:val="22"/>
          <w:szCs w:val="22"/>
        </w:rPr>
        <w:t xml:space="preserve">On valid submit: set submitSuccess = true, show success screen.</w:t>
      </w:r>
    </w:p>
    <w:p>
      <w:pPr>
        <w:pStyle w:val="ListParagraph"/>
        <w:numPr>
          <w:ilvl w:val="0"/>
          <w:numId w:val="3"/>
        </w:numPr>
        <w:spacing w:after="80"/>
      </w:pPr>
      <w:r>
        <w:rPr>
          <w:rFonts w:ascii="Arial" w:cs="Arial" w:eastAsia="Arial" w:hAnsi="Arial"/>
          <w:color w:val="334155"/>
          <w:sz w:val="22"/>
          <w:szCs w:val="22"/>
        </w:rPr>
        <w:t xml:space="preserve">Attach uploader metadata: uploaderId, uploaderName, uploaderRole from auth session.</w:t>
      </w:r>
    </w:p>
    <w:p>
      <w:pPr>
        <w:pStyle w:val="ListParagraph"/>
        <w:numPr>
          <w:ilvl w:val="0"/>
          <w:numId w:val="3"/>
        </w:numPr>
        <w:spacing w:after="80"/>
      </w:pPr>
      <w:r>
        <w:rPr>
          <w:rFonts w:ascii="Arial" w:cs="Arial" w:eastAsia="Arial" w:hAnsi="Arial"/>
          <w:color w:val="334155"/>
          <w:sz w:val="22"/>
          <w:szCs w:val="22"/>
        </w:rPr>
        <w:t xml:space="preserve">After 2500ms: reset form, close modal, add new listing to LISTINGS array (demo mode).</w:t>
      </w:r>
    </w:p>
    <w:p>
      <w:pPr>
        <w:pStyle w:val="ListParagraph"/>
        <w:numPr>
          <w:ilvl w:val="0"/>
          <w:numId w:val="3"/>
        </w:numPr>
        <w:spacing w:after="80"/>
      </w:pPr>
      <w:r>
        <w:rPr>
          <w:rFonts w:ascii="Arial" w:cs="Arial" w:eastAsia="Arial" w:hAnsi="Arial"/>
          <w:color w:val="334155"/>
          <w:sz w:val="22"/>
          <w:szCs w:val="22"/>
        </w:rPr>
        <w:t xml:space="preserve">TODO (backend): POST to /api/marketplace/listings — upload PDF to S3, create marketplace_listing record with uploaderId and accessLevel.</w:t>
      </w:r>
    </w:p>
    <w:p>
      <w:pPr>
        <w:pStyle w:val="ListParagraph"/>
        <w:numPr>
          <w:ilvl w:val="0"/>
          <w:numId w:val="3"/>
        </w:numPr>
        <w:spacing w:after="80"/>
      </w:pPr>
      <w:r>
        <w:rPr>
          <w:rFonts w:ascii="Arial" w:cs="Arial" w:eastAsia="Arial" w:hAnsi="Arial"/>
          <w:color w:val="334155"/>
          <w:sz w:val="22"/>
          <w:szCs w:val="22"/>
        </w:rPr>
        <w:t xml:space="preserve">If launchMode = 'publish': status = 'pending review' (goes to moderation queue). If 'draft': status = 'draft'.</w:t>
      </w:r>
    </w:p>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4.  Uploader Ownership &amp; Profile Display</w:t>
      </w:r>
    </w:p>
    <w:p>
      <w:pPr>
        <w:pStyle w:val="Heading2"/>
        <w:spacing w:after="120" w:before="320"/>
      </w:pPr>
      <w:r>
        <w:rPr>
          <w:rFonts w:ascii="Arial" w:cs="Arial" w:eastAsia="Arial" w:hAnsi="Arial"/>
          <w:b/>
          <w:bCs/>
          <w:color w:val="0C2D6B"/>
          <w:sz w:val="28"/>
          <w:szCs w:val="28"/>
        </w:rPr>
        <w:t xml:space="preserve">4A.  Who Counts as the Uploader?</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The uploader is whichever authenticated user submits the document or manual listing. This can be:</w:t>
      </w:r>
    </w:p>
    <w:p>
      <w:pPr>
        <w:pStyle w:val="ListParagraph"/>
        <w:numPr>
          <w:ilvl w:val="0"/>
          <w:numId w:val="2"/>
        </w:numPr>
        <w:spacing w:after="80"/>
      </w:pPr>
      <w:r>
        <w:rPr>
          <w:rFonts w:ascii="Arial" w:cs="Arial" w:eastAsia="Arial" w:hAnsi="Arial"/>
          <w:b w:val="false"/>
          <w:bCs w:val="false"/>
          <w:color w:val="334155"/>
          <w:sz w:val="22"/>
          <w:szCs w:val="22"/>
        </w:rPr>
        <w:t xml:space="preserve">An Owner — uploading their aircraft's records</w:t>
      </w:r>
    </w:p>
    <w:p>
      <w:pPr>
        <w:pStyle w:val="ListParagraph"/>
        <w:numPr>
          <w:ilvl w:val="0"/>
          <w:numId w:val="2"/>
        </w:numPr>
        <w:spacing w:after="80"/>
      </w:pPr>
      <w:r>
        <w:rPr>
          <w:rFonts w:ascii="Arial" w:cs="Arial" w:eastAsia="Arial" w:hAnsi="Arial"/>
          <w:b w:val="false"/>
          <w:bCs w:val="false"/>
          <w:color w:val="334155"/>
          <w:sz w:val="22"/>
          <w:szCs w:val="22"/>
        </w:rPr>
        <w:t xml:space="preserve">A Mechanic — uploading a manual or maintenance document for a work order or aircraft</w:t>
      </w:r>
    </w:p>
    <w:p>
      <w:pPr>
        <w:pStyle w:val="ListParagraph"/>
        <w:numPr>
          <w:ilvl w:val="0"/>
          <w:numId w:val="2"/>
        </w:numPr>
        <w:spacing w:after="80"/>
      </w:pPr>
      <w:r>
        <w:rPr>
          <w:rFonts w:ascii="Arial" w:cs="Arial" w:eastAsia="Arial" w:hAnsi="Arial"/>
          <w:b w:val="false"/>
          <w:bCs w:val="false"/>
          <w:color w:val="334155"/>
          <w:sz w:val="22"/>
          <w:szCs w:val="22"/>
        </w:rPr>
        <w:t xml:space="preserve">An Admin — managing org-wide documents</w:t>
      </w:r>
    </w:p>
    <w:p>
      <w:pPr>
        <w:spacing w:after="80"/>
      </w:pPr>
      <w:r>
        <w:t xml:space="preserve"/>
      </w:r>
    </w:p>
    <w:p>
      <w:pPr>
        <w:spacing w:after="160"/>
      </w:pPr>
      <w:r>
        <w:rPr>
          <w:rFonts w:ascii="Arial" w:cs="Arial" w:eastAsia="Arial" w:hAnsi="Arial"/>
          <w:b w:val="false"/>
          <w:bCs w:val="false"/>
          <w:i w:val="false"/>
          <w:iCs w:val="false"/>
          <w:color w:val="334155"/>
          <w:sz w:val="22"/>
          <w:szCs w:val="22"/>
        </w:rPr>
        <w:t xml:space="preserve">The system does NOT restrict who can upload. It records WHO uploaded and lets that person control access after the fact.</w:t>
      </w:r>
    </w:p>
    <w:p>
      <w:pPr>
        <w:spacing w:after="200"/>
      </w:pPr>
      <w:r>
        <w:t xml:space="preserve"/>
      </w:r>
    </w:p>
    <w:p>
      <w:pPr>
        <w:pStyle w:val="Heading2"/>
        <w:spacing w:after="120" w:before="320"/>
      </w:pPr>
      <w:r>
        <w:rPr>
          <w:rFonts w:ascii="Arial" w:cs="Arial" w:eastAsia="Arial" w:hAnsi="Arial"/>
          <w:b/>
          <w:bCs/>
          <w:color w:val="0C2D6B"/>
          <w:sz w:val="28"/>
          <w:szCs w:val="28"/>
        </w:rPr>
        <w:t xml:space="preserve">4B.  Ownership Display on Document Cards</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In the Documents page document list, each row should include: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Visibility</w:t>
            </w:r>
          </w:p>
        </w:tc>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 badge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Visible to all org 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Small chip: 'Uploaded by [Name]' or 'You' if current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Download toggle (lock/unlock)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Visible ONLY to the uploader (uploaderId = current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Toggles allowDownload true/false — persists to state/DB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Download icon (visible to others)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Visible to org members ONLY when allowDownload = 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Triggers file download (TODO: real signed URL in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Community listing badge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Visible to all when communityListing = 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Shows 'Community • Free' or 'Community • $X.XX' depending on pricing</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4C.  Profile Page — 'My Uploads' Section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D6B" w:sz="3"/>
              <w:left w:val="thick" w:color="0C2D6B" w:sz="12"/>
              <w:bottom w:val="single" w:color="0C2D6B" w:sz="3"/>
              <w:right w:val="single" w:color="0C2D6B" w:sz="3"/>
            </w:tcBorders>
            <w:shd w:fill="EFF6FF" w:val="clear"/>
            <w:tcMar>
              <w:top w:type="dxa" w:w="120"/>
              <w:left w:type="dxa" w:w="200"/>
              <w:bottom w:type="dxa" w:w="120"/>
              <w:right w:type="dxa" w:w="120"/>
            </w:tcMar>
          </w:tcPr>
          <w:p>
            <w:pPr>
              <w:spacing w:after="0"/>
            </w:pPr>
            <w:r>
              <w:rPr>
                <w:rFonts w:ascii="Arial" w:cs="Arial" w:eastAsia="Arial" w:hAnsi="Arial"/>
                <w:b/>
                <w:bCs/>
                <w:color w:val="334155"/>
                <w:sz w:val="20"/>
                <w:szCs w:val="20"/>
              </w:rPr>
              <w:t xml:space="preserve">ℹ  Note: There is no dedicated profile page yet built. The 'My Uploads' section should be added to the Settings page (/app/settings) as an additional tab or section, until a full profile page is implemented.</w:t>
            </w:r>
          </w:p>
        </w:tc>
      </w:tr>
    </w:tbl>
    <w:p>
      <w:pPr>
        <w:spacing w:after="120"/>
      </w:pPr>
      <w:r>
        <w:t xml:space="preserve"/>
      </w:r>
    </w:p>
    <w:p>
      <w:pPr>
        <w:spacing w:after="160"/>
      </w:pPr>
      <w:r>
        <w:rPr>
          <w:rFonts w:ascii="Arial" w:cs="Arial" w:eastAsia="Arial" w:hAnsi="Arial"/>
          <w:b/>
          <w:bCs/>
          <w:i w:val="false"/>
          <w:iCs w:val="false"/>
          <w:color w:val="334155"/>
          <w:sz w:val="22"/>
          <w:szCs w:val="22"/>
        </w:rPr>
        <w:t xml:space="preserve">In the Settings page (or future Profile page), add a 'My Uploads' section that shows:</w:t>
      </w:r>
    </w:p>
    <w:p>
      <w:pPr>
        <w:spacing w:after="80"/>
      </w:pPr>
      <w:r>
        <w:t xml:space="preserve"/>
      </w:r>
    </w:p>
    <w:p>
      <w:pPr>
        <w:pStyle w:val="ListParagraph"/>
        <w:numPr>
          <w:ilvl w:val="0"/>
          <w:numId w:val="2"/>
        </w:numPr>
        <w:spacing w:after="80"/>
      </w:pPr>
      <w:r>
        <w:rPr>
          <w:rFonts w:ascii="Arial" w:cs="Arial" w:eastAsia="Arial" w:hAnsi="Arial"/>
          <w:b w:val="false"/>
          <w:bCs w:val="false"/>
          <w:color w:val="334155"/>
          <w:sz w:val="22"/>
          <w:szCs w:val="22"/>
        </w:rPr>
        <w:t xml:space="preserve">All documents and manuals where uploaderId = current user</w:t>
      </w:r>
    </w:p>
    <w:p>
      <w:pPr>
        <w:pStyle w:val="ListParagraph"/>
        <w:numPr>
          <w:ilvl w:val="0"/>
          <w:numId w:val="2"/>
        </w:numPr>
        <w:spacing w:after="80"/>
      </w:pPr>
      <w:r>
        <w:rPr>
          <w:rFonts w:ascii="Arial" w:cs="Arial" w:eastAsia="Arial" w:hAnsi="Arial"/>
          <w:b w:val="false"/>
          <w:bCs w:val="false"/>
          <w:color w:val="334155"/>
          <w:sz w:val="22"/>
          <w:szCs w:val="22"/>
        </w:rPr>
        <w:t xml:space="preserve">Columns: Title | Type | Aircraft | Access Level | Downloads | Listed In Marketplace | Upload Date</w:t>
      </w:r>
    </w:p>
    <w:p>
      <w:pPr>
        <w:pStyle w:val="ListParagraph"/>
        <w:numPr>
          <w:ilvl w:val="0"/>
          <w:numId w:val="2"/>
        </w:numPr>
        <w:spacing w:after="80"/>
      </w:pPr>
      <w:r>
        <w:rPr>
          <w:rFonts w:ascii="Arial" w:cs="Arial" w:eastAsia="Arial" w:hAnsi="Arial"/>
          <w:b w:val="false"/>
          <w:bCs w:val="false"/>
          <w:color w:val="334155"/>
          <w:sz w:val="22"/>
          <w:szCs w:val="22"/>
        </w:rPr>
        <w:t xml:space="preserve">Action buttons per row: Edit Access Level (opens a mini modal) | Remove from Community (if listed) | Delete (if not listed)</w:t>
      </w:r>
    </w:p>
    <w:p>
      <w:pPr>
        <w:spacing w:after="80"/>
      </w:pPr>
      <w:r>
        <w:t xml:space="preserve"/>
      </w:r>
    </w:p>
    <w:p>
      <w:pPr>
        <w:spacing w:after="160"/>
      </w:pPr>
      <w:r>
        <w:rPr>
          <w:rFonts w:ascii="Arial" w:cs="Arial" w:eastAsia="Arial" w:hAnsi="Arial"/>
          <w:b w:val="false"/>
          <w:bCs w:val="false"/>
          <w:i w:val="false"/>
          <w:iCs w:val="false"/>
          <w:color w:val="334155"/>
          <w:sz w:val="22"/>
          <w:szCs w:val="22"/>
        </w:rPr>
        <w:t xml:space="preserve">Each row in 'My Uploads' also shows an ownership badge:</w:t>
      </w:r>
    </w:p>
    <w:p>
      <w:pPr>
        <w:pStyle w:val="ListParagraph"/>
        <w:numPr>
          <w:ilvl w:val="0"/>
          <w:numId w:val="2"/>
        </w:numPr>
        <w:spacing w:after="80"/>
      </w:pPr>
      <w:r>
        <w:rPr>
          <w:rFonts w:ascii="Arial" w:cs="Arial" w:eastAsia="Arial" w:hAnsi="Arial"/>
          <w:b w:val="false"/>
          <w:bCs w:val="false"/>
          <w:color w:val="334155"/>
          <w:sz w:val="22"/>
          <w:szCs w:val="22"/>
        </w:rPr>
        <w:t xml:space="preserve">'Owner' (gold badge) — if the user's role is 'owner'</w:t>
      </w:r>
    </w:p>
    <w:p>
      <w:pPr>
        <w:pStyle w:val="ListParagraph"/>
        <w:numPr>
          <w:ilvl w:val="0"/>
          <w:numId w:val="2"/>
        </w:numPr>
        <w:spacing w:after="80"/>
      </w:pPr>
      <w:r>
        <w:rPr>
          <w:rFonts w:ascii="Arial" w:cs="Arial" w:eastAsia="Arial" w:hAnsi="Arial"/>
          <w:b w:val="false"/>
          <w:bCs w:val="false"/>
          <w:color w:val="334155"/>
          <w:sz w:val="22"/>
          <w:szCs w:val="22"/>
        </w:rPr>
        <w:t xml:space="preserve">'Mechanic' (blue badge) — if the user's role is 'mechanic'</w:t>
      </w:r>
    </w:p>
    <w:p>
      <w:pPr>
        <w:pStyle w:val="ListParagraph"/>
        <w:numPr>
          <w:ilvl w:val="0"/>
          <w:numId w:val="2"/>
        </w:numPr>
        <w:spacing w:after="80"/>
      </w:pPr>
      <w:r>
        <w:rPr>
          <w:rFonts w:ascii="Arial" w:cs="Arial" w:eastAsia="Arial" w:hAnsi="Arial"/>
          <w:b w:val="false"/>
          <w:bCs w:val="false"/>
          <w:color w:val="334155"/>
          <w:sz w:val="22"/>
          <w:szCs w:val="22"/>
        </w:rPr>
        <w:t xml:space="preserve">'Admin' (slate badge) — if the user's role is 'admin'</w:t>
      </w:r>
    </w:p>
    <w:p>
      <w:pPr>
        <w:spacing w:after="200"/>
      </w:pPr>
      <w:r>
        <w:t xml:space="preserve"/>
      </w:r>
    </w:p>
    <w:p>
      <w:pPr>
        <w:pStyle w:val="Heading2"/>
        <w:spacing w:after="120" w:before="320"/>
      </w:pPr>
      <w:r>
        <w:rPr>
          <w:rFonts w:ascii="Arial" w:cs="Arial" w:eastAsia="Arial" w:hAnsi="Arial"/>
          <w:b/>
          <w:bCs/>
          <w:color w:val="0C2D6B"/>
          <w:sz w:val="28"/>
          <w:szCs w:val="28"/>
        </w:rPr>
        <w:t xml:space="preserve">4D.  Seller Dashboard Uploader Identity</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In the Marketplace Seller Dashboard tab (already built), ensure each listing row shows:</w:t>
      </w:r>
    </w:p>
    <w:p>
      <w:pPr>
        <w:spacing w:after="80"/>
      </w:pPr>
      <w:r>
        <w:t xml:space="preserve"/>
      </w:r>
    </w:p>
    <w:p>
      <w:pPr>
        <w:pStyle w:val="ListParagraph"/>
        <w:numPr>
          <w:ilvl w:val="0"/>
          <w:numId w:val="2"/>
        </w:numPr>
        <w:spacing w:after="80"/>
      </w:pPr>
      <w:r>
        <w:rPr>
          <w:rFonts w:ascii="Arial" w:cs="Arial" w:eastAsia="Arial" w:hAnsi="Arial"/>
          <w:b w:val="false"/>
          <w:bCs w:val="false"/>
          <w:color w:val="334155"/>
          <w:sz w:val="22"/>
          <w:szCs w:val="22"/>
        </w:rPr>
        <w:t xml:space="preserve">Uploader name and role badge next to each listing</w:t>
      </w:r>
    </w:p>
    <w:p>
      <w:pPr>
        <w:pStyle w:val="ListParagraph"/>
        <w:numPr>
          <w:ilvl w:val="0"/>
          <w:numId w:val="2"/>
        </w:numPr>
        <w:spacing w:after="80"/>
      </w:pPr>
      <w:r>
        <w:rPr>
          <w:rFonts w:ascii="Arial" w:cs="Arial" w:eastAsia="Arial" w:hAnsi="Arial"/>
          <w:b w:val="false"/>
          <w:bCs w:val="false"/>
          <w:color w:val="334155"/>
          <w:sz w:val="22"/>
          <w:szCs w:val="22"/>
        </w:rPr>
        <w:t xml:space="preserve">'Your listing' if the logged-in user is the uploader, otherwise show their name (for admin view)</w:t>
      </w:r>
    </w:p>
    <w:p>
      <w:pPr>
        <w:pStyle w:val="ListParagraph"/>
        <w:numPr>
          <w:ilvl w:val="0"/>
          <w:numId w:val="2"/>
        </w:numPr>
        <w:spacing w:after="80"/>
      </w:pPr>
      <w:r>
        <w:rPr>
          <w:rFonts w:ascii="Arial" w:cs="Arial" w:eastAsia="Arial" w:hAnsi="Arial"/>
          <w:b w:val="false"/>
          <w:bCs w:val="false"/>
          <w:color w:val="334155"/>
          <w:sz w:val="22"/>
          <w:szCs w:val="22"/>
        </w:rPr>
        <w:t xml:space="preserve">Payout info column: running balance, last payout date — (demo mode: static; backend: pull from Stripe Connect)</w:t>
      </w:r>
    </w:p>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5.  State Shape Additions</w:t>
      </w:r>
    </w:p>
    <w:p>
      <w:pPr>
        <w:pStyle w:val="Heading2"/>
        <w:spacing w:after="120" w:before="320"/>
      </w:pPr>
      <w:r>
        <w:rPr>
          <w:rFonts w:ascii="Arial" w:cs="Arial" w:eastAsia="Arial" w:hAnsi="Arial"/>
          <w:b/>
          <w:bCs/>
          <w:color w:val="0C2D6B"/>
          <w:sz w:val="28"/>
          <w:szCs w:val="28"/>
        </w:rPr>
        <w:t xml:space="preserve">5A.  DocumentsPage — New State Fields</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Add to UploadForm type in DocumentsPage.tsx: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c>
          <w:tcPr>
            <w:tcW w:type="dxa" w:w="264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Default / Notes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Captured from auth session at submit time — not a user-facing field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Captured from user profile at submit time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uploaderRole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'owner' | 'mechanic' | 'admin'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Captured from org membership role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allowDownload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Default: false. Uploader can toggle after upload.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communityListing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true when manualAccess = 'free' or 'paid'</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5B.  MarketplacePage — New State for Upload Manuals Tab</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Add to MarketplacePage.tsx state: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State</w:t>
            </w:r>
          </w:p>
        </w:tc>
        <w:tc>
          <w:tcPr>
            <w:tcW w:type="dxa" w:w="21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408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Default /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tab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'browse' | 'seller' | 'moderation' | 'upload'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'upload' as 4th option to existing tab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showUploadManual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'maintenance' | 'service' | 'parts' | null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null = no modal open. Each string value opens that type's modal.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manualUploadForm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ManualUploadForm (new type)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See ManualUploadForm shape below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manualUploadSuccess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boolean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false — triggers success screen on submit</w:t>
            </w:r>
          </w:p>
        </w:tc>
      </w:tr>
    </w:tbl>
    <w:p>
      <w:pPr>
        <w:spacing w:after="80"/>
      </w:pPr>
      <w:r>
        <w:t xml:space="preserve"/>
      </w:r>
    </w:p>
    <w:p>
      <w:pPr>
        <w:spacing w:after="160"/>
      </w:pPr>
      <w:r>
        <w:rPr>
          <w:rFonts w:ascii="Arial" w:cs="Arial" w:eastAsia="Arial" w:hAnsi="Arial"/>
          <w:b w:val="false"/>
          <w:bCs w:val="false"/>
          <w:i w:val="false"/>
          <w:iCs w:val="false"/>
          <w:color w:val="334155"/>
          <w:sz w:val="22"/>
          <w:szCs w:val="22"/>
        </w:rPr>
        <w:t xml:space="preserve">ManualUploadForm type (new — add alongside existing PublishForm):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3"/>
              <w:left w:val="thick" w:color="334155" w:sz="12"/>
              <w:bottom w:val="single" w:color="334155" w:sz="3"/>
              <w:right w:val="single" w:color="334155" w:sz="3"/>
            </w:tcBorders>
            <w:shd w:fill="F1F5F9"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ManualUploadForm {</w:t>
            </w:r>
          </w:p>
          <w:p>
            <w:pPr>
              <w:spacing w:after="80"/>
            </w:pPr>
            <w:r>
              <w:rPr>
                <w:rFonts w:ascii="Arial" w:cs="Arial" w:eastAsia="Arial" w:hAnsi="Arial"/>
                <w:b w:val="false"/>
                <w:bCs w:val="false"/>
                <w:color w:val="334155"/>
                <w:sz w:val="20"/>
                <w:szCs w:val="20"/>
              </w:rPr>
              <w:t xml:space="preserve">      docType: 'Maintenance manual' | 'Service manual' | 'Parts catalog'  // locked per card</w:t>
            </w:r>
          </w:p>
          <w:p>
            <w:pPr>
              <w:spacing w:after="80"/>
            </w:pPr>
            <w:r>
              <w:rPr>
                <w:rFonts w:ascii="Arial" w:cs="Arial" w:eastAsia="Arial" w:hAnsi="Arial"/>
                <w:b w:val="false"/>
                <w:bCs w:val="false"/>
                <w:color w:val="334155"/>
                <w:sz w:val="20"/>
                <w:szCs w:val="20"/>
              </w:rPr>
              <w:t xml:space="preserve">      title: string         // required</w:t>
            </w:r>
          </w:p>
          <w:p>
            <w:pPr>
              <w:spacing w:after="80"/>
            </w:pPr>
            <w:r>
              <w:rPr>
                <w:rFonts w:ascii="Arial" w:cs="Arial" w:eastAsia="Arial" w:hAnsi="Arial"/>
                <w:b w:val="false"/>
                <w:bCs w:val="false"/>
                <w:color w:val="334155"/>
                <w:sz w:val="20"/>
                <w:szCs w:val="20"/>
              </w:rPr>
              <w:t xml:space="preserve">      make: string          // required</w:t>
            </w:r>
          </w:p>
          <w:p>
            <w:pPr>
              <w:spacing w:after="80"/>
            </w:pPr>
            <w:r>
              <w:rPr>
                <w:rFonts w:ascii="Arial" w:cs="Arial" w:eastAsia="Arial" w:hAnsi="Arial"/>
                <w:b w:val="false"/>
                <w:bCs w:val="false"/>
                <w:color w:val="334155"/>
                <w:sz w:val="20"/>
                <w:szCs w:val="20"/>
              </w:rPr>
              <w:t xml:space="preserve">      model: string         // required</w:t>
            </w:r>
          </w:p>
          <w:p>
            <w:pPr>
              <w:spacing w:after="80"/>
            </w:pPr>
            <w:r>
              <w:rPr>
                <w:rFonts w:ascii="Arial" w:cs="Arial" w:eastAsia="Arial" w:hAnsi="Arial"/>
                <w:b w:val="false"/>
                <w:bCs w:val="false"/>
                <w:color w:val="334155"/>
                <w:sz w:val="20"/>
                <w:szCs w:val="20"/>
              </w:rPr>
              <w:t xml:space="preserve">      revision: string      // optional</w:t>
            </w:r>
          </w:p>
          <w:p>
            <w:pPr>
              <w:spacing w:after="80"/>
            </w:pPr>
            <w:r>
              <w:rPr>
                <w:rFonts w:ascii="Arial" w:cs="Arial" w:eastAsia="Arial" w:hAnsi="Arial"/>
                <w:b w:val="false"/>
                <w:bCs w:val="false"/>
                <w:color w:val="334155"/>
                <w:sz w:val="20"/>
                <w:szCs w:val="20"/>
              </w:rPr>
              <w:t xml:space="preserve">      description: string   // optional</w:t>
            </w:r>
          </w:p>
          <w:p>
            <w:pPr>
              <w:spacing w:after="80"/>
            </w:pPr>
            <w:r>
              <w:rPr>
                <w:rFonts w:ascii="Arial" w:cs="Arial" w:eastAsia="Arial" w:hAnsi="Arial"/>
                <w:b w:val="false"/>
                <w:bCs w:val="false"/>
                <w:color w:val="334155"/>
                <w:sz w:val="20"/>
                <w:szCs w:val="20"/>
              </w:rPr>
              <w:t xml:space="preserve">      pdfFile: string       // filename from file input</w:t>
            </w:r>
          </w:p>
          <w:p>
            <w:pPr>
              <w:spacing w:after="80"/>
            </w:pPr>
            <w:r>
              <w:rPr>
                <w:rFonts w:ascii="Arial" w:cs="Arial" w:eastAsia="Arial" w:hAnsi="Arial"/>
                <w:b w:val="false"/>
                <w:bCs w:val="false"/>
                <w:color w:val="334155"/>
                <w:sz w:val="20"/>
                <w:szCs w:val="20"/>
              </w:rPr>
              <w:t xml:space="preserve">      accessLevel: 'private' | 'free' | 'paid'</w:t>
            </w:r>
          </w:p>
          <w:p>
            <w:pPr>
              <w:spacing w:after="80"/>
            </w:pPr>
            <w:r>
              <w:rPr>
                <w:rFonts w:ascii="Arial" w:cs="Arial" w:eastAsia="Arial" w:hAnsi="Arial"/>
                <w:b w:val="false"/>
                <w:bCs w:val="false"/>
                <w:color w:val="334155"/>
                <w:sz w:val="20"/>
                <w:szCs w:val="20"/>
              </w:rPr>
              <w:t xml:space="preserve">      price: string         // number string — shown when accessLevel = 'paid'</w:t>
            </w:r>
          </w:p>
          <w:p>
            <w:pPr>
              <w:spacing w:after="80"/>
            </w:pPr>
            <w:r>
              <w:rPr>
                <w:rFonts w:ascii="Arial" w:cs="Arial" w:eastAsia="Arial" w:hAnsi="Arial"/>
                <w:b w:val="false"/>
                <w:bCs w:val="false"/>
                <w:color w:val="334155"/>
                <w:sz w:val="20"/>
                <w:szCs w:val="20"/>
              </w:rPr>
              <w:t xml:space="preserve">      launchMode: 'publish' | 'draft'  // shown when accessLevel = free or paid</w:t>
            </w:r>
          </w:p>
          <w:p>
            <w:pPr>
              <w:spacing w:after="80"/>
            </w:pPr>
            <w:r>
              <w:rPr>
                <w:rFonts w:ascii="Arial" w:cs="Arial" w:eastAsia="Arial" w:hAnsi="Arial"/>
                <w:b w:val="false"/>
                <w:bCs w:val="false"/>
                <w:color w:val="334155"/>
                <w:sz w:val="20"/>
                <w:szCs w:val="20"/>
              </w:rPr>
              <w:t xml:space="preserve">      attest1: boolean      // rights attestation</w:t>
            </w:r>
          </w:p>
          <w:p>
            <w:pPr>
              <w:spacing w:after="80"/>
            </w:pPr>
            <w:r>
              <w:rPr>
                <w:rFonts w:ascii="Arial" w:cs="Arial" w:eastAsia="Arial" w:hAnsi="Arial"/>
                <w:b w:val="false"/>
                <w:bCs w:val="false"/>
                <w:color w:val="334155"/>
                <w:sz w:val="20"/>
                <w:szCs w:val="20"/>
              </w:rPr>
              <w:t xml:space="preserve">      attest2: boolean      // not POH/AFM/logbook</w:t>
            </w:r>
          </w:p>
          <w:p>
            <w:pPr>
              <w:spacing w:after="80"/>
            </w:pPr>
            <w:r>
              <w:rPr>
                <w:rFonts w:ascii="Arial" w:cs="Arial" w:eastAsia="Arial" w:hAnsi="Arial"/>
                <w:b w:val="false"/>
                <w:bCs w:val="false"/>
                <w:color w:val="334155"/>
                <w:sz w:val="20"/>
                <w:szCs w:val="20"/>
              </w:rPr>
              <w:t xml:space="preserve">      attest3: boolean      // moderation acknowledgment</w:t>
            </w:r>
          </w:p>
          <w:p>
            <w:pPr>
              <w:spacing w:after="0"/>
            </w:pPr>
            <w:r>
              <w:rPr>
                <w:rFonts w:ascii="Arial" w:cs="Arial" w:eastAsia="Arial" w:hAnsi="Arial"/>
                <w:b w:val="false"/>
                <w:bCs w:val="false"/>
                <w:color w:val="334155"/>
                <w:sz w:val="20"/>
                <w:szCs w:val="20"/>
              </w:rPr>
              <w:t xml:space="preserve">    }</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6.  New Buttons &amp; Interactions — Complete Reference</w:t>
      </w:r>
    </w:p>
    <w:p>
      <w:pPr>
        <w:pStyle w:val="Heading2"/>
        <w:spacing w:after="120" w:before="320"/>
      </w:pPr>
      <w:r>
        <w:rPr>
          <w:rFonts w:ascii="Arial" w:cs="Arial" w:eastAsia="Arial" w:hAnsi="Arial"/>
          <w:b/>
          <w:bCs/>
          <w:color w:val="0C2D6B"/>
          <w:sz w:val="28"/>
          <w:szCs w:val="28"/>
        </w:rPr>
        <w:t xml:space="preserve">6A.  Documents Page — New/Modified Interactions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Element</w:t>
            </w:r>
          </w:p>
        </w:tc>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Disclosure text block (static)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No action — display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modal, below Manual Access toggle, when docType = manual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Lock/unlock icon (per doc 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Toggles allowDownload. Shows toast confirmation.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 list row — visible only to uploader of that doc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Download icon (for others)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Triggers file download (TODO: signed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 list row — visible to org members only when allowDownload =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'Uploaded by You' / 'Uploaded by [Name]' chip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Display only — no 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 list row — always visible to org members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'Community • Free' / 'Community • $X' badge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Display only — links to marketplace listing (TODO)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 list row — when communityListing = true</w:t>
            </w:r>
          </w:p>
        </w:tc>
      </w:tr>
    </w:tbl>
    <w:p>
      <w:pPr>
        <w:spacing w:after="200"/>
      </w:pPr>
      <w:r>
        <w:t xml:space="preserve"/>
      </w:r>
    </w:p>
    <w:p>
      <w:pPr>
        <w:pStyle w:val="Heading2"/>
        <w:spacing w:after="120" w:before="320"/>
      </w:pPr>
      <w:r>
        <w:rPr>
          <w:rFonts w:ascii="Arial" w:cs="Arial" w:eastAsia="Arial" w:hAnsi="Arial"/>
          <w:b/>
          <w:bCs/>
          <w:color w:val="0C2D6B"/>
          <w:sz w:val="28"/>
          <w:szCs w:val="28"/>
        </w:rPr>
        <w:t xml:space="preserve">6B.  Marketplace — New/Modified Interactions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Element</w:t>
            </w:r>
          </w:p>
        </w:tc>
        <w:tc>
          <w:tcPr>
            <w:tcW w:type="dxa" w:w="300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manuals' tab (4th tab)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tab = 'upload'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Tab bar — next to Moderation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Maintenance Manual'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showUploadManual = 'maintenance'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Manuals tab — Card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Service Manual'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showUploadManual =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Manuals tab — Card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Parts Catalog'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showUploadManual = 'parts'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Upload Manuals tab — Card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Access Level toggle (3 options)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manualUploadForm.accessLevel — controls which other fields render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each manual upload modal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Price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manualUploadForm.price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modal, shown only when accessLevel =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Revenue preview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Auto-computed display — same formula as existing Publish 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modal, shown only when accessLevel =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Launch mode toggle (Publish / Draft)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manualUploadForm.launchMode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modal, shown only when accessLevel = 'free' or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Attestation checkboxes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attest1, attest2, attest3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Inside modal, shown when accessLevel = 'free' or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'Publish listing' / 'Save as draft'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Calls handleSubmitManualUpload()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Modal footer — enabled only when canSubmit = true (see 3F)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Overlay click / X close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Sets showUploadManual = null, resets manualUploadForm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Manual upload modal</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7.  Validation Rules Summary</w:t>
      </w:r>
    </w:p>
    <w:p>
      <w:pPr>
        <w:pStyle w:val="Heading2"/>
        <w:spacing w:after="120" w:before="320"/>
      </w:pPr>
      <w:r>
        <w:rPr>
          <w:rFonts w:ascii="Arial" w:cs="Arial" w:eastAsia="Arial" w:hAnsi="Arial"/>
          <w:b/>
          <w:bCs/>
          <w:color w:val="0C2D6B"/>
          <w:sz w:val="28"/>
          <w:szCs w:val="28"/>
        </w:rPr>
        <w:t xml:space="preserve">7A.  Documents Page Upload — canSubmit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3"/>
              <w:left w:val="thick" w:color="334155" w:sz="12"/>
              <w:bottom w:val="single" w:color="334155" w:sz="3"/>
              <w:right w:val="single" w:color="334155" w:sz="3"/>
            </w:tcBorders>
            <w:shd w:fill="F1F5F9"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canSubmit = form.title.trim() !== '' &amp;&amp; form.file !== ''</w:t>
            </w:r>
          </w:p>
          <w:p>
            <w:pPr>
              <w:spacing w:after="80"/>
            </w:pPr>
            <w:r>
              <w:rPr>
                <w:rFonts w:ascii="Arial" w:cs="Arial" w:eastAsia="Arial" w:hAnsi="Arial"/>
                <w:b w:val="false"/>
                <w:bCs w:val="false"/>
                <w:color w:val="334155"/>
                <w:sz w:val="20"/>
                <w:szCs w:val="20"/>
              </w:rPr>
              <w:t xml:space="preserve">    </w:t>
            </w:r>
          </w:p>
          <w:p>
            <w:pPr>
              <w:spacing w:after="80"/>
            </w:pPr>
            <w:r>
              <w:rPr>
                <w:rFonts w:ascii="Arial" w:cs="Arial" w:eastAsia="Arial" w:hAnsi="Arial"/>
                <w:b w:val="false"/>
                <w:bCs w:val="false"/>
                <w:color w:val="334155"/>
                <w:sz w:val="20"/>
                <w:szCs w:val="20"/>
              </w:rPr>
              <w:t xml:space="preserve">    Additional when manualAccess = 'free' or 'paid':</w:t>
            </w:r>
          </w:p>
          <w:p>
            <w:pPr>
              <w:spacing w:after="80"/>
            </w:pPr>
            <w:r>
              <w:rPr>
                <w:rFonts w:ascii="Arial" w:cs="Arial" w:eastAsia="Arial" w:hAnsi="Arial"/>
                <w:b w:val="false"/>
                <w:bCs w:val="false"/>
                <w:color w:val="334155"/>
                <w:sz w:val="20"/>
                <w:szCs w:val="20"/>
              </w:rPr>
              <w:t xml:space="preserve">      canSubmit = canSubmit &amp;&amp; form.attest (rights checkbox checked)</w:t>
            </w:r>
          </w:p>
          <w:p>
            <w:pPr>
              <w:spacing w:after="80"/>
            </w:pPr>
            <w:r>
              <w:rPr>
                <w:rFonts w:ascii="Arial" w:cs="Arial" w:eastAsia="Arial" w:hAnsi="Arial"/>
                <w:b w:val="false"/>
                <w:bCs w:val="false"/>
                <w:color w:val="334155"/>
                <w:sz w:val="20"/>
                <w:szCs w:val="20"/>
              </w:rPr>
              <w:t xml:space="preserve">    </w:t>
            </w:r>
          </w:p>
          <w:p>
            <w:pPr>
              <w:spacing w:after="0"/>
            </w:pPr>
            <w:r>
              <w:rPr>
                <w:rFonts w:ascii="Arial" w:cs="Arial" w:eastAsia="Arial" w:hAnsi="Arial"/>
                <w:b w:val="false"/>
                <w:bCs w:val="false"/>
                <w:color w:val="334155"/>
                <w:sz w:val="20"/>
                <w:szCs w:val="20"/>
              </w:rPr>
              <w:t xml:space="preserve">    The existing validation already works — just add the attest check for free/paid manual types.</w:t>
            </w:r>
          </w:p>
        </w:tc>
      </w:tr>
    </w:tbl>
    <w:p>
      <w:pPr>
        <w:spacing w:after="160"/>
      </w:pPr>
      <w:r>
        <w:t xml:space="preserve"/>
      </w:r>
    </w:p>
    <w:p>
      <w:pPr>
        <w:pStyle w:val="Heading2"/>
        <w:spacing w:after="120" w:before="320"/>
      </w:pPr>
      <w:r>
        <w:rPr>
          <w:rFonts w:ascii="Arial" w:cs="Arial" w:eastAsia="Arial" w:hAnsi="Arial"/>
          <w:b/>
          <w:bCs/>
          <w:color w:val="0C2D6B"/>
          <w:sz w:val="28"/>
          <w:szCs w:val="28"/>
        </w:rPr>
        <w:t xml:space="preserve">7B.  Marketplace Manual Upload — canSubmit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3"/>
              <w:left w:val="thick" w:color="334155" w:sz="12"/>
              <w:bottom w:val="single" w:color="334155" w:sz="3"/>
              <w:right w:val="single" w:color="334155" w:sz="3"/>
            </w:tcBorders>
            <w:shd w:fill="F1F5F9"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canSubmit = form.title.trim() &amp;&amp; form.make.trim() &amp;&amp; form.model.trim() &amp;&amp; form.pdfFile</w:t>
            </w:r>
          </w:p>
          <w:p>
            <w:pPr>
              <w:spacing w:after="80"/>
            </w:pPr>
            <w:r>
              <w:rPr>
                <w:rFonts w:ascii="Arial" w:cs="Arial" w:eastAsia="Arial" w:hAnsi="Arial"/>
                <w:b w:val="false"/>
                <w:bCs w:val="false"/>
                <w:color w:val="334155"/>
                <w:sz w:val="20"/>
                <w:szCs w:val="20"/>
              </w:rPr>
              <w:t xml:space="preserve">    </w:t>
            </w:r>
          </w:p>
          <w:p>
            <w:pPr>
              <w:spacing w:after="80"/>
            </w:pPr>
            <w:r>
              <w:rPr>
                <w:rFonts w:ascii="Arial" w:cs="Arial" w:eastAsia="Arial" w:hAnsi="Arial"/>
                <w:b w:val="false"/>
                <w:bCs w:val="false"/>
                <w:color w:val="334155"/>
                <w:sz w:val="20"/>
                <w:szCs w:val="20"/>
              </w:rPr>
              <w:t xml:space="preserve">    Additional when accessLevel = 'free' or 'paid':</w:t>
            </w:r>
          </w:p>
          <w:p>
            <w:pPr>
              <w:spacing w:after="80"/>
            </w:pPr>
            <w:r>
              <w:rPr>
                <w:rFonts w:ascii="Arial" w:cs="Arial" w:eastAsia="Arial" w:hAnsi="Arial"/>
                <w:b w:val="false"/>
                <w:bCs w:val="false"/>
                <w:color w:val="334155"/>
                <w:sz w:val="20"/>
                <w:szCs w:val="20"/>
              </w:rPr>
              <w:t xml:space="preserve">      canSubmit = canSubmit &amp;&amp; attest1 &amp;&amp; attest2 &amp;&amp; attest3</w:t>
            </w:r>
          </w:p>
          <w:p>
            <w:pPr>
              <w:spacing w:after="80"/>
            </w:pPr>
            <w:r>
              <w:rPr>
                <w:rFonts w:ascii="Arial" w:cs="Arial" w:eastAsia="Arial" w:hAnsi="Arial"/>
                <w:b w:val="false"/>
                <w:bCs w:val="false"/>
                <w:color w:val="334155"/>
                <w:sz w:val="20"/>
                <w:szCs w:val="20"/>
              </w:rPr>
              <w:t xml:space="preserve">    </w:t>
            </w:r>
          </w:p>
          <w:p>
            <w:pPr>
              <w:spacing w:after="0"/>
            </w:pPr>
            <w:r>
              <w:rPr>
                <w:rFonts w:ascii="Arial" w:cs="Arial" w:eastAsia="Arial" w:hAnsi="Arial"/>
                <w:b w:val="false"/>
                <w:bCs w:val="false"/>
                <w:color w:val="334155"/>
                <w:sz w:val="20"/>
                <w:szCs w:val="20"/>
              </w:rPr>
              <w:t xml:space="preserve">    Private uploads do NOT require attestation (document stays off the community listing).</w:t>
            </w:r>
          </w:p>
        </w:tc>
      </w:tr>
    </w:tbl>
    <w:p>
      <w:pPr>
        <w:spacing w:after="320"/>
      </w:pPr>
      <w:r>
        <w:t xml:space="preserve"/>
      </w:r>
    </w:p>
    <w:p>
      <w:pPr>
        <w:pStyle w:val="Heading1"/>
        <w:spacing w:after="160" w:before="400"/>
      </w:pPr>
      <w:r>
        <w:rPr>
          <w:rFonts w:ascii="Arial" w:cs="Arial" w:eastAsia="Arial" w:hAnsi="Arial"/>
          <w:b/>
          <w:bCs/>
          <w:color w:val="0C2D6B"/>
          <w:sz w:val="40"/>
          <w:szCs w:val="40"/>
        </w:rPr>
        <w:t xml:space="preserve">8.  Demo Banner &amp; Community Link</w:t>
      </w:r>
    </w:p>
    <w:p>
      <w:pPr>
        <w:spacing w:after="160"/>
      </w:pPr>
      <w:r>
        <w:rPr>
          <w:rFonts w:ascii="Arial" w:cs="Arial" w:eastAsia="Arial" w:hAnsi="Arial"/>
          <w:b w:val="false"/>
          <w:bCs w:val="false"/>
          <w:i w:val="false"/>
          <w:iCs w:val="false"/>
          <w:color w:val="334155"/>
          <w:sz w:val="22"/>
          <w:szCs w:val="22"/>
        </w:rPr>
        <w:t xml:space="preserve">The existing demo banner in AppLayout already shows a 'Marketplace' link. No changes needed to the banner itself.</w:t>
      </w:r>
    </w:p>
    <w:p>
      <w:pPr>
        <w:spacing w:after="80"/>
      </w:pPr>
      <w:r>
        <w:t xml:space="preserve"/>
      </w:r>
    </w:p>
    <w:p>
      <w:pPr>
        <w:spacing w:after="160"/>
      </w:pPr>
      <w:r>
        <w:rPr>
          <w:rFonts w:ascii="Arial" w:cs="Arial" w:eastAsia="Arial" w:hAnsi="Arial"/>
          <w:b w:val="false"/>
          <w:bCs w:val="false"/>
          <w:i w:val="false"/>
          <w:iCs w:val="false"/>
          <w:color w:val="334155"/>
          <w:sz w:val="22"/>
          <w:szCs w:val="22"/>
        </w:rPr>
        <w:t xml:space="preserve">However, the 'Community' button in the demo banner should now navigate to the Marketplace page with the tab pre-set to 'upload' (the new Upload Manuals tab):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thick" w:color="92400E" w:sz="12"/>
              <w:bottom w:val="single" w:color="92400E" w:sz="3"/>
              <w:right w:val="single" w:color="92400E" w:sz="3"/>
            </w:tcBorders>
            <w:shd w:fill="FFFBEB"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Change the 'Community' button in AppLayout demo banner from:</w:t>
            </w:r>
          </w:p>
          <w:p>
            <w:pPr>
              <w:spacing w:after="80"/>
            </w:pPr>
            <w:r>
              <w:rPr>
                <w:rFonts w:ascii="Arial" w:cs="Arial" w:eastAsia="Arial" w:hAnsi="Arial"/>
                <w:b w:val="false"/>
                <w:bCs w:val="false"/>
                <w:color w:val="334155"/>
                <w:sz w:val="20"/>
                <w:szCs w:val="20"/>
              </w:rPr>
              <w:t xml:space="preserve">      → navigates to /app/marketplace (defaults to Browse tab)</w:t>
            </w:r>
          </w:p>
          <w:p>
            <w:pPr>
              <w:spacing w:after="80"/>
            </w:pPr>
            <w:r>
              <w:rPr>
                <w:rFonts w:ascii="Arial" w:cs="Arial" w:eastAsia="Arial" w:hAnsi="Arial"/>
                <w:b w:val="false"/>
                <w:bCs w:val="false"/>
                <w:color w:val="334155"/>
                <w:sz w:val="20"/>
                <w:szCs w:val="20"/>
              </w:rPr>
              <w:t xml:space="preserve">    </w:t>
            </w:r>
          </w:p>
          <w:p>
            <w:pPr>
              <w:spacing w:after="80"/>
            </w:pPr>
            <w:r>
              <w:rPr>
                <w:rFonts w:ascii="Arial" w:cs="Arial" w:eastAsia="Arial" w:hAnsi="Arial"/>
                <w:b w:val="false"/>
                <w:bCs w:val="false"/>
                <w:color w:val="334155"/>
                <w:sz w:val="20"/>
                <w:szCs w:val="20"/>
              </w:rPr>
              <w:t xml:space="preserve">    To:</w:t>
            </w:r>
          </w:p>
          <w:p>
            <w:pPr>
              <w:spacing w:after="80"/>
            </w:pPr>
            <w:r>
              <w:rPr>
                <w:rFonts w:ascii="Arial" w:cs="Arial" w:eastAsia="Arial" w:hAnsi="Arial"/>
                <w:b w:val="false"/>
                <w:bCs w:val="false"/>
                <w:color w:val="334155"/>
                <w:sz w:val="20"/>
                <w:szCs w:val="20"/>
              </w:rPr>
              <w:t xml:space="preserve">      → navigates to /app/marketplace?tab=upload  (opens Upload Manuals tab by default)</w:t>
            </w:r>
          </w:p>
          <w:p>
            <w:pPr>
              <w:spacing w:after="80"/>
            </w:pPr>
            <w:r>
              <w:rPr>
                <w:rFonts w:ascii="Arial" w:cs="Arial" w:eastAsia="Arial" w:hAnsi="Arial"/>
                <w:b w:val="false"/>
                <w:bCs w:val="false"/>
                <w:color w:val="334155"/>
                <w:sz w:val="20"/>
                <w:szCs w:val="20"/>
              </w:rPr>
              <w:t xml:space="preserve">    </w:t>
            </w:r>
          </w:p>
          <w:p>
            <w:pPr>
              <w:spacing w:after="0"/>
            </w:pPr>
            <w:r>
              <w:rPr>
                <w:rFonts w:ascii="Arial" w:cs="Arial" w:eastAsia="Arial" w:hAnsi="Arial"/>
                <w:b w:val="false"/>
                <w:bCs w:val="false"/>
                <w:color w:val="334155"/>
                <w:sz w:val="20"/>
                <w:szCs w:val="20"/>
              </w:rPr>
              <w:t xml:space="preserve">    Read the tab query param in MarketplacePage on mount: if present, set tab state to that value.</w:t>
            </w:r>
          </w:p>
        </w:tc>
      </w:tr>
    </w:tbl>
    <w:p>
      <w:pPr>
        <w:spacing w:after="320"/>
      </w:pPr>
      <w:r>
        <w:t xml:space="preserve"/>
      </w:r>
    </w:p>
    <w:p>
      <w:r>
        <w:br w:type="page"/>
      </w:r>
    </w:p>
    <w:p>
      <w:pPr>
        <w:pStyle w:val="Heading1"/>
        <w:spacing w:after="160" w:before="400"/>
      </w:pPr>
      <w:r>
        <w:rPr>
          <w:rFonts w:ascii="Arial" w:cs="Arial" w:eastAsia="Arial" w:hAnsi="Arial"/>
          <w:b/>
          <w:bCs/>
          <w:color w:val="0C2D6B"/>
          <w:sz w:val="40"/>
          <w:szCs w:val="40"/>
        </w:rPr>
        <w:t xml:space="preserve">9.  What Does NOT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thick" w:color="DC2626" w:sz="12"/>
              <w:bottom w:val="single" w:color="DC2626" w:sz="3"/>
              <w:right w:val="single" w:color="DC2626" w:sz="3"/>
            </w:tcBorders>
            <w:shd w:fill="FEF2F2"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  SCANNER — DO NOT TOUCH</w:t>
            </w:r>
          </w:p>
          <w:p>
            <w:pPr>
              <w:spacing w:after="80"/>
            </w:pPr>
            <w:r>
              <w:rPr>
                <w:rFonts w:ascii="Arial" w:cs="Arial" w:eastAsia="Arial" w:hAnsi="Arial"/>
                <w:b w:val="false"/>
                <w:bCs w:val="false"/>
                <w:color w:val="334155"/>
                <w:sz w:val="20"/>
                <w:szCs w:val="20"/>
              </w:rPr>
              <w:t xml:space="preserve">    Scanner role (019_scanner.sql), scanner UI routes (/scanner/*), capture screen (getUserMedia),</w:t>
            </w:r>
          </w:p>
          <w:p>
            <w:pPr>
              <w:spacing w:after="80"/>
            </w:pPr>
            <w:r>
              <w:rPr>
                <w:rFonts w:ascii="Arial" w:cs="Arial" w:eastAsia="Arial" w:hAnsi="Arial"/>
                <w:b w:val="false"/>
                <w:bCs w:val="false"/>
                <w:color w:val="334155"/>
                <w:sz w:val="20"/>
                <w:szCs w:val="20"/>
              </w:rPr>
              <w:t xml:space="preserve">    page classification (13 types), batch modes, all /api/scanner/* endpoints,</w:t>
            </w:r>
          </w:p>
          <w:p>
            <w:pPr>
              <w:spacing w:after="80"/>
            </w:pPr>
            <w:r>
              <w:rPr>
                <w:rFonts w:ascii="Arial" w:cs="Arial" w:eastAsia="Arial" w:hAnsi="Arial"/>
                <w:b w:val="false"/>
                <w:bCs w:val="false"/>
                <w:color w:val="334155"/>
                <w:sz w:val="20"/>
                <w:szCs w:val="20"/>
              </w:rPr>
              <w:t xml:space="preserve">    fallback handling, and the OCR/Godmode pipeline.</w:t>
            </w:r>
          </w:p>
          <w:p>
            <w:pPr>
              <w:spacing w:after="0"/>
            </w:pPr>
            <w:r>
              <w:rPr>
                <w:rFonts w:ascii="Arial" w:cs="Arial" w:eastAsia="Arial" w:hAnsi="Arial"/>
                <w:b w:val="false"/>
                <w:bCs w:val="false"/>
                <w:color w:val="334155"/>
                <w:sz w:val="20"/>
                <w:szCs w:val="20"/>
              </w:rPr>
              <w:t xml:space="preserve">    This is 100% complete. Any change risks breaking live scanning.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3"/>
              <w:left w:val="thick" w:color="166534" w:sz="12"/>
              <w:bottom w:val="single" w:color="166534" w:sz="3"/>
              <w:right w:val="single" w:color="166534" w:sz="3"/>
            </w:tcBorders>
            <w:shd w:fill="F0FDF4" w:val="clear"/>
            <w:tcMar>
              <w:top w:type="dxa" w:w="120"/>
              <w:left w:type="dxa" w:w="200"/>
              <w:bottom w:type="dxa" w:w="120"/>
              <w:right w:type="dxa" w:w="120"/>
            </w:tcMar>
          </w:tcPr>
          <w:p>
            <w:pPr>
              <w:spacing w:after="80"/>
            </w:pPr>
            <w:r>
              <w:rPr>
                <w:rFonts w:ascii="Arial" w:cs="Arial" w:eastAsia="Arial" w:hAnsi="Arial"/>
                <w:b/>
                <w:bCs/>
                <w:color w:val="334155"/>
                <w:sz w:val="20"/>
                <w:szCs w:val="20"/>
              </w:rPr>
              <w:t xml:space="preserve">✅  ✅  ALSO DO NOT CHANGE</w:t>
            </w:r>
          </w:p>
          <w:p>
            <w:pPr>
              <w:spacing w:after="80"/>
            </w:pPr>
            <w:r>
              <w:rPr>
                <w:rFonts w:ascii="Arial" w:cs="Arial" w:eastAsia="Arial" w:hAnsi="Arial"/>
                <w:b w:val="false"/>
                <w:bCs w:val="false"/>
                <w:color w:val="334155"/>
                <w:sz w:val="20"/>
                <w:szCs w:val="20"/>
              </w:rPr>
              <w:t xml:space="preserve">    • Chat Workspace and all artifact panels (logbook, work order, invoice, parts, checklist)</w:t>
            </w:r>
          </w:p>
          <w:p>
            <w:pPr>
              <w:spacing w:after="80"/>
            </w:pPr>
            <w:r>
              <w:rPr>
                <w:rFonts w:ascii="Arial" w:cs="Arial" w:eastAsia="Arial" w:hAnsi="Arial"/>
                <w:b w:val="false"/>
                <w:bCs w:val="false"/>
                <w:color w:val="334155"/>
                <w:sz w:val="20"/>
                <w:szCs w:val="20"/>
              </w:rPr>
              <w:t xml:space="preserve">    • ChatEngine intent detection, logbook sub-intents, fallback responses</w:t>
            </w:r>
          </w:p>
          <w:p>
            <w:pPr>
              <w:spacing w:after="80"/>
            </w:pPr>
            <w:r>
              <w:rPr>
                <w:rFonts w:ascii="Arial" w:cs="Arial" w:eastAsia="Arial" w:hAnsi="Arial"/>
                <w:b w:val="false"/>
                <w:bCs w:val="false"/>
                <w:color w:val="334155"/>
                <w:sz w:val="20"/>
                <w:szCs w:val="20"/>
              </w:rPr>
              <w:t xml:space="preserve">    • ArtifactPanel routing logic</w:t>
            </w:r>
          </w:p>
          <w:p>
            <w:pPr>
              <w:spacing w:after="80"/>
            </w:pPr>
            <w:r>
              <w:rPr>
                <w:rFonts w:ascii="Arial" w:cs="Arial" w:eastAsia="Arial" w:hAnsi="Arial"/>
                <w:b w:val="false"/>
                <w:bCs w:val="false"/>
                <w:color w:val="334155"/>
                <w:sz w:val="20"/>
                <w:szCs w:val="20"/>
              </w:rPr>
              <w:t xml:space="preserve">    • Existing Marketplace tabs: Browse, Seller Dashboard, Moderation Queue</w:t>
            </w:r>
          </w:p>
          <w:p>
            <w:pPr>
              <w:spacing w:after="80"/>
            </w:pPr>
            <w:r>
              <w:rPr>
                <w:rFonts w:ascii="Arial" w:cs="Arial" w:eastAsia="Arial" w:hAnsi="Arial"/>
                <w:b w:val="false"/>
                <w:bCs w:val="false"/>
                <w:color w:val="334155"/>
                <w:sz w:val="20"/>
                <w:szCs w:val="20"/>
              </w:rPr>
              <w:t xml:space="preserve">    • Existing Marketplace Publish modal (the 'List a manual' flow)</w:t>
            </w:r>
          </w:p>
          <w:p>
            <w:pPr>
              <w:spacing w:after="80"/>
            </w:pPr>
            <w:r>
              <w:rPr>
                <w:rFonts w:ascii="Arial" w:cs="Arial" w:eastAsia="Arial" w:hAnsi="Arial"/>
                <w:b w:val="false"/>
                <w:bCs w:val="false"/>
                <w:color w:val="334155"/>
                <w:sz w:val="20"/>
                <w:szCs w:val="20"/>
              </w:rPr>
              <w:t xml:space="preserve">    • Work Orders page, Invoices page, Logbook page</w:t>
            </w:r>
          </w:p>
          <w:p>
            <w:pPr>
              <w:spacing w:after="80"/>
            </w:pPr>
            <w:r>
              <w:rPr>
                <w:rFonts w:ascii="Arial" w:cs="Arial" w:eastAsia="Arial" w:hAnsi="Arial"/>
                <w:b w:val="false"/>
                <w:bCs w:val="false"/>
                <w:color w:val="334155"/>
                <w:sz w:val="20"/>
                <w:szCs w:val="20"/>
              </w:rPr>
              <w:t xml:space="preserve">    • Dashboard and Aircraft List/Detail</w:t>
            </w:r>
          </w:p>
          <w:p>
            <w:pPr>
              <w:spacing w:after="80"/>
            </w:pPr>
            <w:r>
              <w:rPr>
                <w:rFonts w:ascii="Arial" w:cs="Arial" w:eastAsia="Arial" w:hAnsi="Arial"/>
                <w:b w:val="false"/>
                <w:bCs w:val="false"/>
                <w:color w:val="334155"/>
                <w:sz w:val="20"/>
                <w:szCs w:val="20"/>
              </w:rPr>
              <w:t xml:space="preserve">    • DataStore shape — only ADD fields, never remove or rename existing ones</w:t>
            </w:r>
          </w:p>
          <w:p>
            <w:pPr>
              <w:spacing w:after="0"/>
            </w:pPr>
            <w:r>
              <w:rPr>
                <w:rFonts w:ascii="Arial" w:cs="Arial" w:eastAsia="Arial" w:hAnsi="Arial"/>
                <w:b w:val="false"/>
                <w:bCs w:val="false"/>
                <w:color w:val="334155"/>
                <w:sz w:val="20"/>
                <w:szCs w:val="20"/>
              </w:rPr>
              <w:t xml:space="preserve">    • Design tokens in theme.css — use the existing color system</w:t>
            </w:r>
          </w:p>
        </w:tc>
      </w:tr>
    </w:tbl>
    <w:p>
      <w:pPr>
        <w:spacing w:after="320"/>
      </w:pPr>
      <w:r>
        <w:t xml:space="preserve"/>
      </w:r>
    </w:p>
    <w:p>
      <w:pPr>
        <w:pStyle w:val="Heading1"/>
        <w:spacing w:after="160" w:before="400"/>
      </w:pPr>
      <w:r>
        <w:rPr>
          <w:rFonts w:ascii="Arial" w:cs="Arial" w:eastAsia="Arial" w:hAnsi="Arial"/>
          <w:b/>
          <w:bCs/>
          <w:color w:val="0C2D6B"/>
          <w:sz w:val="40"/>
          <w:szCs w:val="40"/>
        </w:rPr>
        <w:t xml:space="preserve">10.  Recommended Build Order</w:t>
      </w:r>
    </w:p>
    <w:p>
      <w:pPr>
        <w:spacing w:after="60"/>
      </w:pPr>
      <w:r>
        <w:t xml:space="preserve"/>
      </w:r>
    </w:p>
    <w:p>
      <w:pPr>
        <w:spacing w:after="160"/>
      </w:pPr>
      <w:r>
        <w:rPr>
          <w:rFonts w:ascii="Arial" w:cs="Arial" w:eastAsia="Arial" w:hAnsi="Arial"/>
          <w:b w:val="false"/>
          <w:bCs w:val="false"/>
          <w:i w:val="false"/>
          <w:iCs w:val="false"/>
          <w:color w:val="334155"/>
          <w:sz w:val="22"/>
          <w:szCs w:val="22"/>
        </w:rPr>
        <w:t xml:space="preserve">Complete these in order to avoid dependency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Step</w:t>
            </w:r>
          </w:p>
        </w:tc>
        <w:tc>
          <w:tcPr>
            <w:tcW w:type="dxa" w:w="43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Task</w:t>
            </w:r>
          </w:p>
        </w:tc>
        <w:tc>
          <w:tcPr>
            <w:tcW w:type="dxa" w:w="4320"/>
            <w:tcBorders>
              <w:top w:val="single" w:color="CCCCCC" w:sz="1"/>
              <w:left w:val="single" w:color="CCCCCC" w:sz="1"/>
              <w:bottom w:val="single" w:color="CCCCCC" w:sz="1"/>
              <w:right w:val="single" w:color="CCCCCC" w:sz="1"/>
            </w:tcBorders>
            <w:shd w:fill="0C2D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disclosure text block below Manual Access toggle in Documents upload modal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DocumentsPage.tsx — inside the existing upload modal JSX</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uploaderId, uploaderName, uploaderRole, allowDownload, communityListing fields to UploadForm and handleSubmit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DocumentsPage.tsx — UploadForm type + handleSubmit()</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lock/unlock toggle and uploader badge to document list rows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DocumentsPage.tsx — document list JSX</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'upload' to tab union type and 4th tab button to Marketplace tab bar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tab state type + tab bar JSX</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Build Upload Manuals tab body — 3 cards (Maintenance / Service / Parts)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new tab conditional render block</w:t>
            </w:r>
          </w:p>
        </w:tc>
      </w:tr>
      <w:tr>
        <w:tc>
          <w:tcPr>
            <w:tcW w:type="dxa" w:w="7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Build ManualUploadForm type and showUploadManual state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state declarations</w:t>
            </w:r>
          </w:p>
        </w:tc>
      </w:tr>
      <w:tr>
        <w:tc>
          <w:tcPr>
            <w:tcW w:type="dxa" w:w="720"/>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7</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Build the upload modal (shared across all 3 types, docType passed as prop)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new ManualUploadModal component inside the same file</w:t>
            </w:r>
          </w:p>
        </w:tc>
      </w:tr>
      <w:tr>
        <w:tc>
          <w:tcPr>
            <w:tcW w:type="dxa" w:w="720"/>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Wire Access Level toggle, price input, revenue preview, launch mode, attestations inside modal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ManualUploadModal internals</w:t>
            </w:r>
          </w:p>
        </w:tc>
      </w:tr>
      <w:tr>
        <w:tc>
          <w:tcPr>
            <w:tcW w:type="dxa" w:w="720"/>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Implement handleSubmitManualUpload() with demo persistence into LISTINGS array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MarketplacePage.tsx — new handler function</w:t>
            </w:r>
          </w:p>
        </w:tc>
      </w:tr>
      <w:tr>
        <w:tc>
          <w:tcPr>
            <w:tcW w:type="dxa" w:w="72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Add 'My Uploads' section to Settings page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SettingsPage.tsx — new section or tab</w:t>
            </w:r>
          </w:p>
        </w:tc>
      </w:tr>
      <w:tr>
        <w:tc>
          <w:tcPr>
            <w:tcW w:type="dxa" w:w="72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Update Community button in demo banner to navigate to ?tab=upload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20"/>
                <w:szCs w:val="20"/>
              </w:rPr>
              <w:t xml:space="preserve">AppLayout.tsx — demo banner link + MarketplacePage.tsx — read query param on mount</w:t>
            </w:r>
          </w:p>
        </w:tc>
      </w:tr>
    </w:tbl>
    <w:p>
      <w:pPr>
        <w:spacing w:after="300"/>
      </w:pPr>
      <w:r>
        <w:t xml:space="preserve"/>
      </w:r>
    </w:p>
    <w:p>
      <w:pPr>
        <w:pBdr>
          <w:top w:val="single" w:color="0C2D6B" w:sz="4" w:space="1"/>
        </w:pBdr>
        <w:spacing w:after="0" w:before="200"/>
        <w:jc w:val="center"/>
      </w:pPr>
      <w:r>
        <w:rPr>
          <w:rFonts w:ascii="Arial" w:cs="Arial" w:eastAsia="Arial" w:hAnsi="Arial"/>
          <w:i/>
          <w:iCs/>
          <w:color w:val="94A3B8"/>
          <w:sz w:val="18"/>
          <w:szCs w:val="18"/>
        </w:rPr>
        <w:t xml:space="preserve">myaircraft.us  ·  Internal Developer Handout  ·  April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2D6B" w:sz="6" w:space="1"/>
      </w:pBdr>
      <w:spacing w:after="0"/>
      <w:jc w:val="left"/>
    </w:pPr>
    <w:r>
      <w:rPr>
        <w:rFonts w:ascii="Arial" w:cs="Arial" w:eastAsia="Arial" w:hAnsi="Arial"/>
        <w:b/>
        <w:bCs/>
        <w:color w:val="0C2D6B"/>
        <w:sz w:val="20"/>
        <w:szCs w:val="20"/>
      </w:rPr>
      <w:t xml:space="preserve">myaircraft.us</w:t>
    </w:r>
    <w:r>
      <w:rPr>
        <w:rFonts w:ascii="Arial" w:cs="Arial" w:eastAsia="Arial" w:hAnsi="Arial"/>
        <w:color w:val="334155"/>
        <w:sz w:val="18"/>
        <w:szCs w:val="18"/>
      </w:rPr>
      <w:t xml:space="preserve">   |   Developer Gap Handout — April 2026</w:t>
    </w:r>
    <w:r>
      <w:rPr>
        <w:rFonts w:ascii="Arial" w:cs="Arial" w:eastAsia="Arial" w:hAnsi="Arial"/>
        <w:color w:val="334155"/>
        <w:sz w:val="18"/>
        <w:szCs w:val="18"/>
      </w:rPr>
      <w:t xml:space="preserve">	Page </w:t>
    </w:r>
    <w:r>
      <w:rPr>
        <w:rFonts w:ascii="Arial" w:cs="Arial" w:eastAsia="Arial" w:hAnsi="Arial"/>
        <w:color w:val="3341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2D6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C2D6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2026-04-04T22:16:28.266Z</dcterms:created>
  <dcterms:modified xsi:type="dcterms:W3CDTF">2026-04-04T22:16:28.266Z</dcterms:modified>
</cp:coreProperties>
</file>

<file path=docProps/custom.xml><?xml version="1.0" encoding="utf-8"?>
<Properties xmlns="http://schemas.openxmlformats.org/officeDocument/2006/custom-properties" xmlns:vt="http://schemas.openxmlformats.org/officeDocument/2006/docPropsVTypes"/>
</file>