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/>
        <w:ind/>
        <w:contextualSpacing w:val="true"/>
        <w:rPr/>
      </w:pPr>
      <w:r>
        <w:rPr>
          <w:lang w:val="id-ID"/>
        </w:rPr>
        <w:t xml:space="preserve">  </w:t>
      </w:r>
      <w:r>
        <w:t xml:space="preserve">Nomor   </w:t>
      </w:r>
      <w:r>
        <w:t xml:space="preserve">: </w:t>
      </w:r>
      <w:r>
        <w:rPr>
          <w:lang w:val="id-ID"/>
        </w:rPr>
        <w:t xml:space="preserve"> </w:t>
      </w:r>
      <w:r>
        <w:t xml:space="preserve">02</w:t>
      </w:r>
      <w:r>
        <w:t xml:space="preserve">/</w:t>
      </w:r>
      <w:r>
        <w:rPr>
          <w:lang w:val="id-ID"/>
        </w:rPr>
        <w:t xml:space="preserve">HB/D.S.VII/IX</w:t>
      </w:r>
      <w:r>
        <w:t xml:space="preserve">/2026</w:t>
      </w:r>
      <w:r/>
    </w:p>
    <w:p>
      <w:pPr>
        <w:pBdr/>
        <w:shd w:val="clear" w:color="auto" w:fill="ffffff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Perihal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: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  <w:u w:val="single"/>
          <w:lang w:val="id-ID"/>
        </w:rPr>
        <w:t xml:space="preserve">Antisipasi Musim Hujan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  <w:u w:val="single"/>
          <w:lang w:val="id-ID"/>
        </w:rPr>
        <w:t xml:space="preserve">Dan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  <w:u w:val="single"/>
          <w:lang w:val="id-ID"/>
        </w:rPr>
        <w:t xml:space="preserve">Kebersihan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  <w:u w:val="single"/>
          <w:lang w:val="id-ID"/>
        </w:rPr>
        <w:t xml:space="preserve">Linkungan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tabs>
          <w:tab w:val="left" w:leader="none" w:pos="7351"/>
        </w:tabs>
        <w:spacing w:after="0" w:line="240" w:lineRule="auto"/>
        <w:ind w:left="-426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ab/>
      </w:r>
      <w:bookmarkStart w:id="0" w:name="_GoBack"/>
      <w:r/>
      <w:bookmarkEnd w:id="0"/>
      <w:r/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 w:firstLine="720" w:left="2160"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Kepada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 xml:space="preserve">Seluruh Masyarakat di Komplek Azhar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 w:firstLine="720" w:left="4809"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 xml:space="preserve"> Permai Dusun VII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tabs>
          <w:tab w:val="left" w:leader="none" w:pos="7740"/>
        </w:tabs>
        <w:spacing w:after="0" w:line="240" w:lineRule="auto"/>
        <w:ind w:hanging="5529" w:left="5529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di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Tempat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 xml:space="preserve">Assalamualaikum Wr.Wb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Dengan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hormat</w:t>
      </w:r>
      <w:r>
        <w:rPr>
          <w:rFonts w:ascii="Segoe UI" w:hAnsi="Segoe UI" w:eastAsia="Times New Roman" w:cs="Segoe UI"/>
          <w:color w:val="0d0d0d"/>
          <w:sz w:val="24"/>
          <w:szCs w:val="24"/>
        </w:rPr>
        <w:t xml:space="preserve">,</w:t>
      </w:r>
      <w:r>
        <w:rPr>
          <w:rFonts w:ascii="Segoe UI" w:hAnsi="Segoe UI" w:eastAsia="Times New Roman" w:cs="Segoe UI"/>
          <w:color w:val="0d0d0d"/>
          <w:sz w:val="24"/>
          <w:szCs w:val="24"/>
        </w:rPr>
      </w:r>
    </w:p>
    <w:p>
      <w:pPr>
        <w:pBdr/>
        <w:shd w:val="clear" w:color="auto" w:fill="ffffff"/>
        <w:spacing w:after="120" w:line="240" w:lineRule="auto"/>
        <w:ind/>
        <w:jc w:val="both"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Dengan t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elah berganti musim dari kemarau 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ke musim huj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an, dan di perkirakan puncak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ny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a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 musim hujan pada akhir Oktober s/d Akhir November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id-ID"/>
        </w:rPr>
        <w:t xml:space="preserve">kami menghimbau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kepada sel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uruh masyarakat.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id-ID"/>
        </w:rPr>
        <w:t xml:space="preserve">Untuk melakukan giat ber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id-ID"/>
        </w:rPr>
        <w:t xml:space="preserve">sih secara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id-ID"/>
        </w:rPr>
        <w:t xml:space="preserve"> mandiri.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Membersihkan halaman rumah masing-masing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Members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ihkan selokan / parit di sekitar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rumah pribadi, agar air dapat mengalir dengan lancar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Memangkas tanaman / pohon yang menjalar kejalan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Membuang sampah pada tempatnya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Ini di lakukan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bertujuan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u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ntuk menghindari 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dampak buruk yang terjadi akibat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lingkungkan kotor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 seperti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Banjir akibat saluran air tersumbat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Penyakit DBD karena genangan air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Style w:val="796"/>
        <w:numPr>
          <w:ilvl w:val="0"/>
          <w:numId w:val="1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Lingkungan kotor yang menggangu kenyamanan dan warga sekitar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Mari bersama-sama menjaga kebersihan demi kesehatan dan keselamatan kita semua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/>
        <w:contextualSpacing w:val="true"/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</w:pP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lang w:val="id-ID"/>
        </w:rPr>
        <w:t xml:space="preserve">Note: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untuk sampah / tanah selokan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 yang di bersihkan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 agar di kemas 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/ dimasukan 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kedalam plastik atau kar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ung agar tidak mengotori jalan, 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  <w:t xml:space="preserve">dan di buang ke tempat sampah.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i/>
          <w:color w:val="0d0d0d"/>
          <w:sz w:val="24"/>
          <w:szCs w:val="24"/>
          <w:u w:val="single"/>
          <w:lang w:val="id-ID"/>
        </w:rPr>
      </w:r>
    </w:p>
    <w:p>
      <w:pPr>
        <w:pBdr/>
        <w:shd w:val="clear" w:color="auto" w:fill="ffffff"/>
        <w:spacing w:after="0" w:line="240" w:lineRule="auto"/>
        <w:ind/>
        <w:contextualSpacing w:val="true"/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/>
        <w:contextualSpacing w:val="true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  <w:lang w:val="id-ID"/>
        </w:rPr>
        <w:t xml:space="preserve">Demikian Himbauan ini kami sampaikan atas perhatian bapak/ibu/saudra/i kami ucapkan terimakasih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firstLine="720" w:left="4320"/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4121947</wp:posOffset>
                </wp:positionH>
                <wp:positionV relativeFrom="paragraph">
                  <wp:posOffset>130795</wp:posOffset>
                </wp:positionV>
                <wp:extent cx="1343025" cy="1343025"/>
                <wp:effectExtent l="0" t="0" r="0" b="0"/>
                <wp:wrapNone/>
                <wp:docPr id="3" name="Picture 2" descr="C:\Users\Samsung\Desktop\dusun7\tt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189339" name="Picture 2" descr="C:\Users\Samsung\Desktop\dusun7\tt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43025" cy="1343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text;margin-left:324.56pt;mso-position-horizontal:absolute;mso-position-vertical-relative:text;margin-top:10.30pt;mso-position-vertical:absolute;width:105.75pt;height:105.75pt;mso-wrap-distance-left:9.00pt;mso-wrap-distance-top:0.00pt;mso-wrap-distance-right:9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 xml:space="preserve">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embawa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  <w:t xml:space="preserve">.................................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id-ID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tabs>
          <w:tab w:val="left" w:leader="none" w:pos="5445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  <w:t xml:space="preserve">  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Kepala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Dusun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VII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                                                                                  Muhammad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Fajrin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Saputra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,S.Kom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pacing w:after="0" w:line="240" w:lineRule="auto"/>
        <w:ind/>
        <w:contextualSpacing w:val="true"/>
        <w:rPr>
          <w:highlight w:val="none"/>
          <w:lang w:val="id-ID"/>
        </w:rPr>
      </w:pPr>
      <w:r>
        <w:rPr>
          <w:lang w:val="id-ID"/>
        </w:rPr>
        <w:t xml:space="preserve">Tembusan</w:t>
      </w:r>
      <w:r>
        <w:rPr>
          <w:lang w:val="id-ID"/>
        </w:rPr>
      </w:r>
    </w:p>
    <w:p w14:paraId="35827777">
      <w:pPr>
        <w:pStyle w:val="796"/>
        <w:numPr>
          <w:ilvl w:val="0"/>
          <w:numId w:val="3"/>
        </w:numPr>
        <w:pBdr/>
        <w:spacing w:after="0" w:line="240" w:lineRule="auto"/>
        <w:ind/>
        <w:contextualSpacing w:val="true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Kepala Desa Lalang Sembawa</w:t>
      </w:r>
      <w:r>
        <w:rPr>
          <w:rFonts w:ascii="Times New Roman" w:hAnsi="Times New Roman" w:eastAsia="Times New Roman" w:cs="Times New Roman"/>
          <w:highlight w:val="none"/>
          <w:lang w:val="id-ID" w:bidi="id-ID"/>
        </w:rPr>
      </w:r>
      <w:r>
        <w:rPr>
          <w:rFonts w:ascii="Times New Roman" w:hAnsi="Times New Roman" w:eastAsia="Times New Roman" w:cs="Times New Roman"/>
          <w:highlight w:val="none"/>
          <w:lang w:val="id-ID"/>
        </w:rPr>
      </w:r>
    </w:p>
    <w:p>
      <w:pPr>
        <w:pStyle w:val="796"/>
        <w:numPr>
          <w:ilvl w:val="0"/>
          <w:numId w:val="3"/>
        </w:numPr>
        <w:pBdr/>
        <w:spacing w:after="0" w:line="240" w:lineRule="auto"/>
        <w:ind w:hanging="357" w:left="71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Wakil BPD</w:t>
      </w:r>
      <w:r>
        <w:rPr>
          <w:rFonts w:ascii="Times New Roman" w:hAnsi="Times New Roman" w:cs="Times New Roman"/>
          <w:lang w:val="id-ID"/>
        </w:rPr>
        <w:t xml:space="preserve"> Desa Lalang Sembawa</w:t>
      </w:r>
      <w:r>
        <w:rPr>
          <w:rFonts w:ascii="Times New Roman" w:hAnsi="Times New Roman" w:cs="Times New Roman"/>
          <w:lang w:val="id-ID"/>
        </w:rPr>
      </w:r>
    </w:p>
    <w:p>
      <w:pPr>
        <w:pStyle w:val="796"/>
        <w:numPr>
          <w:ilvl w:val="0"/>
          <w:numId w:val="3"/>
        </w:numPr>
        <w:pBdr/>
        <w:spacing w:after="0" w:line="240" w:lineRule="auto"/>
        <w:ind w:hanging="357" w:left="71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Ketua RT 28,29,30,31</w:t>
      </w:r>
      <w:r>
        <w:rPr>
          <w:rFonts w:ascii="Times New Roman" w:hAnsi="Times New Roman" w:cs="Times New Roman"/>
          <w:lang w:val="id-ID"/>
        </w:rPr>
      </w:r>
    </w:p>
    <w:p>
      <w:pPr>
        <w:pStyle w:val="796"/>
        <w:numPr>
          <w:ilvl w:val="0"/>
          <w:numId w:val="3"/>
        </w:numPr>
        <w:pBdr/>
        <w:spacing w:line="240" w:lineRule="auto"/>
        <w:ind w:hanging="357" w:left="71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Ketu</w:t>
      </w:r>
      <w:r>
        <w:rPr>
          <w:rFonts w:ascii="Times New Roman" w:hAnsi="Times New Roman" w:cs="Times New Roman"/>
          <w:lang w:val="id-ID"/>
        </w:rPr>
        <w:t xml:space="preserve">a</w:t>
      </w:r>
      <w:r>
        <w:rPr>
          <w:rFonts w:ascii="Times New Roman" w:hAnsi="Times New Roman" w:cs="Times New Roman"/>
          <w:lang w:val="id-ID"/>
        </w:rPr>
        <w:t xml:space="preserve"> Masjid Al-Hijrah</w:t>
      </w:r>
      <w:r>
        <w:rPr>
          <w:rFonts w:ascii="Times New Roman" w:hAnsi="Times New Roman" w:cs="Times New Roman"/>
          <w:lang w:val="id-ID"/>
        </w:rPr>
      </w:r>
    </w:p>
    <w:p>
      <w:pPr>
        <w:pStyle w:val="796"/>
        <w:numPr>
          <w:ilvl w:val="0"/>
          <w:numId w:val="3"/>
        </w:numPr>
        <w:pBdr/>
        <w:spacing w:after="0" w:line="240" w:lineRule="auto"/>
        <w:ind w:hanging="357" w:left="71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Tokoh Masyarakat</w:t>
      </w:r>
      <w:r>
        <w:rPr>
          <w:rFonts w:ascii="Times New Roman" w:hAnsi="Times New Roman" w:cs="Times New Roman"/>
          <w:lang w:val="id-ID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134" w:left="1440" w:header="567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97"/>
      <w:tblInd w:w="-743" w:type="dxa"/>
      <w:tblW w:w="1105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26"/>
      <w:gridCol w:w="8831"/>
    </w:tblGrid>
    <w:tr>
      <w:trPr>
        <w:trHeight w:val="1231"/>
      </w:trPr>
      <w:tc>
        <w:tcPr>
          <w:tcBorders/>
          <w:tcW w:w="2084" w:type="dxa"/>
        </w:tcPr>
        <w:p>
          <w:pPr>
            <w:pStyle w:val="794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d0d0d"/>
              <w:sz w:val="28"/>
              <w:szCs w:val="28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-55880</wp:posOffset>
                    </wp:positionH>
                    <wp:positionV relativeFrom="paragraph">
                      <wp:posOffset>0</wp:posOffset>
                    </wp:positionV>
                    <wp:extent cx="1276350" cy="904875"/>
                    <wp:effectExtent l="0" t="0" r="0" b="9525"/>
                    <wp:wrapThrough wrapText="bothSides">
                      <wp:wrapPolygon edited="1">
                        <wp:start x="4513" y="0"/>
                        <wp:lineTo x="3869" y="909"/>
                        <wp:lineTo x="3869" y="16371"/>
                        <wp:lineTo x="8382" y="21373"/>
                        <wp:lineTo x="9994" y="21373"/>
                        <wp:lineTo x="11284" y="21373"/>
                        <wp:lineTo x="12895" y="21373"/>
                        <wp:lineTo x="17409" y="16371"/>
                        <wp:lineTo x="17409" y="909"/>
                        <wp:lineTo x="17087" y="0"/>
                        <wp:lineTo x="4513" y="0"/>
                      </wp:wrapPolygon>
                    </wp:wrapThrough>
                    <wp:docPr id="1" name="Picture 1" descr="pemkab_banyuasin-removebg-preview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emkab_banyuasin-removebg-preview.png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276350" cy="9048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251659264;o:allowoverlap:true;o:allowincell:true;mso-position-horizontal-relative:text;margin-left:-4.40pt;mso-position-horizontal:absolute;mso-position-vertical-relative:text;margin-top:0.00pt;mso-position-vertical:absolute;width:100.50pt;height:71.25pt;mso-wrap-distance-left:9.00pt;mso-wrap-distance-top:0.00pt;mso-wrap-distance-right:9.00pt;mso-wrap-distance-bottom:0.00pt;z-index:1;" wrapcoords="20894 0 17912 4208 17912 75792 38806 98949 46269 98949 52241 98949 59699 98949 80597 75792 80597 4208 79106 0 20894 0" stroked="false">
                    <w10:wrap type="through"/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</w:r>
        </w:p>
      </w:tc>
      <w:tc>
        <w:tcPr>
          <w:tcBorders/>
          <w:tcW w:w="8973" w:type="dxa"/>
        </w:tcPr>
        <w:p>
          <w:pPr>
            <w:pStyle w:val="794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PEMERINTAH KABUPATEN BANYUASIN</w:t>
          </w:r>
          <w:r>
            <w:rPr>
              <w:rFonts w:ascii="Times New Roman" w:hAnsi="Times New Roman" w:cs="Times New Roman"/>
            </w:rPr>
          </w:r>
        </w:p>
        <w:p>
          <w:pPr>
            <w:pStyle w:val="794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DESA LALANG SEMBAWA</w:t>
          </w:r>
          <w:r>
            <w:rPr>
              <w:rFonts w:ascii="Times New Roman" w:hAnsi="Times New Roman" w:cs="Times New Roman"/>
            </w:rPr>
          </w:r>
        </w:p>
        <w:p>
          <w:pPr>
            <w:pStyle w:val="794"/>
            <w:pBdr/>
            <w:spacing/>
            <w:ind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KEPALA DUSUN VII</w:t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</w:p>
        <w:p>
          <w:pPr>
            <w:pStyle w:val="794"/>
            <w:pBdr/>
            <w:spacing/>
            <w:ind/>
            <w:jc w:val="center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</w:rPr>
            <w:t xml:space="preserve">Komplek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Azhar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Permai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Dusun</w:t>
          </w:r>
          <w:r>
            <w:rPr>
              <w:rFonts w:ascii="Times New Roman" w:hAnsi="Times New Roman" w:cs="Times New Roman"/>
            </w:rPr>
            <w:t xml:space="preserve"> VII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Desa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Lalang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Sembawa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Kode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Pos</w:t>
          </w:r>
          <w:r>
            <w:rPr>
              <w:rFonts w:ascii="Times New Roman" w:hAnsi="Times New Roman" w:cs="Times New Roman"/>
            </w:rPr>
            <w:t xml:space="preserve"> 30753</w:t>
          </w:r>
          <w:r>
            <w:rPr>
              <w:rFonts w:ascii="Times New Roman" w:hAnsi="Times New Roman" w:cs="Times New Roman"/>
              <w:lang w:val="id-ID"/>
            </w:rPr>
          </w:r>
        </w:p>
      </w:tc>
    </w:tr>
  </w:tbl>
  <w:p>
    <w:pPr>
      <w:pStyle w:val="794"/>
      <w:pBdr/>
      <w:tabs>
        <w:tab w:val="left" w:leader="none" w:pos="4065"/>
        <w:tab w:val="clear" w:leader="none" w:pos="4680"/>
        <w:tab w:val="clear" w:leader="none" w:pos="9360"/>
      </w:tabs>
      <w:spacing/>
      <w:ind/>
      <w:rPr>
        <w:rFonts w:ascii="Times New Roman" w:hAnsi="Times New Roman" w:cs="Times New Roman"/>
        <w:lang w:val="id-ID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-904875</wp:posOffset>
              </wp:positionH>
              <wp:positionV relativeFrom="paragraph">
                <wp:posOffset>86995</wp:posOffset>
              </wp:positionV>
              <wp:extent cx="7772400" cy="635"/>
              <wp:effectExtent l="0" t="0" r="19050" b="37465"/>
              <wp:wrapNone/>
              <wp:docPr id="2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772400" cy="63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32" type="#_x0000_t32" style="position:absolute;z-index:251660288;o:allowoverlap:true;o:allowincell:true;mso-position-horizontal-relative:text;margin-left:-71.25pt;mso-position-horizontal:absolute;mso-position-vertical-relative:text;margin-top:6.85pt;mso-position-vertical:absolute;width:612.00pt;height:0.05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>
      <w:rPr>
        <w:rFonts w:ascii="Times New Roman" w:hAnsi="Times New Roman" w:cs="Times New Roman"/>
        <w:lang w:val="id-ID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76B53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4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6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0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2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69"/>
      </w:pPr>
      <w:rPr>
        <w:rFonts w:hint="default" w:ascii="Wingdings" w:hAnsi="Wingdings"/>
      </w:rPr>
      <w:start w:val="1"/>
      <w:suff w:val="tab"/>
    </w:lvl>
  </w:abstractNum>
  <w:abstractNum w:abstractNumId="1">
    <w:nsid w:val="146475F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EC061E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0"/>
    <w:next w:val="79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0"/>
    <w:next w:val="79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0"/>
    <w:next w:val="79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0"/>
    <w:next w:val="79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0"/>
    <w:next w:val="79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0"/>
    <w:next w:val="79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0"/>
    <w:next w:val="7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0"/>
    <w:next w:val="7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0"/>
    <w:next w:val="7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">
    <w:name w:val="Subtitle"/>
    <w:basedOn w:val="790"/>
    <w:next w:val="79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0"/>
    <w:next w:val="7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0"/>
    <w:next w:val="7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90"/>
    <w:next w:val="7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0"/>
    <w:next w:val="790"/>
    <w:uiPriority w:val="39"/>
    <w:unhideWhenUsed/>
    <w:pPr>
      <w:pBdr/>
      <w:spacing w:after="100"/>
      <w:ind/>
    </w:pPr>
  </w:style>
  <w:style w:type="paragraph" w:styleId="190">
    <w:name w:val="toc 2"/>
    <w:basedOn w:val="790"/>
    <w:next w:val="790"/>
    <w:uiPriority w:val="39"/>
    <w:unhideWhenUsed/>
    <w:pPr>
      <w:pBdr/>
      <w:spacing w:after="100"/>
      <w:ind w:left="220"/>
    </w:pPr>
  </w:style>
  <w:style w:type="paragraph" w:styleId="191">
    <w:name w:val="toc 3"/>
    <w:basedOn w:val="790"/>
    <w:next w:val="790"/>
    <w:uiPriority w:val="39"/>
    <w:unhideWhenUsed/>
    <w:pPr>
      <w:pBdr/>
      <w:spacing w:after="100"/>
      <w:ind w:left="440"/>
    </w:pPr>
  </w:style>
  <w:style w:type="paragraph" w:styleId="192">
    <w:name w:val="toc 4"/>
    <w:basedOn w:val="790"/>
    <w:next w:val="790"/>
    <w:uiPriority w:val="39"/>
    <w:unhideWhenUsed/>
    <w:pPr>
      <w:pBdr/>
      <w:spacing w:after="100"/>
      <w:ind w:left="660"/>
    </w:pPr>
  </w:style>
  <w:style w:type="paragraph" w:styleId="193">
    <w:name w:val="toc 5"/>
    <w:basedOn w:val="790"/>
    <w:next w:val="790"/>
    <w:uiPriority w:val="39"/>
    <w:unhideWhenUsed/>
    <w:pPr>
      <w:pBdr/>
      <w:spacing w:after="100"/>
      <w:ind w:left="880"/>
    </w:pPr>
  </w:style>
  <w:style w:type="paragraph" w:styleId="194">
    <w:name w:val="toc 6"/>
    <w:basedOn w:val="790"/>
    <w:next w:val="790"/>
    <w:uiPriority w:val="39"/>
    <w:unhideWhenUsed/>
    <w:pPr>
      <w:pBdr/>
      <w:spacing w:after="100"/>
      <w:ind w:left="1100"/>
    </w:pPr>
  </w:style>
  <w:style w:type="paragraph" w:styleId="195">
    <w:name w:val="toc 7"/>
    <w:basedOn w:val="790"/>
    <w:next w:val="790"/>
    <w:uiPriority w:val="39"/>
    <w:unhideWhenUsed/>
    <w:pPr>
      <w:pBdr/>
      <w:spacing w:after="100"/>
      <w:ind w:left="1320"/>
    </w:pPr>
  </w:style>
  <w:style w:type="paragraph" w:styleId="196">
    <w:name w:val="toc 8"/>
    <w:basedOn w:val="790"/>
    <w:next w:val="790"/>
    <w:uiPriority w:val="39"/>
    <w:unhideWhenUsed/>
    <w:pPr>
      <w:pBdr/>
      <w:spacing w:after="100"/>
      <w:ind w:left="1540"/>
    </w:pPr>
  </w:style>
  <w:style w:type="paragraph" w:styleId="197">
    <w:name w:val="toc 9"/>
    <w:basedOn w:val="790"/>
    <w:next w:val="7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0"/>
    <w:next w:val="790"/>
    <w:uiPriority w:val="99"/>
    <w:unhideWhenUsed/>
    <w:pPr>
      <w:pBdr/>
      <w:spacing w:after="0" w:afterAutospacing="0"/>
      <w:ind/>
    </w:pPr>
  </w:style>
  <w:style w:type="paragraph" w:styleId="790" w:default="1">
    <w:name w:val="Normal"/>
    <w:qFormat/>
    <w:pPr>
      <w:pBdr/>
      <w:spacing/>
      <w:ind/>
    </w:pPr>
  </w:style>
  <w:style w:type="character" w:styleId="791" w:default="1">
    <w:name w:val="Default Paragraph Font"/>
    <w:uiPriority w:val="1"/>
    <w:semiHidden/>
    <w:unhideWhenUsed/>
    <w:pPr>
      <w:pBdr/>
      <w:spacing/>
      <w:ind/>
    </w:pPr>
  </w:style>
  <w:style w:type="table" w:styleId="7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3" w:default="1">
    <w:name w:val="No List"/>
    <w:uiPriority w:val="99"/>
    <w:semiHidden/>
    <w:unhideWhenUsed/>
    <w:pPr>
      <w:pBdr/>
      <w:spacing/>
      <w:ind/>
    </w:pPr>
  </w:style>
  <w:style w:type="paragraph" w:styleId="794">
    <w:name w:val="Header"/>
    <w:basedOn w:val="790"/>
    <w:link w:val="79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5" w:customStyle="1">
    <w:name w:val="Header Char"/>
    <w:basedOn w:val="791"/>
    <w:link w:val="794"/>
    <w:uiPriority w:val="99"/>
    <w:pPr>
      <w:pBdr/>
      <w:spacing/>
      <w:ind/>
    </w:pPr>
  </w:style>
  <w:style w:type="paragraph" w:styleId="796">
    <w:name w:val="List Paragraph"/>
    <w:basedOn w:val="790"/>
    <w:uiPriority w:val="34"/>
    <w:qFormat/>
    <w:pPr>
      <w:pBdr/>
      <w:spacing/>
      <w:ind w:left="720"/>
      <w:contextualSpacing w:val="true"/>
    </w:pPr>
  </w:style>
  <w:style w:type="table" w:styleId="797">
    <w:name w:val="Table Grid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8">
    <w:name w:val="Footer"/>
    <w:basedOn w:val="790"/>
    <w:link w:val="7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9" w:customStyle="1">
    <w:name w:val="Footer Char"/>
    <w:basedOn w:val="791"/>
    <w:link w:val="798"/>
    <w:uiPriority w:val="99"/>
    <w:pPr>
      <w:pBdr/>
      <w:spacing/>
      <w:ind/>
    </w:pPr>
  </w:style>
  <w:style w:type="paragraph" w:styleId="800">
    <w:name w:val="Title"/>
    <w:basedOn w:val="790"/>
    <w:next w:val="790"/>
    <w:link w:val="8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01" w:customStyle="1">
    <w:name w:val="Title Char"/>
    <w:basedOn w:val="791"/>
    <w:link w:val="8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0F91469F-F865-401B-921F-20EC87342A2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revision>4</cp:revision>
  <dcterms:created xsi:type="dcterms:W3CDTF">2026-09-29T03:14:00Z</dcterms:created>
  <dcterms:modified xsi:type="dcterms:W3CDTF">2026-09-30T08:55:48Z</dcterms:modified>
</cp:coreProperties>
</file>