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3F8A90" w14:textId="77777777" w:rsidR="00614253" w:rsidRPr="00614253" w:rsidRDefault="00614253" w:rsidP="00614253">
      <w:pPr>
        <w:pBdr>
          <w:bottom w:val="single" w:sz="6" w:space="11" w:color="000000"/>
        </w:pBdr>
        <w:shd w:val="clear" w:color="auto" w:fill="FFFFFF"/>
        <w:spacing w:after="30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33"/>
          <w:szCs w:val="33"/>
          <w:lang w:eastAsia="en-GB"/>
        </w:rPr>
      </w:pPr>
      <w:r w:rsidRPr="00614253">
        <w:rPr>
          <w:rFonts w:ascii="Segoe UI" w:eastAsia="Times New Roman" w:hAnsi="Segoe UI" w:cs="Segoe UI"/>
          <w:color w:val="000000"/>
          <w:kern w:val="36"/>
          <w:sz w:val="33"/>
          <w:szCs w:val="33"/>
          <w:lang w:eastAsia="en-GB"/>
        </w:rPr>
        <w:t>Exercise 11: Identify Target System OS with TTL and TCP Window Sizes using Wireshark</w:t>
      </w:r>
    </w:p>
    <w:p w14:paraId="6AB38F8D" w14:textId="77777777" w:rsidR="00614253" w:rsidRPr="00614253" w:rsidRDefault="00614253" w:rsidP="00614253">
      <w:pPr>
        <w:shd w:val="clear" w:color="auto" w:fill="FFFFFF"/>
        <w:spacing w:before="300" w:after="300" w:line="240" w:lineRule="auto"/>
        <w:outlineLvl w:val="1"/>
        <w:rPr>
          <w:rFonts w:ascii="Segoe UI" w:eastAsia="Times New Roman" w:hAnsi="Segoe UI" w:cs="Segoe UI"/>
          <w:color w:val="000000"/>
          <w:sz w:val="30"/>
          <w:szCs w:val="30"/>
          <w:lang w:eastAsia="en-GB"/>
        </w:rPr>
      </w:pPr>
      <w:r w:rsidRPr="00614253">
        <w:rPr>
          <w:rFonts w:ascii="Segoe UI" w:eastAsia="Times New Roman" w:hAnsi="Segoe UI" w:cs="Segoe UI"/>
          <w:color w:val="000000"/>
          <w:sz w:val="30"/>
          <w:szCs w:val="30"/>
          <w:lang w:eastAsia="en-GB"/>
        </w:rPr>
        <w:t>Scenario</w:t>
      </w:r>
    </w:p>
    <w:p w14:paraId="0596FAE1" w14:textId="5B79F0B3" w:rsidR="00614253" w:rsidRPr="00614253" w:rsidRDefault="00614253" w:rsidP="0061425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614253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 xml:space="preserve">Identifying the OS used on the target host allows an attacker to figure out the vulnerabilities the system </w:t>
      </w:r>
      <w:r w:rsidR="00D272AD" w:rsidRPr="00614253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possess</w:t>
      </w:r>
      <w:bookmarkStart w:id="0" w:name="_GoBack"/>
      <w:bookmarkEnd w:id="0"/>
      <w:r w:rsidRPr="00614253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 xml:space="preserve"> and the exploits that might work on a system to further carry out additional attacks.</w:t>
      </w:r>
    </w:p>
    <w:p w14:paraId="0C233760" w14:textId="77777777" w:rsidR="00614253" w:rsidRPr="00614253" w:rsidRDefault="00614253" w:rsidP="0061425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614253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 xml:space="preserve">Attacker can identify the OS running on the target machine by looking at the Time </w:t>
      </w:r>
      <w:proofErr w:type="gramStart"/>
      <w:r w:rsidRPr="00614253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To</w:t>
      </w:r>
      <w:proofErr w:type="gramEnd"/>
      <w:r w:rsidRPr="00614253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 xml:space="preserve"> Live (TTL) and TCP window size in the IP header of the first packet in a TCP session.</w:t>
      </w:r>
    </w:p>
    <w:p w14:paraId="3E1002BD" w14:textId="77777777" w:rsidR="00614253" w:rsidRPr="00614253" w:rsidRDefault="00614253" w:rsidP="0061425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614253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Sniff/capture the response generated from the target machine using packet-sniffing tools like Wireshark and observe the TTL and TCP window size fields.</w:t>
      </w:r>
    </w:p>
    <w:p w14:paraId="0745F497" w14:textId="77777777" w:rsidR="00614253" w:rsidRPr="00614253" w:rsidRDefault="00614253" w:rsidP="0061425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614253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GB"/>
        </w:rPr>
        <w:t>Lab Duration</w:t>
      </w:r>
      <w:r w:rsidRPr="00614253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: </w:t>
      </w:r>
      <w:r w:rsidRPr="00614253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GB"/>
        </w:rPr>
        <w:t>5</w:t>
      </w:r>
      <w:r w:rsidRPr="00614253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 Minutes</w:t>
      </w:r>
    </w:p>
    <w:p w14:paraId="21C4F5DC" w14:textId="45F17AFC" w:rsidR="00614253" w:rsidRPr="00614253" w:rsidRDefault="00614253" w:rsidP="0061425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450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614253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 w14:anchorId="4D0EF6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20.4pt;height:17.2pt" o:ole="">
            <v:imagedata r:id="rId5" o:title=""/>
          </v:shape>
          <w:control r:id="rId6" w:name="DefaultOcxName" w:shapeid="_x0000_i1054"/>
        </w:object>
      </w:r>
      <w:r w:rsidRPr="00614253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Click </w:t>
      </w:r>
      <w:r w:rsidRPr="00614253">
        <w:rPr>
          <w:rFonts w:ascii="Segoe UI" w:eastAsia="Times New Roman" w:hAnsi="Segoe UI" w:cs="Segoe UI"/>
          <w:color w:val="0067B8"/>
          <w:sz w:val="21"/>
          <w:szCs w:val="21"/>
          <w:u w:val="single"/>
          <w:lang w:eastAsia="en-GB"/>
        </w:rPr>
        <w:t>Windows Server 2016</w:t>
      </w:r>
      <w:r w:rsidRPr="00614253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 machine, click </w:t>
      </w:r>
      <w:proofErr w:type="spellStart"/>
      <w:r w:rsidRPr="00614253">
        <w:rPr>
          <w:rFonts w:ascii="Segoe UI" w:eastAsia="Times New Roman" w:hAnsi="Segoe UI" w:cs="Segoe UI"/>
          <w:color w:val="0067B8"/>
          <w:sz w:val="19"/>
          <w:szCs w:val="19"/>
          <w:u w:val="single"/>
          <w:bdr w:val="single" w:sz="6" w:space="2" w:color="auto" w:frame="1"/>
          <w:lang w:eastAsia="en-GB"/>
        </w:rPr>
        <w:t>Ctrl+Alt+Delete</w:t>
      </w:r>
      <w:proofErr w:type="spellEnd"/>
      <w:r w:rsidRPr="00614253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 link.</w:t>
      </w:r>
    </w:p>
    <w:p w14:paraId="1C18CAD2" w14:textId="77777777" w:rsidR="00614253" w:rsidRPr="00614253" w:rsidRDefault="00614253" w:rsidP="00614253">
      <w:pPr>
        <w:shd w:val="clear" w:color="auto" w:fill="FFE0E0"/>
        <w:spacing w:after="150" w:line="240" w:lineRule="auto"/>
        <w:ind w:left="450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614253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If you are already logged in to the Windows Server 2016 machine, skip to the Step no. 3 of this lab.</w:t>
      </w:r>
    </w:p>
    <w:p w14:paraId="7E29A237" w14:textId="137B2690" w:rsidR="00614253" w:rsidRPr="00614253" w:rsidRDefault="00614253" w:rsidP="00614253">
      <w:pPr>
        <w:shd w:val="clear" w:color="auto" w:fill="FFFFFF"/>
        <w:spacing w:before="100" w:beforeAutospacing="1" w:after="100" w:afterAutospacing="1" w:line="240" w:lineRule="auto"/>
        <w:ind w:left="450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614253">
        <w:rPr>
          <w:rFonts w:ascii="Segoe UI" w:eastAsia="Times New Roman" w:hAnsi="Segoe UI" w:cs="Segoe UI"/>
          <w:noProof/>
          <w:color w:val="000000"/>
          <w:sz w:val="21"/>
          <w:szCs w:val="21"/>
          <w:lang w:val="en-US"/>
        </w:rPr>
        <w:drawing>
          <wp:inline distT="0" distB="0" distL="0" distR="0" wp14:anchorId="52218986" wp14:editId="5874CA21">
            <wp:extent cx="5731510" cy="4298950"/>
            <wp:effectExtent l="0" t="0" r="2540" b="6350"/>
            <wp:docPr id="14" name="Picture 14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12692" w14:textId="01663ED4" w:rsidR="00614253" w:rsidRPr="00614253" w:rsidRDefault="00614253" w:rsidP="006142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614253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object w:dxaOrig="1440" w:dyaOrig="1440" w14:anchorId="6BA5C294">
          <v:shape id="_x0000_i1057" type="#_x0000_t75" style="width:20.4pt;height:17.2pt" o:ole="">
            <v:imagedata r:id="rId5" o:title=""/>
          </v:shape>
          <w:control r:id="rId8" w:name="DefaultOcxName1" w:shapeid="_x0000_i1057"/>
        </w:object>
      </w:r>
      <w:r w:rsidRPr="00614253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By default </w:t>
      </w:r>
      <w:r w:rsidRPr="00614253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GB"/>
        </w:rPr>
        <w:t>Administrator</w:t>
      </w:r>
      <w:r w:rsidRPr="00614253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 user account is selected, click </w:t>
      </w:r>
      <w:r w:rsidRPr="00614253">
        <w:rPr>
          <w:rFonts w:ascii="Segoe UI" w:eastAsia="Times New Roman" w:hAnsi="Segoe UI" w:cs="Segoe UI"/>
          <w:color w:val="007F00"/>
          <w:sz w:val="21"/>
          <w:szCs w:val="21"/>
          <w:lang w:eastAsia="en-GB"/>
        </w:rPr>
        <w:t>Pa$$w0rd</w:t>
      </w:r>
      <w:r w:rsidRPr="00614253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 and press </w:t>
      </w:r>
      <w:r w:rsidRPr="00614253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GB"/>
        </w:rPr>
        <w:t>Enter</w:t>
      </w:r>
      <w:r w:rsidRPr="00614253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 to login.</w:t>
      </w:r>
    </w:p>
    <w:p w14:paraId="44717BFE" w14:textId="35DFBE3E" w:rsidR="00614253" w:rsidRPr="00614253" w:rsidRDefault="00614253" w:rsidP="00614253">
      <w:pPr>
        <w:shd w:val="clear" w:color="auto" w:fill="FFFFFF"/>
        <w:spacing w:before="100" w:beforeAutospacing="1" w:after="100" w:afterAutospacing="1" w:line="240" w:lineRule="auto"/>
        <w:ind w:left="450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614253">
        <w:rPr>
          <w:rFonts w:ascii="Segoe UI" w:eastAsia="Times New Roman" w:hAnsi="Segoe UI" w:cs="Segoe UI"/>
          <w:noProof/>
          <w:color w:val="000000"/>
          <w:sz w:val="21"/>
          <w:szCs w:val="21"/>
          <w:lang w:val="en-US"/>
        </w:rPr>
        <w:drawing>
          <wp:inline distT="0" distB="0" distL="0" distR="0" wp14:anchorId="51268CFE" wp14:editId="38BFEC79">
            <wp:extent cx="5731510" cy="4298950"/>
            <wp:effectExtent l="0" t="0" r="2540" b="6350"/>
            <wp:docPr id="13" name="Picture 13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E87A7" w14:textId="668052C8" w:rsidR="00614253" w:rsidRPr="00614253" w:rsidRDefault="00614253" w:rsidP="006142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614253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 w14:anchorId="4EFBD566">
          <v:shape id="_x0000_i1060" type="#_x0000_t75" style="width:20.4pt;height:17.2pt" o:ole="">
            <v:imagedata r:id="rId5" o:title=""/>
          </v:shape>
          <w:control r:id="rId10" w:name="DefaultOcxName2" w:shapeid="_x0000_i1060"/>
        </w:object>
      </w:r>
      <w:r w:rsidRPr="00614253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Launch the </w:t>
      </w:r>
      <w:r w:rsidRPr="00614253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GB"/>
        </w:rPr>
        <w:t>Wireshark</w:t>
      </w:r>
      <w:r w:rsidRPr="00614253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 application from the </w:t>
      </w:r>
      <w:r w:rsidRPr="00614253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GB"/>
        </w:rPr>
        <w:t>Start</w:t>
      </w:r>
      <w:r w:rsidRPr="00614253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 menu.</w:t>
      </w:r>
    </w:p>
    <w:p w14:paraId="5296FD57" w14:textId="1C7C8CEA" w:rsidR="00614253" w:rsidRPr="00614253" w:rsidRDefault="00614253" w:rsidP="00614253">
      <w:pPr>
        <w:shd w:val="clear" w:color="auto" w:fill="FFFFFF"/>
        <w:spacing w:before="100" w:beforeAutospacing="1" w:after="100" w:afterAutospacing="1" w:line="240" w:lineRule="auto"/>
        <w:ind w:left="450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614253">
        <w:rPr>
          <w:rFonts w:ascii="Segoe UI" w:eastAsia="Times New Roman" w:hAnsi="Segoe UI" w:cs="Segoe UI"/>
          <w:noProof/>
          <w:color w:val="000000"/>
          <w:sz w:val="21"/>
          <w:szCs w:val="21"/>
          <w:lang w:val="en-US"/>
        </w:rPr>
        <w:lastRenderedPageBreak/>
        <w:drawing>
          <wp:inline distT="0" distB="0" distL="0" distR="0" wp14:anchorId="2E367DD3" wp14:editId="0904E973">
            <wp:extent cx="5731510" cy="4298950"/>
            <wp:effectExtent l="0" t="0" r="2540" b="6350"/>
            <wp:docPr id="12" name="Picture 12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1CD1F" w14:textId="0F56E7FC" w:rsidR="00614253" w:rsidRPr="00614253" w:rsidRDefault="00614253" w:rsidP="006142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614253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 w14:anchorId="7B85E456">
          <v:shape id="_x0000_i1063" type="#_x0000_t75" style="width:20.4pt;height:17.2pt" o:ole="">
            <v:imagedata r:id="rId5" o:title=""/>
          </v:shape>
          <w:control r:id="rId12" w:name="DefaultOcxName3" w:shapeid="_x0000_i1063"/>
        </w:object>
      </w:r>
      <w:r w:rsidRPr="00614253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 xml:space="preserve">The </w:t>
      </w:r>
      <w:proofErr w:type="spellStart"/>
      <w:r w:rsidRPr="00614253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wireshark</w:t>
      </w:r>
      <w:proofErr w:type="spellEnd"/>
      <w:r w:rsidRPr="00614253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 xml:space="preserve"> main application window appears, double-click on the </w:t>
      </w:r>
      <w:r w:rsidRPr="00614253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GB"/>
        </w:rPr>
        <w:t>Ethernet</w:t>
      </w:r>
      <w:r w:rsidRPr="00614253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 interface to start capturing network packets.</w:t>
      </w:r>
    </w:p>
    <w:p w14:paraId="5FA6E1EC" w14:textId="59AD1DDA" w:rsidR="00614253" w:rsidRPr="00614253" w:rsidRDefault="00614253" w:rsidP="00614253">
      <w:pPr>
        <w:shd w:val="clear" w:color="auto" w:fill="FFFFFF"/>
        <w:spacing w:before="100" w:beforeAutospacing="1" w:after="100" w:afterAutospacing="1" w:line="240" w:lineRule="auto"/>
        <w:ind w:left="450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614253">
        <w:rPr>
          <w:rFonts w:ascii="Segoe UI" w:eastAsia="Times New Roman" w:hAnsi="Segoe UI" w:cs="Segoe UI"/>
          <w:noProof/>
          <w:color w:val="000000"/>
          <w:sz w:val="21"/>
          <w:szCs w:val="21"/>
          <w:lang w:val="en-US"/>
        </w:rPr>
        <w:lastRenderedPageBreak/>
        <w:drawing>
          <wp:inline distT="0" distB="0" distL="0" distR="0" wp14:anchorId="5A95AB88" wp14:editId="2407C8BF">
            <wp:extent cx="5731510" cy="4298950"/>
            <wp:effectExtent l="0" t="0" r="2540" b="6350"/>
            <wp:docPr id="11" name="Picture 11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5F566" w14:textId="1AAABAB5" w:rsidR="00614253" w:rsidRPr="00614253" w:rsidRDefault="00614253" w:rsidP="0061425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450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614253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 w14:anchorId="3AE256A6">
          <v:shape id="_x0000_i1066" type="#_x0000_t75" style="width:20.4pt;height:17.2pt" o:ole="">
            <v:imagedata r:id="rId5" o:title=""/>
          </v:shape>
          <w:control r:id="rId14" w:name="DefaultOcxName4" w:shapeid="_x0000_i1066"/>
        </w:object>
      </w:r>
      <w:r w:rsidRPr="00614253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Now, click </w:t>
      </w:r>
      <w:r w:rsidRPr="00614253">
        <w:rPr>
          <w:rFonts w:ascii="Segoe UI" w:eastAsia="Times New Roman" w:hAnsi="Segoe UI" w:cs="Segoe UI"/>
          <w:color w:val="0067B8"/>
          <w:sz w:val="21"/>
          <w:szCs w:val="21"/>
          <w:u w:val="single"/>
          <w:lang w:eastAsia="en-GB"/>
        </w:rPr>
        <w:t>Windows 10</w:t>
      </w:r>
      <w:r w:rsidRPr="00614253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 machine, click </w:t>
      </w:r>
      <w:proofErr w:type="spellStart"/>
      <w:r w:rsidRPr="00614253">
        <w:rPr>
          <w:rFonts w:ascii="Segoe UI" w:eastAsia="Times New Roman" w:hAnsi="Segoe UI" w:cs="Segoe UI"/>
          <w:color w:val="0067B8"/>
          <w:sz w:val="19"/>
          <w:szCs w:val="19"/>
          <w:u w:val="single"/>
          <w:bdr w:val="single" w:sz="6" w:space="2" w:color="auto" w:frame="1"/>
          <w:lang w:eastAsia="en-GB"/>
        </w:rPr>
        <w:t>Ctrl+Alt+Delete</w:t>
      </w:r>
      <w:proofErr w:type="spellEnd"/>
      <w:r w:rsidRPr="00614253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 link.</w:t>
      </w:r>
    </w:p>
    <w:p w14:paraId="51141BA7" w14:textId="77777777" w:rsidR="00614253" w:rsidRPr="00614253" w:rsidRDefault="00614253" w:rsidP="00614253">
      <w:pPr>
        <w:shd w:val="clear" w:color="auto" w:fill="FFE0E0"/>
        <w:spacing w:after="150" w:line="240" w:lineRule="auto"/>
        <w:ind w:left="450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614253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If you are already logged in to the Windows Server 2016 machine, skip to the Step no. 7 of this lab.</w:t>
      </w:r>
    </w:p>
    <w:p w14:paraId="0B75A818" w14:textId="39116227" w:rsidR="00614253" w:rsidRPr="00614253" w:rsidRDefault="00614253" w:rsidP="00614253">
      <w:pPr>
        <w:shd w:val="clear" w:color="auto" w:fill="FFFFFF"/>
        <w:spacing w:before="100" w:beforeAutospacing="1" w:after="100" w:afterAutospacing="1" w:line="240" w:lineRule="auto"/>
        <w:ind w:left="450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614253">
        <w:rPr>
          <w:rFonts w:ascii="Segoe UI" w:eastAsia="Times New Roman" w:hAnsi="Segoe UI" w:cs="Segoe UI"/>
          <w:noProof/>
          <w:color w:val="000000"/>
          <w:sz w:val="21"/>
          <w:szCs w:val="21"/>
          <w:lang w:val="en-US"/>
        </w:rPr>
        <w:lastRenderedPageBreak/>
        <w:drawing>
          <wp:inline distT="0" distB="0" distL="0" distR="0" wp14:anchorId="1822FAC5" wp14:editId="2056B2AD">
            <wp:extent cx="5731510" cy="4298950"/>
            <wp:effectExtent l="0" t="0" r="2540" b="6350"/>
            <wp:docPr id="10" name="Picture 10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E4CB4" w14:textId="01CDC813" w:rsidR="00614253" w:rsidRPr="00614253" w:rsidRDefault="00614253" w:rsidP="006142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614253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 w14:anchorId="10FB1097">
          <v:shape id="_x0000_i1069" type="#_x0000_t75" style="width:20.4pt;height:17.2pt" o:ole="">
            <v:imagedata r:id="rId5" o:title=""/>
          </v:shape>
          <w:control r:id="rId16" w:name="DefaultOcxName5" w:shapeid="_x0000_i1069"/>
        </w:object>
      </w:r>
      <w:r w:rsidRPr="00614253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By default </w:t>
      </w:r>
      <w:r w:rsidRPr="00614253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GB"/>
        </w:rPr>
        <w:t>Admin</w:t>
      </w:r>
      <w:r w:rsidRPr="00614253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 user account is selected, click </w:t>
      </w:r>
      <w:r w:rsidRPr="00614253">
        <w:rPr>
          <w:rFonts w:ascii="Segoe UI" w:eastAsia="Times New Roman" w:hAnsi="Segoe UI" w:cs="Segoe UI"/>
          <w:color w:val="007F00"/>
          <w:sz w:val="21"/>
          <w:szCs w:val="21"/>
          <w:lang w:eastAsia="en-GB"/>
        </w:rPr>
        <w:t>Pa$$w0rd</w:t>
      </w:r>
      <w:r w:rsidRPr="00614253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 and press </w:t>
      </w:r>
      <w:r w:rsidRPr="00614253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GB"/>
        </w:rPr>
        <w:t>Enter</w:t>
      </w:r>
      <w:r w:rsidRPr="00614253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 to login.</w:t>
      </w:r>
    </w:p>
    <w:p w14:paraId="0E9160C6" w14:textId="2D120B62" w:rsidR="00614253" w:rsidRPr="00614253" w:rsidRDefault="00614253" w:rsidP="00614253">
      <w:pPr>
        <w:shd w:val="clear" w:color="auto" w:fill="FFFFFF"/>
        <w:spacing w:before="100" w:beforeAutospacing="1" w:after="100" w:afterAutospacing="1" w:line="240" w:lineRule="auto"/>
        <w:ind w:left="450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614253">
        <w:rPr>
          <w:rFonts w:ascii="Segoe UI" w:eastAsia="Times New Roman" w:hAnsi="Segoe UI" w:cs="Segoe UI"/>
          <w:noProof/>
          <w:color w:val="000000"/>
          <w:sz w:val="21"/>
          <w:szCs w:val="21"/>
          <w:lang w:val="en-US"/>
        </w:rPr>
        <w:lastRenderedPageBreak/>
        <w:drawing>
          <wp:inline distT="0" distB="0" distL="0" distR="0" wp14:anchorId="0AB82D1A" wp14:editId="33ED2E32">
            <wp:extent cx="5731510" cy="4298950"/>
            <wp:effectExtent l="0" t="0" r="2540" b="6350"/>
            <wp:docPr id="9" name="Picture 9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A3510" w14:textId="746173D5" w:rsidR="00614253" w:rsidRPr="00614253" w:rsidRDefault="00614253" w:rsidP="006142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614253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 w14:anchorId="56A6F36B">
          <v:shape id="_x0000_i1072" type="#_x0000_t75" style="width:20.4pt;height:17.2pt" o:ole="">
            <v:imagedata r:id="rId5" o:title=""/>
          </v:shape>
          <w:control r:id="rId18" w:name="DefaultOcxName6" w:shapeid="_x0000_i1072"/>
        </w:object>
      </w:r>
      <w:r w:rsidRPr="00614253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GB"/>
        </w:rPr>
        <w:t>Right-click</w:t>
      </w:r>
      <w:r w:rsidRPr="00614253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 the start-menu icon and click </w:t>
      </w:r>
      <w:r w:rsidRPr="00614253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GB"/>
        </w:rPr>
        <w:t>Command Prompt</w:t>
      </w:r>
      <w:r w:rsidRPr="00614253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 from the context menu.</w:t>
      </w:r>
    </w:p>
    <w:p w14:paraId="26129C4D" w14:textId="4FC2EF18" w:rsidR="00614253" w:rsidRPr="00614253" w:rsidRDefault="00614253" w:rsidP="00614253">
      <w:pPr>
        <w:shd w:val="clear" w:color="auto" w:fill="FFFFFF"/>
        <w:spacing w:before="100" w:beforeAutospacing="1" w:after="100" w:afterAutospacing="1" w:line="240" w:lineRule="auto"/>
        <w:ind w:left="450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614253">
        <w:rPr>
          <w:rFonts w:ascii="Segoe UI" w:eastAsia="Times New Roman" w:hAnsi="Segoe UI" w:cs="Segoe UI"/>
          <w:noProof/>
          <w:color w:val="000000"/>
          <w:sz w:val="21"/>
          <w:szCs w:val="21"/>
          <w:lang w:val="en-US"/>
        </w:rPr>
        <w:lastRenderedPageBreak/>
        <w:drawing>
          <wp:inline distT="0" distB="0" distL="0" distR="0" wp14:anchorId="5DD539D1" wp14:editId="638DBE1B">
            <wp:extent cx="5731510" cy="4298950"/>
            <wp:effectExtent l="0" t="0" r="2540" b="6350"/>
            <wp:docPr id="8" name="Picture 8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3089F" w14:textId="2C242744" w:rsidR="00614253" w:rsidRPr="00614253" w:rsidRDefault="00614253" w:rsidP="006142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614253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 w14:anchorId="581800FC">
          <v:shape id="_x0000_i1075" type="#_x0000_t75" style="width:20.4pt;height:17.2pt" o:ole="">
            <v:imagedata r:id="rId5" o:title=""/>
          </v:shape>
          <w:control r:id="rId20" w:name="DefaultOcxName7" w:shapeid="_x0000_i1075"/>
        </w:object>
      </w:r>
      <w:r w:rsidRPr="00614253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In the command prompt window type </w:t>
      </w:r>
      <w:r w:rsidRPr="00614253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GB"/>
        </w:rPr>
        <w:t>ping 10.10.10.16</w:t>
      </w:r>
      <w:r w:rsidRPr="00614253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 and press </w:t>
      </w:r>
      <w:r w:rsidRPr="00614253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GB"/>
        </w:rPr>
        <w:t>Enter</w:t>
      </w:r>
      <w:r w:rsidRPr="00614253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 to ping the Windows Server 2016 machine.</w:t>
      </w:r>
    </w:p>
    <w:p w14:paraId="166E7CA7" w14:textId="25990A09" w:rsidR="00614253" w:rsidRPr="00614253" w:rsidRDefault="00614253" w:rsidP="00614253">
      <w:pPr>
        <w:shd w:val="clear" w:color="auto" w:fill="FFFFFF"/>
        <w:spacing w:before="100" w:beforeAutospacing="1" w:after="100" w:afterAutospacing="1" w:line="240" w:lineRule="auto"/>
        <w:ind w:left="450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614253">
        <w:rPr>
          <w:rFonts w:ascii="Segoe UI" w:eastAsia="Times New Roman" w:hAnsi="Segoe UI" w:cs="Segoe UI"/>
          <w:noProof/>
          <w:color w:val="000000"/>
          <w:sz w:val="21"/>
          <w:szCs w:val="21"/>
          <w:lang w:val="en-US"/>
        </w:rPr>
        <w:lastRenderedPageBreak/>
        <w:drawing>
          <wp:inline distT="0" distB="0" distL="0" distR="0" wp14:anchorId="2BEA9944" wp14:editId="3B4A1F21">
            <wp:extent cx="5731510" cy="4298950"/>
            <wp:effectExtent l="0" t="0" r="2540" b="6350"/>
            <wp:docPr id="7" name="Picture 7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sho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0D1AF" w14:textId="731850D9" w:rsidR="00614253" w:rsidRPr="00614253" w:rsidRDefault="00614253" w:rsidP="006142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614253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 w14:anchorId="620697BF">
          <v:shape id="_x0000_i1078" type="#_x0000_t75" style="width:20.4pt;height:17.2pt" o:ole="">
            <v:imagedata r:id="rId5" o:title=""/>
          </v:shape>
          <w:control r:id="rId22" w:name="DefaultOcxName8" w:shapeid="_x0000_i1078"/>
        </w:object>
      </w:r>
      <w:r w:rsidRPr="00614253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Switch back to the </w:t>
      </w:r>
      <w:r w:rsidRPr="00614253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GB"/>
        </w:rPr>
        <w:t>Windows Server 2016</w:t>
      </w:r>
      <w:r w:rsidRPr="00614253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 machine and select the </w:t>
      </w:r>
      <w:r w:rsidRPr="00614253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GB"/>
        </w:rPr>
        <w:t>ICMP</w:t>
      </w:r>
      <w:r w:rsidRPr="00614253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 packet from windows 10. Expand the </w:t>
      </w:r>
      <w:r w:rsidRPr="00614253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GB"/>
        </w:rPr>
        <w:t>Internet Protocol Version 4</w:t>
      </w:r>
      <w:r w:rsidRPr="00614253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 heading in the </w:t>
      </w:r>
      <w:r w:rsidRPr="00614253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GB"/>
        </w:rPr>
        <w:t>Packet Details</w:t>
      </w:r>
      <w:r w:rsidRPr="00614253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 pane and note down the </w:t>
      </w:r>
      <w:r w:rsidRPr="00614253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GB"/>
        </w:rPr>
        <w:t>Time to live</w:t>
      </w:r>
      <w:r w:rsidRPr="00614253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 value.</w:t>
      </w:r>
    </w:p>
    <w:p w14:paraId="4568F732" w14:textId="1806FBBF" w:rsidR="00614253" w:rsidRPr="00614253" w:rsidRDefault="00614253" w:rsidP="00614253">
      <w:pPr>
        <w:shd w:val="clear" w:color="auto" w:fill="FFFFFF"/>
        <w:spacing w:before="100" w:beforeAutospacing="1" w:after="100" w:afterAutospacing="1" w:line="240" w:lineRule="auto"/>
        <w:ind w:left="450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614253">
        <w:rPr>
          <w:rFonts w:ascii="Segoe UI" w:eastAsia="Times New Roman" w:hAnsi="Segoe UI" w:cs="Segoe UI"/>
          <w:noProof/>
          <w:color w:val="000000"/>
          <w:sz w:val="21"/>
          <w:szCs w:val="21"/>
          <w:lang w:val="en-US"/>
        </w:rPr>
        <w:lastRenderedPageBreak/>
        <w:drawing>
          <wp:inline distT="0" distB="0" distL="0" distR="0" wp14:anchorId="31F8769E" wp14:editId="5D657359">
            <wp:extent cx="5731510" cy="4298950"/>
            <wp:effectExtent l="0" t="0" r="2540" b="6350"/>
            <wp:docPr id="6" name="Picture 6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shot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02416" w14:textId="5B81DB74" w:rsidR="00614253" w:rsidRPr="00614253" w:rsidRDefault="00614253" w:rsidP="006142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614253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 w14:anchorId="23EB6B62">
          <v:shape id="_x0000_i1081" type="#_x0000_t75" style="width:20.4pt;height:17.2pt" o:ole="">
            <v:imagedata r:id="rId5" o:title=""/>
          </v:shape>
          <w:control r:id="rId24" w:name="DefaultOcxName9" w:shapeid="_x0000_i1081"/>
        </w:object>
      </w:r>
      <w:r w:rsidRPr="00614253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Click </w:t>
      </w:r>
      <w:r w:rsidRPr="00614253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GB"/>
        </w:rPr>
        <w:t>Capture--&gt; Restart</w:t>
      </w:r>
      <w:r w:rsidRPr="00614253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 from the menu bar. If a prompt appears, click </w:t>
      </w:r>
      <w:r w:rsidRPr="00614253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GB"/>
        </w:rPr>
        <w:t>Continue Without Saving</w:t>
      </w:r>
      <w:r w:rsidRPr="00614253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 button.</w:t>
      </w:r>
    </w:p>
    <w:p w14:paraId="3FD5418D" w14:textId="744F21C8" w:rsidR="00614253" w:rsidRPr="00614253" w:rsidRDefault="00614253" w:rsidP="00614253">
      <w:pPr>
        <w:shd w:val="clear" w:color="auto" w:fill="FFFFFF"/>
        <w:spacing w:before="100" w:beforeAutospacing="1" w:after="100" w:afterAutospacing="1" w:line="240" w:lineRule="auto"/>
        <w:ind w:left="450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614253">
        <w:rPr>
          <w:rFonts w:ascii="Segoe UI" w:eastAsia="Times New Roman" w:hAnsi="Segoe UI" w:cs="Segoe UI"/>
          <w:noProof/>
          <w:color w:val="000000"/>
          <w:sz w:val="21"/>
          <w:szCs w:val="21"/>
          <w:lang w:val="en-US"/>
        </w:rPr>
        <w:lastRenderedPageBreak/>
        <w:drawing>
          <wp:inline distT="0" distB="0" distL="0" distR="0" wp14:anchorId="19835C3B" wp14:editId="31E68A29">
            <wp:extent cx="5731510" cy="4298950"/>
            <wp:effectExtent l="0" t="0" r="2540" b="6350"/>
            <wp:docPr id="5" name="Picture 5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reenshot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084BA" w14:textId="232AFAD0" w:rsidR="00614253" w:rsidRPr="00614253" w:rsidRDefault="00614253" w:rsidP="0061425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450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614253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 w14:anchorId="5F75FDCD">
          <v:shape id="_x0000_i1084" type="#_x0000_t75" style="width:20.4pt;height:17.2pt" o:ole="">
            <v:imagedata r:id="rId5" o:title=""/>
          </v:shape>
          <w:control r:id="rId26" w:name="DefaultOcxName10" w:shapeid="_x0000_i1084"/>
        </w:object>
      </w:r>
      <w:r w:rsidRPr="00614253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Click </w:t>
      </w:r>
      <w:r w:rsidRPr="00614253">
        <w:rPr>
          <w:rFonts w:ascii="Segoe UI" w:eastAsia="Times New Roman" w:hAnsi="Segoe UI" w:cs="Segoe UI"/>
          <w:color w:val="0067B8"/>
          <w:sz w:val="21"/>
          <w:szCs w:val="21"/>
          <w:u w:val="single"/>
          <w:lang w:eastAsia="en-GB"/>
        </w:rPr>
        <w:t>Ubuntu</w:t>
      </w:r>
      <w:r w:rsidRPr="00614253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 and type </w:t>
      </w:r>
      <w:proofErr w:type="spellStart"/>
      <w:r w:rsidRPr="00614253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GB"/>
        </w:rPr>
        <w:t>toor</w:t>
      </w:r>
      <w:proofErr w:type="spellEnd"/>
      <w:r w:rsidRPr="00614253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 in the Password field and press </w:t>
      </w:r>
      <w:r w:rsidRPr="00614253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GB"/>
        </w:rPr>
        <w:t>Enter</w:t>
      </w:r>
      <w:r w:rsidRPr="00614253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.</w:t>
      </w:r>
    </w:p>
    <w:p w14:paraId="0D30D0DB" w14:textId="221481A5" w:rsidR="00614253" w:rsidRPr="00614253" w:rsidRDefault="00614253" w:rsidP="00614253">
      <w:pPr>
        <w:shd w:val="clear" w:color="auto" w:fill="FFFFFF"/>
        <w:spacing w:before="100" w:beforeAutospacing="1" w:after="100" w:afterAutospacing="1" w:line="240" w:lineRule="auto"/>
        <w:ind w:left="450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614253">
        <w:rPr>
          <w:rFonts w:ascii="Segoe UI" w:eastAsia="Times New Roman" w:hAnsi="Segoe UI" w:cs="Segoe UI"/>
          <w:noProof/>
          <w:color w:val="000000"/>
          <w:sz w:val="21"/>
          <w:szCs w:val="21"/>
          <w:lang w:val="en-US"/>
        </w:rPr>
        <w:lastRenderedPageBreak/>
        <w:drawing>
          <wp:inline distT="0" distB="0" distL="0" distR="0" wp14:anchorId="4C968E6B" wp14:editId="1B1224A5">
            <wp:extent cx="5731510" cy="4298950"/>
            <wp:effectExtent l="0" t="0" r="2540" b="6350"/>
            <wp:docPr id="4" name="Picture 4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reenshot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909A6" w14:textId="6E89314C" w:rsidR="00614253" w:rsidRPr="00614253" w:rsidRDefault="00614253" w:rsidP="006142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614253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 w14:anchorId="46E27CC2">
          <v:shape id="_x0000_i1087" type="#_x0000_t75" style="width:20.4pt;height:17.2pt" o:ole="">
            <v:imagedata r:id="rId5" o:title=""/>
          </v:shape>
          <w:control r:id="rId28" w:name="DefaultOcxName11" w:shapeid="_x0000_i1087"/>
        </w:object>
      </w:r>
      <w:r w:rsidRPr="00614253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In the Ubuntu machine, open a command terminal and type </w:t>
      </w:r>
      <w:r w:rsidRPr="00614253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GB"/>
        </w:rPr>
        <w:t>ping 10.10.10.16</w:t>
      </w:r>
      <w:r w:rsidRPr="00614253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 and press </w:t>
      </w:r>
      <w:r w:rsidRPr="00614253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GB"/>
        </w:rPr>
        <w:t>Enter.</w:t>
      </w:r>
      <w:r w:rsidRPr="00614253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 After a few packets have been sent press </w:t>
      </w:r>
      <w:proofErr w:type="spellStart"/>
      <w:r w:rsidRPr="00614253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GB"/>
        </w:rPr>
        <w:t>Ctrl+C</w:t>
      </w:r>
      <w:proofErr w:type="spellEnd"/>
      <w:r w:rsidRPr="00614253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 to stop pinging the machine.</w:t>
      </w:r>
    </w:p>
    <w:p w14:paraId="4F83DF99" w14:textId="30396BF1" w:rsidR="00614253" w:rsidRPr="00614253" w:rsidRDefault="00614253" w:rsidP="00614253">
      <w:pPr>
        <w:shd w:val="clear" w:color="auto" w:fill="FFFFFF"/>
        <w:spacing w:before="100" w:beforeAutospacing="1" w:after="100" w:afterAutospacing="1" w:line="240" w:lineRule="auto"/>
        <w:ind w:left="450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614253">
        <w:rPr>
          <w:rFonts w:ascii="Segoe UI" w:eastAsia="Times New Roman" w:hAnsi="Segoe UI" w:cs="Segoe UI"/>
          <w:noProof/>
          <w:color w:val="000000"/>
          <w:sz w:val="21"/>
          <w:szCs w:val="21"/>
          <w:lang w:val="en-US"/>
        </w:rPr>
        <w:lastRenderedPageBreak/>
        <w:drawing>
          <wp:inline distT="0" distB="0" distL="0" distR="0" wp14:anchorId="79D8E8CD" wp14:editId="07FA8127">
            <wp:extent cx="5731510" cy="4298950"/>
            <wp:effectExtent l="0" t="0" r="2540" b="6350"/>
            <wp:docPr id="3" name="Picture 3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creenshot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5D690" w14:textId="652AECA0" w:rsidR="00614253" w:rsidRPr="00614253" w:rsidRDefault="00614253" w:rsidP="0061425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450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614253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 w14:anchorId="116807DF">
          <v:shape id="_x0000_i1090" type="#_x0000_t75" style="width:20.4pt;height:17.2pt" o:ole="">
            <v:imagedata r:id="rId5" o:title=""/>
          </v:shape>
          <w:control r:id="rId30" w:name="DefaultOcxName12" w:shapeid="_x0000_i1090"/>
        </w:object>
      </w:r>
      <w:r w:rsidRPr="00614253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Switch back to the </w:t>
      </w:r>
      <w:r w:rsidRPr="00614253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GB"/>
        </w:rPr>
        <w:t>Windows Server 2016</w:t>
      </w:r>
      <w:r w:rsidRPr="00614253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 machine, click </w:t>
      </w:r>
      <w:r w:rsidRPr="00614253">
        <w:rPr>
          <w:rFonts w:ascii="Segoe UI" w:eastAsia="Times New Roman" w:hAnsi="Segoe UI" w:cs="Segoe UI"/>
          <w:color w:val="0067B8"/>
          <w:sz w:val="21"/>
          <w:szCs w:val="21"/>
          <w:u w:val="single"/>
          <w:lang w:eastAsia="en-GB"/>
        </w:rPr>
        <w:t>Windows Server 2016</w:t>
      </w:r>
      <w:r w:rsidRPr="00614253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 and select the </w:t>
      </w:r>
      <w:r w:rsidRPr="00614253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GB"/>
        </w:rPr>
        <w:t>ICMP</w:t>
      </w:r>
      <w:r w:rsidRPr="00614253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 packet from Ubuntu. Expand the </w:t>
      </w:r>
      <w:r w:rsidRPr="00614253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GB"/>
        </w:rPr>
        <w:t>Internet Protocol Version 4</w:t>
      </w:r>
      <w:r w:rsidRPr="00614253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 heading in the </w:t>
      </w:r>
      <w:r w:rsidRPr="00614253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GB"/>
        </w:rPr>
        <w:t>Packet Details</w:t>
      </w:r>
      <w:r w:rsidRPr="00614253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 pane and note down the </w:t>
      </w:r>
      <w:r w:rsidRPr="00614253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GB"/>
        </w:rPr>
        <w:t>Time to live</w:t>
      </w:r>
      <w:r w:rsidRPr="00614253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 value.</w:t>
      </w:r>
    </w:p>
    <w:p w14:paraId="73A50DF4" w14:textId="1992852B" w:rsidR="00614253" w:rsidRPr="00614253" w:rsidRDefault="00614253" w:rsidP="00614253">
      <w:pPr>
        <w:shd w:val="clear" w:color="auto" w:fill="FFFFFF"/>
        <w:spacing w:before="100" w:beforeAutospacing="1" w:after="100" w:afterAutospacing="1" w:line="240" w:lineRule="auto"/>
        <w:ind w:left="450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614253">
        <w:rPr>
          <w:rFonts w:ascii="Segoe UI" w:eastAsia="Times New Roman" w:hAnsi="Segoe UI" w:cs="Segoe UI"/>
          <w:noProof/>
          <w:color w:val="000000"/>
          <w:sz w:val="21"/>
          <w:szCs w:val="21"/>
          <w:lang w:val="en-US"/>
        </w:rPr>
        <w:lastRenderedPageBreak/>
        <w:drawing>
          <wp:inline distT="0" distB="0" distL="0" distR="0" wp14:anchorId="5F02B22D" wp14:editId="2895E582">
            <wp:extent cx="5731510" cy="4298950"/>
            <wp:effectExtent l="0" t="0" r="2540" b="6350"/>
            <wp:docPr id="2" name="Picture 2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creenshot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539F6" w14:textId="66ACB520" w:rsidR="00614253" w:rsidRPr="00614253" w:rsidRDefault="00614253" w:rsidP="006142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614253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 w14:anchorId="057A6316">
          <v:shape id="_x0000_i1093" type="#_x0000_t75" style="width:20.4pt;height:17.2pt" o:ole="">
            <v:imagedata r:id="rId5" o:title=""/>
          </v:shape>
          <w:control r:id="rId32" w:name="DefaultOcxName13" w:shapeid="_x0000_i1093"/>
        </w:object>
      </w:r>
      <w:r w:rsidRPr="00614253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 xml:space="preserve">Compare the different Time to </w:t>
      </w:r>
      <w:proofErr w:type="gramStart"/>
      <w:r w:rsidRPr="00614253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Live</w:t>
      </w:r>
      <w:proofErr w:type="gramEnd"/>
      <w:r w:rsidRPr="00614253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 xml:space="preserve"> values to identify the OS of the target machines.</w:t>
      </w:r>
    </w:p>
    <w:p w14:paraId="2F5D50A2" w14:textId="77777777" w:rsidR="00614253" w:rsidRPr="00614253" w:rsidRDefault="00614253" w:rsidP="00614253">
      <w:pPr>
        <w:shd w:val="clear" w:color="auto" w:fill="FFFFFF"/>
        <w:spacing w:before="100" w:beforeAutospacing="1" w:after="100" w:afterAutospacing="1" w:line="240" w:lineRule="auto"/>
        <w:ind w:left="450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614253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Refer to the table in the screenshot for more details.</w:t>
      </w:r>
    </w:p>
    <w:p w14:paraId="29EB2E85" w14:textId="77777777" w:rsidR="00614253" w:rsidRPr="00614253" w:rsidRDefault="00614253" w:rsidP="00614253">
      <w:pPr>
        <w:shd w:val="clear" w:color="auto" w:fill="FFE0E0"/>
        <w:spacing w:after="150" w:line="240" w:lineRule="auto"/>
        <w:ind w:left="450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614253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Close all application windows after the lab is finished.</w:t>
      </w:r>
    </w:p>
    <w:p w14:paraId="3E646BB9" w14:textId="3B89FB8E" w:rsidR="00614253" w:rsidRPr="00614253" w:rsidRDefault="00614253" w:rsidP="00614253">
      <w:pPr>
        <w:shd w:val="clear" w:color="auto" w:fill="FFFFFF"/>
        <w:spacing w:before="100" w:beforeAutospacing="1" w:after="100" w:afterAutospacing="1" w:line="240" w:lineRule="auto"/>
        <w:ind w:left="450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614253">
        <w:rPr>
          <w:rFonts w:ascii="Segoe UI" w:eastAsia="Times New Roman" w:hAnsi="Segoe UI" w:cs="Segoe UI"/>
          <w:noProof/>
          <w:color w:val="000000"/>
          <w:sz w:val="21"/>
          <w:szCs w:val="21"/>
          <w:lang w:val="en-US"/>
        </w:rPr>
        <w:drawing>
          <wp:inline distT="0" distB="0" distL="0" distR="0" wp14:anchorId="4337E456" wp14:editId="6D499946">
            <wp:extent cx="5143500" cy="3028950"/>
            <wp:effectExtent l="0" t="0" r="0" b="0"/>
            <wp:docPr id="1" name="Picture 1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creenshot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57605" w14:textId="77777777" w:rsidR="00614253" w:rsidRPr="00614253" w:rsidRDefault="00614253" w:rsidP="0061425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614253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lastRenderedPageBreak/>
        <w:t>In this lab you learned how to sniff/capture the response generated from the target machine using packet-sniffing tools like Wireshark and observe the TTL and TCP window size fields to determine the OS of the target machines.</w:t>
      </w:r>
    </w:p>
    <w:p w14:paraId="32402DAC" w14:textId="77777777" w:rsidR="000F6E10" w:rsidRDefault="000F6E10"/>
    <w:sectPr w:rsidR="000F6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BC3AE0"/>
    <w:multiLevelType w:val="multilevel"/>
    <w:tmpl w:val="DA989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253"/>
    <w:rsid w:val="000F6E10"/>
    <w:rsid w:val="00614253"/>
    <w:rsid w:val="006B6366"/>
    <w:rsid w:val="00B81FA9"/>
    <w:rsid w:val="00D2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18C641A2"/>
  <w15:chartTrackingRefBased/>
  <w15:docId w15:val="{3C6420D3-7624-4DF5-B5D7-5CB96A746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42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6142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25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1425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14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1425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14253"/>
    <w:rPr>
      <w:color w:val="0000FF"/>
      <w:u w:val="single"/>
    </w:rPr>
  </w:style>
  <w:style w:type="character" w:customStyle="1" w:styleId="typetext">
    <w:name w:val="typetext"/>
    <w:basedOn w:val="DefaultParagraphFont"/>
    <w:rsid w:val="00614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79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5159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4376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212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control" Target="activeX/activeX7.xml"/><Relationship Id="rId26" Type="http://schemas.openxmlformats.org/officeDocument/2006/relationships/control" Target="activeX/activeX11.xm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34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control" Target="activeX/activeX4.xml"/><Relationship Id="rId17" Type="http://schemas.openxmlformats.org/officeDocument/2006/relationships/image" Target="media/image7.jpeg"/><Relationship Id="rId25" Type="http://schemas.openxmlformats.org/officeDocument/2006/relationships/image" Target="media/image11.jpeg"/><Relationship Id="rId33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0" Type="http://schemas.openxmlformats.org/officeDocument/2006/relationships/control" Target="activeX/activeX8.xml"/><Relationship Id="rId29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4.jpeg"/><Relationship Id="rId24" Type="http://schemas.openxmlformats.org/officeDocument/2006/relationships/control" Target="activeX/activeX10.xml"/><Relationship Id="rId32" Type="http://schemas.openxmlformats.org/officeDocument/2006/relationships/control" Target="activeX/activeX14.xml"/><Relationship Id="rId5" Type="http://schemas.openxmlformats.org/officeDocument/2006/relationships/image" Target="media/image1.wmf"/><Relationship Id="rId15" Type="http://schemas.openxmlformats.org/officeDocument/2006/relationships/image" Target="media/image6.jpeg"/><Relationship Id="rId23" Type="http://schemas.openxmlformats.org/officeDocument/2006/relationships/image" Target="media/image10.jpeg"/><Relationship Id="rId28" Type="http://schemas.openxmlformats.org/officeDocument/2006/relationships/control" Target="activeX/activeX12.xml"/><Relationship Id="rId10" Type="http://schemas.openxmlformats.org/officeDocument/2006/relationships/control" Target="activeX/activeX3.xml"/><Relationship Id="rId19" Type="http://schemas.openxmlformats.org/officeDocument/2006/relationships/image" Target="media/image8.jpeg"/><Relationship Id="rId31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control" Target="activeX/activeX5.xml"/><Relationship Id="rId22" Type="http://schemas.openxmlformats.org/officeDocument/2006/relationships/control" Target="activeX/activeX9.xml"/><Relationship Id="rId27" Type="http://schemas.openxmlformats.org/officeDocument/2006/relationships/image" Target="media/image12.jpeg"/><Relationship Id="rId30" Type="http://schemas.openxmlformats.org/officeDocument/2006/relationships/control" Target="activeX/activeX13.xml"/><Relationship Id="rId35" Type="http://schemas.openxmlformats.org/officeDocument/2006/relationships/theme" Target="theme/theme1.xml"/><Relationship Id="rId8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 Zaheer</dc:creator>
  <cp:keywords/>
  <dc:description/>
  <cp:lastModifiedBy>SIBAU</cp:lastModifiedBy>
  <cp:revision>2</cp:revision>
  <dcterms:created xsi:type="dcterms:W3CDTF">2022-09-03T08:16:00Z</dcterms:created>
  <dcterms:modified xsi:type="dcterms:W3CDTF">2022-09-03T08:16:00Z</dcterms:modified>
</cp:coreProperties>
</file>