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03969">
      <w:pPr>
        <w:pStyle w:val="2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 w:firstLine="0"/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MOBILE PROGRAMMING LAB 1</w:t>
      </w:r>
    </w:p>
    <w:p w14:paraId="66256763">
      <w:pPr>
        <w:rPr>
          <w:rFonts w:hint="default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Vo Thi Tra My_1931200017</w:t>
      </w:r>
    </w:p>
    <w:p w14:paraId="1014A8F2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B29109A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Question 3. Create Expo CLI apps</w:t>
      </w:r>
    </w:p>
    <w:p w14:paraId="6582338D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24C114FC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3660775" cy="6660515"/>
            <wp:effectExtent l="0" t="0" r="158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666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438B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0A086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5074D41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FFCB3DD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E3EEB32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E279BB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page"/>
      </w:r>
    </w:p>
    <w:p w14:paraId="1E0014A7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Question 4. Create React native CLI apps</w:t>
      </w:r>
    </w:p>
    <w:p w14:paraId="5C8B7A9D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3D1E5E38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614545" cy="7714615"/>
            <wp:effectExtent l="0" t="0" r="146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77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86C2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B4A744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page"/>
      </w:r>
    </w:p>
    <w:p w14:paraId="5FA85058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Question 5. Publishin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g</w:t>
      </w:r>
    </w:p>
    <w:p w14:paraId="3DE2E29E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116722F7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0DD0799D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021580" cy="5397500"/>
            <wp:effectExtent l="0" t="0" r="762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CFCA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6EB6E1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68595" cy="6177915"/>
            <wp:effectExtent l="0" t="0" r="825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E5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46BB6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8D813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EC245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159C3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3278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EB88C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EF8C7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89FCC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A2A61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D8E84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29159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26F2F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388F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Question 6. Build apps with props and state.</w:t>
      </w:r>
    </w:p>
    <w:p w14:paraId="283C6E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5C671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572635" cy="7919720"/>
            <wp:effectExtent l="0" t="0" r="1841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F2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518E1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80AF2"/>
    <w:rsid w:val="19D61B70"/>
    <w:rsid w:val="1AF16054"/>
    <w:rsid w:val="24CF1271"/>
    <w:rsid w:val="34B743FD"/>
    <w:rsid w:val="5FA32278"/>
    <w:rsid w:val="60C8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2025-10-14T07:34:00Z</dcterms:created>
  <dc:creator>My Vo Thi Tra</dc:creator>
  <cp:lastModifiedBy>My Vo Thi Tra</cp:lastModifiedBy>
  <dcterms:modified xsi:type="dcterms:W3CDTF">2025-10-16T15:39:57Z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B114969B7F5C4A988D0BEF438949A707_11</vt:lpwstr>
  </property>
</Properties>
</file>