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1ED" w:rsidRPr="001961ED" w:rsidRDefault="001961ED" w:rsidP="001961ED">
      <w:pPr>
        <w:pStyle w:val="a3"/>
        <w:shd w:val="clear" w:color="auto" w:fill="FFFFFF"/>
        <w:spacing w:before="0" w:beforeAutospacing="0"/>
        <w:outlineLvl w:val="1"/>
        <w:rPr>
          <w:rFonts w:ascii="Segoe UI" w:hAnsi="Segoe UI" w:cs="Segoe UI"/>
          <w:b/>
          <w:bCs/>
          <w:color w:val="212529"/>
          <w:kern w:val="36"/>
          <w:sz w:val="48"/>
          <w:szCs w:val="48"/>
          <w:lang w:val="en-US"/>
        </w:rPr>
      </w:pPr>
      <w:proofErr w:type="spellStart"/>
      <w:r>
        <w:rPr>
          <w:rFonts w:ascii="Segoe UI" w:hAnsi="Segoe UI" w:cs="Segoe UI"/>
          <w:b/>
          <w:bCs/>
          <w:color w:val="212529"/>
          <w:kern w:val="36"/>
          <w:sz w:val="48"/>
          <w:szCs w:val="48"/>
        </w:rPr>
        <w:t>Վերապատրաստման</w:t>
      </w:r>
      <w:proofErr w:type="spellEnd"/>
      <w:r>
        <w:rPr>
          <w:rFonts w:ascii="Segoe UI" w:hAnsi="Segoe UI" w:cs="Segoe UI"/>
          <w:b/>
          <w:bCs/>
          <w:color w:val="212529"/>
          <w:kern w:val="36"/>
          <w:sz w:val="48"/>
          <w:szCs w:val="48"/>
        </w:rPr>
        <w:t xml:space="preserve"> </w:t>
      </w:r>
      <w:proofErr w:type="spellStart"/>
      <w:r>
        <w:rPr>
          <w:rFonts w:ascii="Segoe UI" w:hAnsi="Segoe UI" w:cs="Segoe UI"/>
          <w:b/>
          <w:bCs/>
          <w:color w:val="212529"/>
          <w:kern w:val="36"/>
          <w:sz w:val="48"/>
          <w:szCs w:val="48"/>
        </w:rPr>
        <w:t>ծրագրեր</w:t>
      </w:r>
      <w:proofErr w:type="spellEnd"/>
      <w:r>
        <w:rPr>
          <w:rFonts w:ascii="Segoe UI" w:hAnsi="Segoe UI" w:cs="Segoe UI"/>
          <w:b/>
          <w:bCs/>
          <w:color w:val="212529"/>
          <w:kern w:val="36"/>
          <w:sz w:val="48"/>
          <w:szCs w:val="48"/>
          <w:lang w:val="en-US"/>
        </w:rPr>
        <w:t xml:space="preserve"> right</w:t>
      </w:r>
    </w:p>
    <w:p w:rsidR="001961ED" w:rsidRDefault="001961ED" w:rsidP="001961ED">
      <w:pPr>
        <w:pStyle w:val="a3"/>
        <w:shd w:val="clear" w:color="auto" w:fill="FFFFFF"/>
        <w:spacing w:before="0" w:beforeAutospacing="0"/>
        <w:rPr>
          <w:rFonts w:ascii="Segoe UI" w:hAnsi="Segoe UI" w:cs="Segoe UI"/>
          <w:color w:val="212529"/>
        </w:rPr>
      </w:pPr>
      <w:proofErr w:type="spellStart"/>
      <w:r>
        <w:rPr>
          <w:rFonts w:ascii="Segoe UI" w:hAnsi="Segoe UI" w:cs="Segoe UI"/>
          <w:color w:val="212529"/>
        </w:rPr>
        <w:t>Դաշտային</w:t>
      </w:r>
      <w:proofErr w:type="spellEnd"/>
      <w:r>
        <w:rPr>
          <w:rFonts w:ascii="Segoe UI" w:hAnsi="Segoe UI" w:cs="Segoe UI"/>
          <w:color w:val="212529"/>
        </w:rPr>
        <w:t xml:space="preserve"> </w:t>
      </w:r>
      <w:proofErr w:type="spellStart"/>
      <w:r>
        <w:rPr>
          <w:rFonts w:ascii="Segoe UI" w:hAnsi="Segoe UI" w:cs="Segoe UI"/>
          <w:color w:val="212529"/>
        </w:rPr>
        <w:t>համաճարակաբանության</w:t>
      </w:r>
      <w:proofErr w:type="spellEnd"/>
      <w:r>
        <w:rPr>
          <w:rFonts w:ascii="Segoe UI" w:hAnsi="Segoe UI" w:cs="Segoe UI"/>
          <w:color w:val="212529"/>
        </w:rPr>
        <w:t xml:space="preserve"> </w:t>
      </w:r>
      <w:proofErr w:type="spellStart"/>
      <w:r>
        <w:rPr>
          <w:rFonts w:ascii="Segoe UI" w:hAnsi="Segoe UI" w:cs="Segoe UI"/>
          <w:color w:val="212529"/>
        </w:rPr>
        <w:t>դասընթացների</w:t>
      </w:r>
      <w:proofErr w:type="spellEnd"/>
      <w:r>
        <w:rPr>
          <w:rFonts w:ascii="Segoe UI" w:hAnsi="Segoe UI" w:cs="Segoe UI"/>
          <w:color w:val="212529"/>
        </w:rPr>
        <w:t xml:space="preserve"> </w:t>
      </w:r>
      <w:proofErr w:type="spellStart"/>
      <w:r>
        <w:rPr>
          <w:rFonts w:ascii="Segoe UI" w:hAnsi="Segoe UI" w:cs="Segoe UI"/>
          <w:color w:val="212529"/>
        </w:rPr>
        <w:t>ծրագրերը</w:t>
      </w:r>
      <w:proofErr w:type="spellEnd"/>
      <w:r>
        <w:rPr>
          <w:rFonts w:ascii="Segoe UI" w:hAnsi="Segoe UI" w:cs="Segoe UI"/>
          <w:color w:val="212529"/>
        </w:rPr>
        <w:t xml:space="preserve"> (FETP) </w:t>
      </w:r>
      <w:proofErr w:type="spellStart"/>
      <w:r>
        <w:rPr>
          <w:rFonts w:ascii="Segoe UI" w:hAnsi="Segoe UI" w:cs="Segoe UI"/>
          <w:color w:val="212529"/>
        </w:rPr>
        <w:t>կարողությունների</w:t>
      </w:r>
      <w:proofErr w:type="spellEnd"/>
      <w:r>
        <w:rPr>
          <w:rFonts w:ascii="Segoe UI" w:hAnsi="Segoe UI" w:cs="Segoe UI"/>
          <w:color w:val="212529"/>
        </w:rPr>
        <w:t xml:space="preserve"> </w:t>
      </w:r>
      <w:proofErr w:type="spellStart"/>
      <w:r>
        <w:rPr>
          <w:rFonts w:ascii="Segoe UI" w:hAnsi="Segoe UI" w:cs="Segoe UI"/>
          <w:color w:val="212529"/>
        </w:rPr>
        <w:t>վրա</w:t>
      </w:r>
      <w:proofErr w:type="spellEnd"/>
      <w:r>
        <w:rPr>
          <w:rFonts w:ascii="Segoe UI" w:hAnsi="Segoe UI" w:cs="Segoe UI"/>
          <w:color w:val="212529"/>
        </w:rPr>
        <w:t xml:space="preserve"> </w:t>
      </w:r>
      <w:proofErr w:type="spellStart"/>
      <w:r>
        <w:rPr>
          <w:rFonts w:ascii="Segoe UI" w:hAnsi="Segoe UI" w:cs="Segoe UI"/>
          <w:color w:val="212529"/>
        </w:rPr>
        <w:t>հիմնված</w:t>
      </w:r>
      <w:proofErr w:type="spellEnd"/>
      <w:r>
        <w:rPr>
          <w:rFonts w:ascii="Segoe UI" w:hAnsi="Segoe UI" w:cs="Segoe UI"/>
          <w:color w:val="212529"/>
        </w:rPr>
        <w:t xml:space="preserve"> </w:t>
      </w:r>
      <w:proofErr w:type="spellStart"/>
      <w:r>
        <w:rPr>
          <w:rFonts w:ascii="Segoe UI" w:hAnsi="Segoe UI" w:cs="Segoe UI"/>
          <w:color w:val="212529"/>
        </w:rPr>
        <w:t>ուսումնական</w:t>
      </w:r>
      <w:proofErr w:type="spellEnd"/>
      <w:r>
        <w:rPr>
          <w:rFonts w:ascii="Segoe UI" w:hAnsi="Segoe UI" w:cs="Segoe UI"/>
          <w:color w:val="212529"/>
        </w:rPr>
        <w:t xml:space="preserve"> </w:t>
      </w:r>
      <w:proofErr w:type="spellStart"/>
      <w:r>
        <w:rPr>
          <w:rFonts w:ascii="Segoe UI" w:hAnsi="Segoe UI" w:cs="Segoe UI"/>
          <w:color w:val="212529"/>
        </w:rPr>
        <w:t>ծրագրեր</w:t>
      </w:r>
      <w:proofErr w:type="spellEnd"/>
      <w:r>
        <w:rPr>
          <w:rFonts w:ascii="Segoe UI" w:hAnsi="Segoe UI" w:cs="Segoe UI"/>
          <w:color w:val="212529"/>
        </w:rPr>
        <w:t xml:space="preserve"> </w:t>
      </w:r>
      <w:proofErr w:type="spellStart"/>
      <w:r>
        <w:rPr>
          <w:rFonts w:ascii="Segoe UI" w:hAnsi="Segoe UI" w:cs="Segoe UI"/>
          <w:color w:val="212529"/>
        </w:rPr>
        <w:t>են</w:t>
      </w:r>
      <w:proofErr w:type="spellEnd"/>
      <w:r>
        <w:rPr>
          <w:rFonts w:ascii="Segoe UI" w:hAnsi="Segoe UI" w:cs="Segoe UI"/>
          <w:color w:val="212529"/>
        </w:rPr>
        <w:t xml:space="preserve">, </w:t>
      </w:r>
      <w:proofErr w:type="spellStart"/>
      <w:r>
        <w:rPr>
          <w:rFonts w:ascii="Segoe UI" w:hAnsi="Segoe UI" w:cs="Segoe UI"/>
          <w:color w:val="212529"/>
        </w:rPr>
        <w:t>որոնք</w:t>
      </w:r>
      <w:proofErr w:type="spellEnd"/>
      <w:r>
        <w:rPr>
          <w:rFonts w:ascii="Segoe UI" w:hAnsi="Segoe UI" w:cs="Segoe UI"/>
          <w:color w:val="212529"/>
        </w:rPr>
        <w:t xml:space="preserve"> </w:t>
      </w:r>
      <w:proofErr w:type="spellStart"/>
      <w:r>
        <w:rPr>
          <w:rFonts w:ascii="Segoe UI" w:hAnsi="Segoe UI" w:cs="Segoe UI"/>
          <w:color w:val="212529"/>
        </w:rPr>
        <w:t>մեծապես</w:t>
      </w:r>
      <w:proofErr w:type="spellEnd"/>
      <w:r>
        <w:rPr>
          <w:rFonts w:ascii="Segoe UI" w:hAnsi="Segoe UI" w:cs="Segoe UI"/>
          <w:color w:val="212529"/>
        </w:rPr>
        <w:t xml:space="preserve"> </w:t>
      </w:r>
      <w:proofErr w:type="spellStart"/>
      <w:r>
        <w:rPr>
          <w:rFonts w:ascii="Segoe UI" w:hAnsi="Segoe UI" w:cs="Segoe UI"/>
          <w:color w:val="212529"/>
        </w:rPr>
        <w:t>նպաստում</w:t>
      </w:r>
      <w:proofErr w:type="spellEnd"/>
      <w:r>
        <w:rPr>
          <w:rFonts w:ascii="Segoe UI" w:hAnsi="Segoe UI" w:cs="Segoe UI"/>
          <w:color w:val="212529"/>
        </w:rPr>
        <w:t xml:space="preserve"> </w:t>
      </w:r>
      <w:proofErr w:type="spellStart"/>
      <w:r>
        <w:rPr>
          <w:rFonts w:ascii="Segoe UI" w:hAnsi="Segoe UI" w:cs="Segoe UI"/>
          <w:color w:val="212529"/>
        </w:rPr>
        <w:t>են</w:t>
      </w:r>
      <w:proofErr w:type="spellEnd"/>
      <w:r>
        <w:rPr>
          <w:rFonts w:ascii="Segoe UI" w:hAnsi="Segoe UI" w:cs="Segoe UI"/>
          <w:color w:val="212529"/>
        </w:rPr>
        <w:t xml:space="preserve"> </w:t>
      </w:r>
      <w:proofErr w:type="spellStart"/>
      <w:r>
        <w:rPr>
          <w:rFonts w:ascii="Segoe UI" w:hAnsi="Segoe UI" w:cs="Segoe UI"/>
          <w:color w:val="212529"/>
        </w:rPr>
        <w:t>ազգային</w:t>
      </w:r>
      <w:proofErr w:type="spellEnd"/>
      <w:r>
        <w:rPr>
          <w:rFonts w:ascii="Segoe UI" w:hAnsi="Segoe UI" w:cs="Segoe UI"/>
          <w:color w:val="212529"/>
        </w:rPr>
        <w:t xml:space="preserve"> և </w:t>
      </w:r>
      <w:proofErr w:type="spellStart"/>
      <w:r>
        <w:rPr>
          <w:rFonts w:ascii="Segoe UI" w:hAnsi="Segoe UI" w:cs="Segoe UI"/>
          <w:color w:val="212529"/>
        </w:rPr>
        <w:t>տարածաշրջանային</w:t>
      </w:r>
      <w:proofErr w:type="spellEnd"/>
      <w:r>
        <w:rPr>
          <w:rFonts w:ascii="Segoe UI" w:hAnsi="Segoe UI" w:cs="Segoe UI"/>
          <w:color w:val="212529"/>
        </w:rPr>
        <w:t xml:space="preserve"> </w:t>
      </w:r>
      <w:proofErr w:type="spellStart"/>
      <w:r>
        <w:rPr>
          <w:rFonts w:ascii="Segoe UI" w:hAnsi="Segoe UI" w:cs="Segoe UI"/>
          <w:color w:val="212529"/>
        </w:rPr>
        <w:t>առողջապահական</w:t>
      </w:r>
      <w:proofErr w:type="spellEnd"/>
      <w:r>
        <w:rPr>
          <w:rFonts w:ascii="Segoe UI" w:hAnsi="Segoe UI" w:cs="Segoe UI"/>
          <w:color w:val="212529"/>
        </w:rPr>
        <w:t xml:space="preserve"> </w:t>
      </w:r>
      <w:proofErr w:type="spellStart"/>
      <w:r>
        <w:rPr>
          <w:rFonts w:ascii="Segoe UI" w:hAnsi="Segoe UI" w:cs="Segoe UI"/>
          <w:color w:val="212529"/>
        </w:rPr>
        <w:t>անվտանգության</w:t>
      </w:r>
      <w:proofErr w:type="spellEnd"/>
      <w:r>
        <w:rPr>
          <w:rFonts w:ascii="Segoe UI" w:hAnsi="Segoe UI" w:cs="Segoe UI"/>
          <w:color w:val="212529"/>
        </w:rPr>
        <w:t xml:space="preserve"> </w:t>
      </w:r>
      <w:proofErr w:type="spellStart"/>
      <w:r>
        <w:rPr>
          <w:rFonts w:ascii="Segoe UI" w:hAnsi="Segoe UI" w:cs="Segoe UI"/>
          <w:color w:val="212529"/>
        </w:rPr>
        <w:t>ենթակառուցվածքի</w:t>
      </w:r>
      <w:proofErr w:type="spellEnd"/>
      <w:r>
        <w:rPr>
          <w:rFonts w:ascii="Segoe UI" w:hAnsi="Segoe UI" w:cs="Segoe UI"/>
          <w:color w:val="212529"/>
        </w:rPr>
        <w:t xml:space="preserve"> </w:t>
      </w:r>
      <w:proofErr w:type="spellStart"/>
      <w:r>
        <w:rPr>
          <w:rFonts w:ascii="Segoe UI" w:hAnsi="Segoe UI" w:cs="Segoe UI"/>
          <w:color w:val="212529"/>
        </w:rPr>
        <w:t>զարգացմանը</w:t>
      </w:r>
      <w:proofErr w:type="spellEnd"/>
      <w:r>
        <w:rPr>
          <w:rFonts w:ascii="Segoe UI" w:hAnsi="Segoe UI" w:cs="Segoe UI"/>
          <w:color w:val="212529"/>
        </w:rPr>
        <w:t xml:space="preserve"> և </w:t>
      </w:r>
      <w:proofErr w:type="spellStart"/>
      <w:r>
        <w:rPr>
          <w:rFonts w:ascii="Segoe UI" w:hAnsi="Segoe UI" w:cs="Segoe UI"/>
          <w:color w:val="212529"/>
        </w:rPr>
        <w:t>հանրային</w:t>
      </w:r>
      <w:proofErr w:type="spellEnd"/>
      <w:r>
        <w:rPr>
          <w:rFonts w:ascii="Segoe UI" w:hAnsi="Segoe UI" w:cs="Segoe UI"/>
          <w:color w:val="212529"/>
        </w:rPr>
        <w:t xml:space="preserve"> </w:t>
      </w:r>
      <w:proofErr w:type="spellStart"/>
      <w:r>
        <w:rPr>
          <w:rFonts w:ascii="Segoe UI" w:hAnsi="Segoe UI" w:cs="Segoe UI"/>
          <w:color w:val="212529"/>
        </w:rPr>
        <w:t>առողջապահական</w:t>
      </w:r>
      <w:proofErr w:type="spellEnd"/>
      <w:r>
        <w:rPr>
          <w:rFonts w:ascii="Segoe UI" w:hAnsi="Segoe UI" w:cs="Segoe UI"/>
          <w:color w:val="212529"/>
        </w:rPr>
        <w:t xml:space="preserve"> </w:t>
      </w:r>
      <w:proofErr w:type="spellStart"/>
      <w:r>
        <w:rPr>
          <w:rFonts w:ascii="Segoe UI" w:hAnsi="Segoe UI" w:cs="Segoe UI"/>
          <w:color w:val="212529"/>
        </w:rPr>
        <w:t>աշխատուժի</w:t>
      </w:r>
      <w:proofErr w:type="spellEnd"/>
      <w:r>
        <w:rPr>
          <w:rFonts w:ascii="Segoe UI" w:hAnsi="Segoe UI" w:cs="Segoe UI"/>
          <w:color w:val="212529"/>
        </w:rPr>
        <w:t xml:space="preserve"> </w:t>
      </w:r>
      <w:proofErr w:type="spellStart"/>
      <w:r>
        <w:rPr>
          <w:rFonts w:ascii="Segoe UI" w:hAnsi="Segoe UI" w:cs="Segoe UI"/>
          <w:color w:val="212529"/>
        </w:rPr>
        <w:t>համաճարակաբանական</w:t>
      </w:r>
      <w:proofErr w:type="spellEnd"/>
      <w:r>
        <w:rPr>
          <w:rFonts w:ascii="Segoe UI" w:hAnsi="Segoe UI" w:cs="Segoe UI"/>
          <w:color w:val="212529"/>
        </w:rPr>
        <w:t xml:space="preserve"> </w:t>
      </w:r>
      <w:proofErr w:type="spellStart"/>
      <w:r>
        <w:rPr>
          <w:rFonts w:ascii="Segoe UI" w:hAnsi="Segoe UI" w:cs="Segoe UI"/>
          <w:color w:val="212529"/>
        </w:rPr>
        <w:t>կարողությունների</w:t>
      </w:r>
      <w:proofErr w:type="spellEnd"/>
      <w:r>
        <w:rPr>
          <w:rFonts w:ascii="Segoe UI" w:hAnsi="Segoe UI" w:cs="Segoe UI"/>
          <w:color w:val="212529"/>
        </w:rPr>
        <w:t xml:space="preserve"> </w:t>
      </w:r>
      <w:proofErr w:type="spellStart"/>
      <w:r>
        <w:rPr>
          <w:rFonts w:ascii="Segoe UI" w:hAnsi="Segoe UI" w:cs="Segoe UI"/>
          <w:color w:val="212529"/>
        </w:rPr>
        <w:t>զարգացմանը</w:t>
      </w:r>
      <w:proofErr w:type="spellEnd"/>
      <w:r>
        <w:rPr>
          <w:rFonts w:ascii="Segoe UI" w:hAnsi="Segoe UI" w:cs="Segoe UI"/>
          <w:color w:val="212529"/>
        </w:rPr>
        <w:t>:</w:t>
      </w:r>
    </w:p>
    <w:p w:rsidR="001961ED" w:rsidRDefault="001961ED" w:rsidP="001961ED">
      <w:pPr>
        <w:pStyle w:val="a3"/>
        <w:shd w:val="clear" w:color="auto" w:fill="FFFFFF"/>
        <w:spacing w:before="0" w:beforeAutospacing="0"/>
        <w:rPr>
          <w:rFonts w:ascii="Segoe UI" w:hAnsi="Segoe UI" w:cs="Segoe UI"/>
          <w:color w:val="212529"/>
        </w:rPr>
      </w:pPr>
      <w:r>
        <w:rPr>
          <w:rFonts w:ascii="Segoe UI" w:hAnsi="Segoe UI" w:cs="Segoe UI"/>
          <w:color w:val="212529"/>
        </w:rPr>
        <w:t>1980 թ.-</w:t>
      </w:r>
      <w:proofErr w:type="spellStart"/>
      <w:r>
        <w:rPr>
          <w:rFonts w:ascii="Segoe UI" w:hAnsi="Segoe UI" w:cs="Segoe UI"/>
          <w:color w:val="212529"/>
        </w:rPr>
        <w:t>ից</w:t>
      </w:r>
      <w:proofErr w:type="spellEnd"/>
      <w:r>
        <w:rPr>
          <w:rFonts w:ascii="Segoe UI" w:hAnsi="Segoe UI" w:cs="Segoe UI"/>
          <w:color w:val="212529"/>
        </w:rPr>
        <w:t xml:space="preserve"> </w:t>
      </w:r>
      <w:proofErr w:type="spellStart"/>
      <w:r>
        <w:rPr>
          <w:rFonts w:ascii="Segoe UI" w:hAnsi="Segoe UI" w:cs="Segoe UI"/>
          <w:color w:val="212529"/>
        </w:rPr>
        <w:t>դաշտային</w:t>
      </w:r>
      <w:proofErr w:type="spellEnd"/>
      <w:r>
        <w:rPr>
          <w:rFonts w:ascii="Segoe UI" w:hAnsi="Segoe UI" w:cs="Segoe UI"/>
          <w:color w:val="212529"/>
        </w:rPr>
        <w:t xml:space="preserve"> </w:t>
      </w:r>
      <w:proofErr w:type="spellStart"/>
      <w:r>
        <w:rPr>
          <w:rFonts w:ascii="Segoe UI" w:hAnsi="Segoe UI" w:cs="Segoe UI"/>
          <w:color w:val="212529"/>
        </w:rPr>
        <w:t>համաճարակաբանության</w:t>
      </w:r>
      <w:proofErr w:type="spellEnd"/>
      <w:r>
        <w:rPr>
          <w:rFonts w:ascii="Segoe UI" w:hAnsi="Segoe UI" w:cs="Segoe UI"/>
          <w:color w:val="212529"/>
        </w:rPr>
        <w:t xml:space="preserve"> </w:t>
      </w:r>
      <w:proofErr w:type="spellStart"/>
      <w:r>
        <w:rPr>
          <w:rFonts w:ascii="Segoe UI" w:hAnsi="Segoe UI" w:cs="Segoe UI"/>
          <w:color w:val="212529"/>
        </w:rPr>
        <w:t>ուսուցման</w:t>
      </w:r>
      <w:proofErr w:type="spellEnd"/>
      <w:r>
        <w:rPr>
          <w:rFonts w:ascii="Segoe UI" w:hAnsi="Segoe UI" w:cs="Segoe UI"/>
          <w:color w:val="212529"/>
        </w:rPr>
        <w:t xml:space="preserve"> </w:t>
      </w:r>
      <w:proofErr w:type="spellStart"/>
      <w:r>
        <w:rPr>
          <w:rFonts w:ascii="Segoe UI" w:hAnsi="Segoe UI" w:cs="Segoe UI"/>
          <w:color w:val="212529"/>
        </w:rPr>
        <w:t>ծրագրերը</w:t>
      </w:r>
      <w:proofErr w:type="spellEnd"/>
      <w:r>
        <w:rPr>
          <w:rFonts w:ascii="Segoe UI" w:hAnsi="Segoe UI" w:cs="Segoe UI"/>
          <w:color w:val="212529"/>
        </w:rPr>
        <w:t xml:space="preserve"> (</w:t>
      </w:r>
      <w:proofErr w:type="spellStart"/>
      <w:r>
        <w:rPr>
          <w:rFonts w:ascii="Segoe UI" w:hAnsi="Segoe UI" w:cs="Segoe UI"/>
          <w:color w:val="212529"/>
        </w:rPr>
        <w:t>FETPs</w:t>
      </w:r>
      <w:proofErr w:type="spellEnd"/>
      <w:r>
        <w:rPr>
          <w:rFonts w:ascii="Segoe UI" w:hAnsi="Segoe UI" w:cs="Segoe UI"/>
          <w:color w:val="212529"/>
        </w:rPr>
        <w:t xml:space="preserve">) </w:t>
      </w:r>
      <w:proofErr w:type="spellStart"/>
      <w:r>
        <w:rPr>
          <w:rFonts w:ascii="Segoe UI" w:hAnsi="Segoe UI" w:cs="Segoe UI"/>
          <w:color w:val="212529"/>
        </w:rPr>
        <w:t>երկամյա</w:t>
      </w:r>
      <w:proofErr w:type="spellEnd"/>
      <w:r>
        <w:rPr>
          <w:rFonts w:ascii="Segoe UI" w:hAnsi="Segoe UI" w:cs="Segoe UI"/>
          <w:color w:val="212529"/>
        </w:rPr>
        <w:t xml:space="preserve"> </w:t>
      </w:r>
      <w:proofErr w:type="spellStart"/>
      <w:r>
        <w:rPr>
          <w:rFonts w:ascii="Segoe UI" w:hAnsi="Segoe UI" w:cs="Segoe UI"/>
          <w:color w:val="212529"/>
        </w:rPr>
        <w:t>կիրառական</w:t>
      </w:r>
      <w:proofErr w:type="spellEnd"/>
      <w:r>
        <w:rPr>
          <w:rFonts w:ascii="Segoe UI" w:hAnsi="Segoe UI" w:cs="Segoe UI"/>
          <w:color w:val="212529"/>
        </w:rPr>
        <w:t xml:space="preserve"> </w:t>
      </w:r>
      <w:proofErr w:type="spellStart"/>
      <w:r>
        <w:rPr>
          <w:rFonts w:ascii="Segoe UI" w:hAnsi="Segoe UI" w:cs="Segoe UI"/>
          <w:color w:val="212529"/>
        </w:rPr>
        <w:t>ուսուցման</w:t>
      </w:r>
      <w:proofErr w:type="spellEnd"/>
      <w:r>
        <w:rPr>
          <w:rFonts w:ascii="Segoe UI" w:hAnsi="Segoe UI" w:cs="Segoe UI"/>
          <w:color w:val="212529"/>
        </w:rPr>
        <w:t xml:space="preserve"> </w:t>
      </w:r>
      <w:proofErr w:type="spellStart"/>
      <w:r>
        <w:rPr>
          <w:rFonts w:ascii="Segoe UI" w:hAnsi="Segoe UI" w:cs="Segoe UI"/>
          <w:color w:val="212529"/>
        </w:rPr>
        <w:t>ծրագրեր</w:t>
      </w:r>
      <w:proofErr w:type="spellEnd"/>
      <w:r>
        <w:rPr>
          <w:rFonts w:ascii="Segoe UI" w:hAnsi="Segoe UI" w:cs="Segoe UI"/>
          <w:color w:val="212529"/>
        </w:rPr>
        <w:t xml:space="preserve"> </w:t>
      </w:r>
      <w:proofErr w:type="spellStart"/>
      <w:r>
        <w:rPr>
          <w:rFonts w:ascii="Segoe UI" w:hAnsi="Segoe UI" w:cs="Segoe UI"/>
          <w:color w:val="212529"/>
        </w:rPr>
        <w:t>են</w:t>
      </w:r>
      <w:proofErr w:type="spellEnd"/>
      <w:r>
        <w:rPr>
          <w:rFonts w:ascii="Segoe UI" w:hAnsi="Segoe UI" w:cs="Segoe UI"/>
          <w:color w:val="212529"/>
        </w:rPr>
        <w:t xml:space="preserve">, </w:t>
      </w:r>
      <w:proofErr w:type="spellStart"/>
      <w:r>
        <w:rPr>
          <w:rFonts w:ascii="Segoe UI" w:hAnsi="Segoe UI" w:cs="Segoe UI"/>
          <w:color w:val="212529"/>
        </w:rPr>
        <w:t>որոնք</w:t>
      </w:r>
      <w:proofErr w:type="spellEnd"/>
      <w:r>
        <w:rPr>
          <w:rFonts w:ascii="Segoe UI" w:hAnsi="Segoe UI" w:cs="Segoe UI"/>
          <w:color w:val="212529"/>
        </w:rPr>
        <w:t xml:space="preserve"> </w:t>
      </w:r>
      <w:proofErr w:type="spellStart"/>
      <w:r>
        <w:rPr>
          <w:rFonts w:ascii="Segoe UI" w:hAnsi="Segoe UI" w:cs="Segoe UI"/>
          <w:color w:val="212529"/>
        </w:rPr>
        <w:t>կենտրոնացած</w:t>
      </w:r>
      <w:proofErr w:type="spellEnd"/>
      <w:r>
        <w:rPr>
          <w:rFonts w:ascii="Segoe UI" w:hAnsi="Segoe UI" w:cs="Segoe UI"/>
          <w:color w:val="212529"/>
        </w:rPr>
        <w:t xml:space="preserve"> </w:t>
      </w:r>
      <w:proofErr w:type="spellStart"/>
      <w:r>
        <w:rPr>
          <w:rFonts w:ascii="Segoe UI" w:hAnsi="Segoe UI" w:cs="Segoe UI"/>
          <w:color w:val="212529"/>
        </w:rPr>
        <w:t>են</w:t>
      </w:r>
      <w:proofErr w:type="spellEnd"/>
      <w:r>
        <w:rPr>
          <w:rFonts w:ascii="Segoe UI" w:hAnsi="Segoe UI" w:cs="Segoe UI"/>
          <w:color w:val="212529"/>
        </w:rPr>
        <w:t xml:space="preserve"> </w:t>
      </w:r>
      <w:proofErr w:type="spellStart"/>
      <w:r>
        <w:rPr>
          <w:rFonts w:ascii="Segoe UI" w:hAnsi="Segoe UI" w:cs="Segoe UI"/>
          <w:color w:val="212529"/>
        </w:rPr>
        <w:t>դաստիարակված</w:t>
      </w:r>
      <w:proofErr w:type="spellEnd"/>
      <w:r>
        <w:rPr>
          <w:rFonts w:ascii="Segoe UI" w:hAnsi="Segoe UI" w:cs="Segoe UI"/>
          <w:color w:val="212529"/>
        </w:rPr>
        <w:t xml:space="preserve"> </w:t>
      </w:r>
      <w:proofErr w:type="spellStart"/>
      <w:r>
        <w:rPr>
          <w:rFonts w:ascii="Segoe UI" w:hAnsi="Segoe UI" w:cs="Segoe UI"/>
          <w:color w:val="212529"/>
        </w:rPr>
        <w:t>միջավայրում</w:t>
      </w:r>
      <w:proofErr w:type="spellEnd"/>
      <w:r>
        <w:rPr>
          <w:rFonts w:ascii="Segoe UI" w:hAnsi="Segoe UI" w:cs="Segoe UI"/>
          <w:color w:val="212529"/>
        </w:rPr>
        <w:t xml:space="preserve"> </w:t>
      </w:r>
      <w:proofErr w:type="spellStart"/>
      <w:r>
        <w:rPr>
          <w:rFonts w:ascii="Segoe UI" w:hAnsi="Segoe UI" w:cs="Segoe UI"/>
          <w:color w:val="212529"/>
        </w:rPr>
        <w:t>համաճարակաբանության</w:t>
      </w:r>
      <w:proofErr w:type="spellEnd"/>
      <w:r>
        <w:rPr>
          <w:rFonts w:ascii="Segoe UI" w:hAnsi="Segoe UI" w:cs="Segoe UI"/>
          <w:color w:val="212529"/>
        </w:rPr>
        <w:t xml:space="preserve"> </w:t>
      </w:r>
      <w:proofErr w:type="spellStart"/>
      <w:r>
        <w:rPr>
          <w:rFonts w:ascii="Segoe UI" w:hAnsi="Segoe UI" w:cs="Segoe UI"/>
          <w:color w:val="212529"/>
        </w:rPr>
        <w:t>պրակտիկայի</w:t>
      </w:r>
      <w:proofErr w:type="spellEnd"/>
      <w:r>
        <w:rPr>
          <w:rFonts w:ascii="Segoe UI" w:hAnsi="Segoe UI" w:cs="Segoe UI"/>
          <w:color w:val="212529"/>
        </w:rPr>
        <w:t xml:space="preserve"> </w:t>
      </w:r>
      <w:proofErr w:type="spellStart"/>
      <w:r>
        <w:rPr>
          <w:rFonts w:ascii="Segoe UI" w:hAnsi="Segoe UI" w:cs="Segoe UI"/>
          <w:color w:val="212529"/>
        </w:rPr>
        <w:t>վրա</w:t>
      </w:r>
      <w:proofErr w:type="spellEnd"/>
      <w:r>
        <w:rPr>
          <w:rFonts w:ascii="Segoe UI" w:hAnsi="Segoe UI" w:cs="Segoe UI"/>
          <w:color w:val="212529"/>
        </w:rPr>
        <w:t xml:space="preserve"> ՝ </w:t>
      </w:r>
      <w:proofErr w:type="spellStart"/>
      <w:r>
        <w:rPr>
          <w:rFonts w:ascii="Segoe UI" w:hAnsi="Segoe UI" w:cs="Segoe UI"/>
          <w:color w:val="212529"/>
        </w:rPr>
        <w:t>կենտրոնանալով</w:t>
      </w:r>
      <w:proofErr w:type="spellEnd"/>
      <w:r>
        <w:rPr>
          <w:rFonts w:ascii="Segoe UI" w:hAnsi="Segoe UI" w:cs="Segoe UI"/>
          <w:color w:val="212529"/>
        </w:rPr>
        <w:t xml:space="preserve"> «</w:t>
      </w:r>
      <w:proofErr w:type="spellStart"/>
      <w:r>
        <w:rPr>
          <w:rFonts w:ascii="Segoe UI" w:hAnsi="Segoe UI" w:cs="Segoe UI"/>
          <w:color w:val="212529"/>
        </w:rPr>
        <w:t>սովորելով</w:t>
      </w:r>
      <w:proofErr w:type="spellEnd"/>
      <w:r>
        <w:rPr>
          <w:rFonts w:ascii="Segoe UI" w:hAnsi="Segoe UI" w:cs="Segoe UI"/>
          <w:color w:val="212529"/>
        </w:rPr>
        <w:t xml:space="preserve"> </w:t>
      </w:r>
      <w:proofErr w:type="spellStart"/>
      <w:r>
        <w:rPr>
          <w:rFonts w:ascii="Segoe UI" w:hAnsi="Segoe UI" w:cs="Segoe UI"/>
          <w:color w:val="212529"/>
        </w:rPr>
        <w:t>անել</w:t>
      </w:r>
      <w:proofErr w:type="spellEnd"/>
      <w:r>
        <w:rPr>
          <w:rFonts w:ascii="Segoe UI" w:hAnsi="Segoe UI" w:cs="Segoe UI"/>
          <w:color w:val="212529"/>
        </w:rPr>
        <w:t xml:space="preserve">»: FETP- </w:t>
      </w:r>
      <w:proofErr w:type="spellStart"/>
      <w:r>
        <w:rPr>
          <w:rFonts w:ascii="Segoe UI" w:hAnsi="Segoe UI" w:cs="Segoe UI"/>
          <w:color w:val="212529"/>
        </w:rPr>
        <w:t>ները</w:t>
      </w:r>
      <w:proofErr w:type="spellEnd"/>
      <w:r>
        <w:rPr>
          <w:rFonts w:ascii="Segoe UI" w:hAnsi="Segoe UI" w:cs="Segoe UI"/>
          <w:color w:val="212529"/>
        </w:rPr>
        <w:t xml:space="preserve">, </w:t>
      </w:r>
      <w:proofErr w:type="spellStart"/>
      <w:r>
        <w:rPr>
          <w:rFonts w:ascii="Segoe UI" w:hAnsi="Segoe UI" w:cs="Segoe UI"/>
          <w:color w:val="212529"/>
        </w:rPr>
        <w:t>որոնք</w:t>
      </w:r>
      <w:proofErr w:type="spellEnd"/>
      <w:r>
        <w:rPr>
          <w:rFonts w:ascii="Segoe UI" w:hAnsi="Segoe UI" w:cs="Segoe UI"/>
          <w:color w:val="212529"/>
        </w:rPr>
        <w:t xml:space="preserve"> </w:t>
      </w:r>
      <w:proofErr w:type="spellStart"/>
      <w:r>
        <w:rPr>
          <w:rFonts w:ascii="Segoe UI" w:hAnsi="Segoe UI" w:cs="Segoe UI"/>
          <w:color w:val="212529"/>
        </w:rPr>
        <w:t>հարմարեցված</w:t>
      </w:r>
      <w:proofErr w:type="spellEnd"/>
      <w:r>
        <w:rPr>
          <w:rFonts w:ascii="Segoe UI" w:hAnsi="Segoe UI" w:cs="Segoe UI"/>
          <w:color w:val="212529"/>
        </w:rPr>
        <w:t xml:space="preserve"> </w:t>
      </w:r>
      <w:proofErr w:type="spellStart"/>
      <w:r>
        <w:rPr>
          <w:rFonts w:ascii="Segoe UI" w:hAnsi="Segoe UI" w:cs="Segoe UI"/>
          <w:color w:val="212529"/>
        </w:rPr>
        <w:t>են</w:t>
      </w:r>
      <w:proofErr w:type="spellEnd"/>
      <w:r>
        <w:rPr>
          <w:rFonts w:ascii="Segoe UI" w:hAnsi="Segoe UI" w:cs="Segoe UI"/>
          <w:color w:val="212529"/>
        </w:rPr>
        <w:t xml:space="preserve"> </w:t>
      </w:r>
      <w:proofErr w:type="spellStart"/>
      <w:r>
        <w:rPr>
          <w:rFonts w:ascii="Segoe UI" w:hAnsi="Segoe UI" w:cs="Segoe UI"/>
          <w:color w:val="212529"/>
        </w:rPr>
        <w:t>ընդունող</w:t>
      </w:r>
      <w:proofErr w:type="spellEnd"/>
      <w:r>
        <w:rPr>
          <w:rFonts w:ascii="Segoe UI" w:hAnsi="Segoe UI" w:cs="Segoe UI"/>
          <w:color w:val="212529"/>
        </w:rPr>
        <w:t xml:space="preserve"> </w:t>
      </w:r>
      <w:proofErr w:type="spellStart"/>
      <w:r>
        <w:rPr>
          <w:rFonts w:ascii="Segoe UI" w:hAnsi="Segoe UI" w:cs="Segoe UI"/>
          <w:color w:val="212529"/>
        </w:rPr>
        <w:t>երկրի</w:t>
      </w:r>
      <w:proofErr w:type="spellEnd"/>
      <w:r>
        <w:rPr>
          <w:rFonts w:ascii="Segoe UI" w:hAnsi="Segoe UI" w:cs="Segoe UI"/>
          <w:color w:val="212529"/>
        </w:rPr>
        <w:t xml:space="preserve"> </w:t>
      </w:r>
      <w:proofErr w:type="spellStart"/>
      <w:r>
        <w:rPr>
          <w:rFonts w:ascii="Segoe UI" w:hAnsi="Segoe UI" w:cs="Segoe UI"/>
          <w:color w:val="212529"/>
        </w:rPr>
        <w:t>համատեքստին</w:t>
      </w:r>
      <w:proofErr w:type="spellEnd"/>
      <w:r>
        <w:rPr>
          <w:rFonts w:ascii="Segoe UI" w:hAnsi="Segoe UI" w:cs="Segoe UI"/>
          <w:color w:val="212529"/>
        </w:rPr>
        <w:t xml:space="preserve">, </w:t>
      </w:r>
      <w:proofErr w:type="spellStart"/>
      <w:r>
        <w:rPr>
          <w:rFonts w:ascii="Segoe UI" w:hAnsi="Segoe UI" w:cs="Segoe UI"/>
          <w:color w:val="212529"/>
        </w:rPr>
        <w:t>նախատեսված</w:t>
      </w:r>
      <w:proofErr w:type="spellEnd"/>
      <w:r>
        <w:rPr>
          <w:rFonts w:ascii="Segoe UI" w:hAnsi="Segoe UI" w:cs="Segoe UI"/>
          <w:color w:val="212529"/>
        </w:rPr>
        <w:t xml:space="preserve"> </w:t>
      </w:r>
      <w:proofErr w:type="spellStart"/>
      <w:r>
        <w:rPr>
          <w:rFonts w:ascii="Segoe UI" w:hAnsi="Segoe UI" w:cs="Segoe UI"/>
          <w:color w:val="212529"/>
        </w:rPr>
        <w:t>են</w:t>
      </w:r>
      <w:proofErr w:type="spellEnd"/>
      <w:r>
        <w:rPr>
          <w:rFonts w:ascii="Segoe UI" w:hAnsi="Segoe UI" w:cs="Segoe UI"/>
          <w:color w:val="212529"/>
        </w:rPr>
        <w:t xml:space="preserve"> </w:t>
      </w:r>
      <w:proofErr w:type="spellStart"/>
      <w:r>
        <w:rPr>
          <w:rFonts w:ascii="Segoe UI" w:hAnsi="Segoe UI" w:cs="Segoe UI"/>
          <w:color w:val="212529"/>
        </w:rPr>
        <w:t>բարձր</w:t>
      </w:r>
      <w:proofErr w:type="spellEnd"/>
      <w:r>
        <w:rPr>
          <w:rFonts w:ascii="Segoe UI" w:hAnsi="Segoe UI" w:cs="Segoe UI"/>
          <w:color w:val="212529"/>
        </w:rPr>
        <w:t xml:space="preserve"> </w:t>
      </w:r>
      <w:proofErr w:type="spellStart"/>
      <w:r>
        <w:rPr>
          <w:rFonts w:ascii="Segoe UI" w:hAnsi="Segoe UI" w:cs="Segoe UI"/>
          <w:color w:val="212529"/>
        </w:rPr>
        <w:t>հմուտ</w:t>
      </w:r>
      <w:proofErr w:type="spellEnd"/>
      <w:r>
        <w:rPr>
          <w:rFonts w:ascii="Segoe UI" w:hAnsi="Segoe UI" w:cs="Segoe UI"/>
          <w:color w:val="212529"/>
        </w:rPr>
        <w:t xml:space="preserve"> </w:t>
      </w:r>
      <w:proofErr w:type="spellStart"/>
      <w:r>
        <w:rPr>
          <w:rFonts w:ascii="Segoe UI" w:hAnsi="Segoe UI" w:cs="Segoe UI"/>
          <w:color w:val="212529"/>
        </w:rPr>
        <w:t>համաճարակաբաններ</w:t>
      </w:r>
      <w:proofErr w:type="spellEnd"/>
      <w:r>
        <w:rPr>
          <w:rFonts w:ascii="Segoe UI" w:hAnsi="Segoe UI" w:cs="Segoe UI"/>
          <w:color w:val="212529"/>
        </w:rPr>
        <w:t xml:space="preserve"> </w:t>
      </w:r>
      <w:proofErr w:type="spellStart"/>
      <w:r>
        <w:rPr>
          <w:rFonts w:ascii="Segoe UI" w:hAnsi="Segoe UI" w:cs="Segoe UI"/>
          <w:color w:val="212529"/>
        </w:rPr>
        <w:t>արտադրելու</w:t>
      </w:r>
      <w:proofErr w:type="spellEnd"/>
      <w:r>
        <w:rPr>
          <w:rFonts w:ascii="Segoe UI" w:hAnsi="Segoe UI" w:cs="Segoe UI"/>
          <w:color w:val="212529"/>
        </w:rPr>
        <w:t xml:space="preserve"> </w:t>
      </w:r>
      <w:proofErr w:type="spellStart"/>
      <w:r>
        <w:rPr>
          <w:rFonts w:ascii="Segoe UI" w:hAnsi="Segoe UI" w:cs="Segoe UI"/>
          <w:color w:val="212529"/>
        </w:rPr>
        <w:t>համար</w:t>
      </w:r>
      <w:proofErr w:type="spellEnd"/>
      <w:r>
        <w:rPr>
          <w:rFonts w:ascii="Segoe UI" w:hAnsi="Segoe UI" w:cs="Segoe UI"/>
          <w:color w:val="212529"/>
        </w:rPr>
        <w:t xml:space="preserve">, </w:t>
      </w:r>
      <w:proofErr w:type="spellStart"/>
      <w:r>
        <w:rPr>
          <w:rFonts w:ascii="Segoe UI" w:hAnsi="Segoe UI" w:cs="Segoe UI"/>
          <w:color w:val="212529"/>
        </w:rPr>
        <w:t>որոնք</w:t>
      </w:r>
      <w:proofErr w:type="spellEnd"/>
      <w:r>
        <w:rPr>
          <w:rFonts w:ascii="Segoe UI" w:hAnsi="Segoe UI" w:cs="Segoe UI"/>
          <w:color w:val="212529"/>
        </w:rPr>
        <w:t xml:space="preserve"> </w:t>
      </w:r>
      <w:proofErr w:type="spellStart"/>
      <w:r>
        <w:rPr>
          <w:rFonts w:ascii="Segoe UI" w:hAnsi="Segoe UI" w:cs="Segoe UI"/>
          <w:color w:val="212529"/>
        </w:rPr>
        <w:t>յուրաքանչյուր</w:t>
      </w:r>
      <w:proofErr w:type="spellEnd"/>
      <w:r>
        <w:rPr>
          <w:rFonts w:ascii="Segoe UI" w:hAnsi="Segoe UI" w:cs="Segoe UI"/>
          <w:color w:val="212529"/>
        </w:rPr>
        <w:t xml:space="preserve"> </w:t>
      </w:r>
      <w:proofErr w:type="spellStart"/>
      <w:r>
        <w:rPr>
          <w:rFonts w:ascii="Segoe UI" w:hAnsi="Segoe UI" w:cs="Segoe UI"/>
          <w:color w:val="212529"/>
        </w:rPr>
        <w:t>երկրում</w:t>
      </w:r>
      <w:proofErr w:type="spellEnd"/>
      <w:r>
        <w:rPr>
          <w:rFonts w:ascii="Segoe UI" w:hAnsi="Segoe UI" w:cs="Segoe UI"/>
          <w:color w:val="212529"/>
        </w:rPr>
        <w:t xml:space="preserve"> </w:t>
      </w:r>
      <w:proofErr w:type="spellStart"/>
      <w:r>
        <w:rPr>
          <w:rFonts w:ascii="Segoe UI" w:hAnsi="Segoe UI" w:cs="Segoe UI"/>
          <w:color w:val="212529"/>
        </w:rPr>
        <w:t>աշխատելու</w:t>
      </w:r>
      <w:proofErr w:type="spellEnd"/>
      <w:r>
        <w:rPr>
          <w:rFonts w:ascii="Segoe UI" w:hAnsi="Segoe UI" w:cs="Segoe UI"/>
          <w:color w:val="212529"/>
        </w:rPr>
        <w:t xml:space="preserve"> </w:t>
      </w:r>
      <w:proofErr w:type="spellStart"/>
      <w:r>
        <w:rPr>
          <w:rFonts w:ascii="Segoe UI" w:hAnsi="Segoe UI" w:cs="Segoe UI"/>
          <w:color w:val="212529"/>
        </w:rPr>
        <w:t>են</w:t>
      </w:r>
      <w:proofErr w:type="spellEnd"/>
      <w:r>
        <w:rPr>
          <w:rFonts w:ascii="Segoe UI" w:hAnsi="Segoe UI" w:cs="Segoe UI"/>
          <w:color w:val="212529"/>
        </w:rPr>
        <w:t xml:space="preserve"> </w:t>
      </w:r>
      <w:proofErr w:type="spellStart"/>
      <w:r>
        <w:rPr>
          <w:rFonts w:ascii="Segoe UI" w:hAnsi="Segoe UI" w:cs="Segoe UI"/>
          <w:color w:val="212529"/>
        </w:rPr>
        <w:t>Առողջապահության</w:t>
      </w:r>
      <w:proofErr w:type="spellEnd"/>
      <w:r>
        <w:rPr>
          <w:rFonts w:ascii="Segoe UI" w:hAnsi="Segoe UI" w:cs="Segoe UI"/>
          <w:color w:val="212529"/>
        </w:rPr>
        <w:t xml:space="preserve"> </w:t>
      </w:r>
      <w:proofErr w:type="spellStart"/>
      <w:r>
        <w:rPr>
          <w:rFonts w:ascii="Segoe UI" w:hAnsi="Segoe UI" w:cs="Segoe UI"/>
          <w:color w:val="212529"/>
        </w:rPr>
        <w:t>նախարարությունում</w:t>
      </w:r>
      <w:proofErr w:type="spellEnd"/>
      <w:r>
        <w:rPr>
          <w:rFonts w:ascii="Segoe UI" w:hAnsi="Segoe UI" w:cs="Segoe UI"/>
          <w:color w:val="212529"/>
        </w:rPr>
        <w:t xml:space="preserve"> (ԱՆ) </w:t>
      </w:r>
      <w:proofErr w:type="spellStart"/>
      <w:r>
        <w:rPr>
          <w:rFonts w:ascii="Segoe UI" w:hAnsi="Segoe UI" w:cs="Segoe UI"/>
          <w:color w:val="212529"/>
        </w:rPr>
        <w:t>վերահսկողության</w:t>
      </w:r>
      <w:proofErr w:type="spellEnd"/>
      <w:r>
        <w:rPr>
          <w:rFonts w:ascii="Segoe UI" w:hAnsi="Segoe UI" w:cs="Segoe UI"/>
          <w:color w:val="212529"/>
        </w:rPr>
        <w:t xml:space="preserve"> </w:t>
      </w:r>
      <w:proofErr w:type="spellStart"/>
      <w:r>
        <w:rPr>
          <w:rFonts w:ascii="Segoe UI" w:hAnsi="Segoe UI" w:cs="Segoe UI"/>
          <w:color w:val="212529"/>
        </w:rPr>
        <w:t>համակարգերն</w:t>
      </w:r>
      <w:proofErr w:type="spellEnd"/>
      <w:r>
        <w:rPr>
          <w:rFonts w:ascii="Segoe UI" w:hAnsi="Segoe UI" w:cs="Segoe UI"/>
          <w:color w:val="212529"/>
        </w:rPr>
        <w:t xml:space="preserve"> </w:t>
      </w:r>
      <w:proofErr w:type="spellStart"/>
      <w:r>
        <w:rPr>
          <w:rFonts w:ascii="Segoe UI" w:hAnsi="Segoe UI" w:cs="Segoe UI"/>
          <w:color w:val="212529"/>
        </w:rPr>
        <w:t>ամրապնդելու</w:t>
      </w:r>
      <w:proofErr w:type="spellEnd"/>
      <w:r>
        <w:rPr>
          <w:rFonts w:ascii="Segoe UI" w:hAnsi="Segoe UI" w:cs="Segoe UI"/>
          <w:color w:val="212529"/>
        </w:rPr>
        <w:t xml:space="preserve"> և </w:t>
      </w:r>
      <w:proofErr w:type="spellStart"/>
      <w:r>
        <w:rPr>
          <w:rFonts w:ascii="Segoe UI" w:hAnsi="Segoe UI" w:cs="Segoe UI"/>
          <w:color w:val="212529"/>
        </w:rPr>
        <w:t>հանրային</w:t>
      </w:r>
      <w:proofErr w:type="spellEnd"/>
      <w:r>
        <w:rPr>
          <w:rFonts w:ascii="Segoe UI" w:hAnsi="Segoe UI" w:cs="Segoe UI"/>
          <w:color w:val="212529"/>
        </w:rPr>
        <w:t xml:space="preserve"> </w:t>
      </w:r>
      <w:proofErr w:type="spellStart"/>
      <w:r>
        <w:rPr>
          <w:rFonts w:ascii="Segoe UI" w:hAnsi="Segoe UI" w:cs="Segoe UI"/>
          <w:color w:val="212529"/>
        </w:rPr>
        <w:t>առողջության</w:t>
      </w:r>
      <w:proofErr w:type="spellEnd"/>
      <w:r>
        <w:rPr>
          <w:rFonts w:ascii="Segoe UI" w:hAnsi="Segoe UI" w:cs="Segoe UI"/>
          <w:color w:val="212529"/>
        </w:rPr>
        <w:t xml:space="preserve"> </w:t>
      </w:r>
      <w:proofErr w:type="spellStart"/>
      <w:r>
        <w:rPr>
          <w:rFonts w:ascii="Segoe UI" w:hAnsi="Segoe UI" w:cs="Segoe UI"/>
          <w:color w:val="212529"/>
        </w:rPr>
        <w:t>սպառնալիքներին</w:t>
      </w:r>
      <w:proofErr w:type="spellEnd"/>
      <w:r>
        <w:rPr>
          <w:rFonts w:ascii="Segoe UI" w:hAnsi="Segoe UI" w:cs="Segoe UI"/>
          <w:color w:val="212529"/>
        </w:rPr>
        <w:t xml:space="preserve"> </w:t>
      </w:r>
      <w:proofErr w:type="spellStart"/>
      <w:r>
        <w:rPr>
          <w:rFonts w:ascii="Segoe UI" w:hAnsi="Segoe UI" w:cs="Segoe UI"/>
          <w:color w:val="212529"/>
        </w:rPr>
        <w:t>արձագանքելու</w:t>
      </w:r>
      <w:proofErr w:type="spellEnd"/>
      <w:r>
        <w:rPr>
          <w:rFonts w:ascii="Segoe UI" w:hAnsi="Segoe UI" w:cs="Segoe UI"/>
          <w:color w:val="212529"/>
        </w:rPr>
        <w:t xml:space="preserve"> </w:t>
      </w:r>
      <w:proofErr w:type="spellStart"/>
      <w:r>
        <w:rPr>
          <w:rFonts w:ascii="Segoe UI" w:hAnsi="Segoe UI" w:cs="Segoe UI"/>
          <w:color w:val="212529"/>
        </w:rPr>
        <w:t>համար</w:t>
      </w:r>
      <w:proofErr w:type="spellEnd"/>
      <w:r>
        <w:rPr>
          <w:rFonts w:ascii="Segoe UI" w:hAnsi="Segoe UI" w:cs="Segoe UI"/>
          <w:color w:val="212529"/>
        </w:rPr>
        <w:t>:</w:t>
      </w:r>
    </w:p>
    <w:p w:rsidR="001961ED" w:rsidRDefault="001961ED" w:rsidP="001961ED">
      <w:pPr>
        <w:pStyle w:val="a3"/>
        <w:shd w:val="clear" w:color="auto" w:fill="FFFFFF"/>
        <w:spacing w:before="0" w:beforeAutospacing="0"/>
        <w:rPr>
          <w:rFonts w:ascii="Segoe UI" w:hAnsi="Segoe UI" w:cs="Segoe UI"/>
          <w:color w:val="212529"/>
        </w:rPr>
      </w:pPr>
      <w:proofErr w:type="spellStart"/>
      <w:r>
        <w:rPr>
          <w:rFonts w:ascii="Segoe UI" w:hAnsi="Segoe UI" w:cs="Segoe UI"/>
          <w:color w:val="212529"/>
        </w:rPr>
        <w:t>Մինչ</w:t>
      </w:r>
      <w:proofErr w:type="spellEnd"/>
      <w:r>
        <w:rPr>
          <w:rFonts w:ascii="Segoe UI" w:hAnsi="Segoe UI" w:cs="Segoe UI"/>
          <w:color w:val="212529"/>
        </w:rPr>
        <w:t xml:space="preserve"> </w:t>
      </w:r>
      <w:proofErr w:type="spellStart"/>
      <w:r>
        <w:rPr>
          <w:rFonts w:ascii="Segoe UI" w:hAnsi="Segoe UI" w:cs="Segoe UI"/>
          <w:color w:val="212529"/>
        </w:rPr>
        <w:t>օրս</w:t>
      </w:r>
      <w:proofErr w:type="spellEnd"/>
      <w:r>
        <w:rPr>
          <w:rFonts w:ascii="Segoe UI" w:hAnsi="Segoe UI" w:cs="Segoe UI"/>
          <w:color w:val="212529"/>
        </w:rPr>
        <w:t xml:space="preserve"> 80 </w:t>
      </w:r>
      <w:proofErr w:type="spellStart"/>
      <w:r>
        <w:rPr>
          <w:rFonts w:ascii="Segoe UI" w:hAnsi="Segoe UI" w:cs="Segoe UI"/>
          <w:color w:val="212529"/>
        </w:rPr>
        <w:t>երկիր</w:t>
      </w:r>
      <w:proofErr w:type="spellEnd"/>
      <w:r>
        <w:rPr>
          <w:rFonts w:ascii="Segoe UI" w:hAnsi="Segoe UI" w:cs="Segoe UI"/>
          <w:color w:val="212529"/>
        </w:rPr>
        <w:t xml:space="preserve"> </w:t>
      </w:r>
      <w:proofErr w:type="spellStart"/>
      <w:r>
        <w:rPr>
          <w:rFonts w:ascii="Segoe UI" w:hAnsi="Segoe UI" w:cs="Segoe UI"/>
          <w:color w:val="212529"/>
        </w:rPr>
        <w:t>մուտք</w:t>
      </w:r>
      <w:proofErr w:type="spellEnd"/>
      <w:r>
        <w:rPr>
          <w:rFonts w:ascii="Segoe UI" w:hAnsi="Segoe UI" w:cs="Segoe UI"/>
          <w:color w:val="212529"/>
        </w:rPr>
        <w:t xml:space="preserve"> </w:t>
      </w:r>
      <w:proofErr w:type="spellStart"/>
      <w:r>
        <w:rPr>
          <w:rFonts w:ascii="Segoe UI" w:hAnsi="Segoe UI" w:cs="Segoe UI"/>
          <w:color w:val="212529"/>
        </w:rPr>
        <w:t>ունի</w:t>
      </w:r>
      <w:proofErr w:type="spellEnd"/>
      <w:r>
        <w:rPr>
          <w:rFonts w:ascii="Segoe UI" w:hAnsi="Segoe UI" w:cs="Segoe UI"/>
          <w:color w:val="212529"/>
        </w:rPr>
        <w:t xml:space="preserve"> FETP, և </w:t>
      </w:r>
      <w:proofErr w:type="spellStart"/>
      <w:r>
        <w:rPr>
          <w:rFonts w:ascii="Segoe UI" w:hAnsi="Segoe UI" w:cs="Segoe UI"/>
          <w:color w:val="212529"/>
        </w:rPr>
        <w:t>այդ</w:t>
      </w:r>
      <w:proofErr w:type="spellEnd"/>
      <w:r>
        <w:rPr>
          <w:rFonts w:ascii="Segoe UI" w:hAnsi="Segoe UI" w:cs="Segoe UI"/>
          <w:color w:val="212529"/>
        </w:rPr>
        <w:t xml:space="preserve"> </w:t>
      </w:r>
      <w:proofErr w:type="spellStart"/>
      <w:r>
        <w:rPr>
          <w:rFonts w:ascii="Segoe UI" w:hAnsi="Segoe UI" w:cs="Segoe UI"/>
          <w:color w:val="212529"/>
        </w:rPr>
        <w:t>ծրագրերը</w:t>
      </w:r>
      <w:proofErr w:type="spellEnd"/>
      <w:r>
        <w:rPr>
          <w:rFonts w:ascii="Segoe UI" w:hAnsi="Segoe UI" w:cs="Segoe UI"/>
          <w:color w:val="212529"/>
        </w:rPr>
        <w:t xml:space="preserve"> </w:t>
      </w:r>
      <w:proofErr w:type="spellStart"/>
      <w:r>
        <w:rPr>
          <w:rFonts w:ascii="Segoe UI" w:hAnsi="Segoe UI" w:cs="Segoe UI"/>
          <w:color w:val="212529"/>
        </w:rPr>
        <w:t>պատրաստել</w:t>
      </w:r>
      <w:proofErr w:type="spellEnd"/>
      <w:r>
        <w:rPr>
          <w:rFonts w:ascii="Segoe UI" w:hAnsi="Segoe UI" w:cs="Segoe UI"/>
          <w:color w:val="212529"/>
        </w:rPr>
        <w:t xml:space="preserve"> </w:t>
      </w:r>
      <w:proofErr w:type="spellStart"/>
      <w:r>
        <w:rPr>
          <w:rFonts w:ascii="Segoe UI" w:hAnsi="Segoe UI" w:cs="Segoe UI"/>
          <w:color w:val="212529"/>
        </w:rPr>
        <w:t>են</w:t>
      </w:r>
      <w:proofErr w:type="spellEnd"/>
      <w:r>
        <w:rPr>
          <w:rFonts w:ascii="Segoe UI" w:hAnsi="Segoe UI" w:cs="Segoe UI"/>
          <w:color w:val="212529"/>
        </w:rPr>
        <w:t xml:space="preserve"> </w:t>
      </w:r>
      <w:proofErr w:type="spellStart"/>
      <w:r>
        <w:rPr>
          <w:rFonts w:ascii="Segoe UI" w:hAnsi="Segoe UI" w:cs="Segoe UI"/>
          <w:color w:val="212529"/>
        </w:rPr>
        <w:t>ավելի</w:t>
      </w:r>
      <w:proofErr w:type="spellEnd"/>
      <w:r>
        <w:rPr>
          <w:rFonts w:ascii="Segoe UI" w:hAnsi="Segoe UI" w:cs="Segoe UI"/>
          <w:color w:val="212529"/>
        </w:rPr>
        <w:t xml:space="preserve"> </w:t>
      </w:r>
      <w:proofErr w:type="spellStart"/>
      <w:r>
        <w:rPr>
          <w:rFonts w:ascii="Segoe UI" w:hAnsi="Segoe UI" w:cs="Segoe UI"/>
          <w:color w:val="212529"/>
        </w:rPr>
        <w:t>քան</w:t>
      </w:r>
      <w:proofErr w:type="spellEnd"/>
      <w:r>
        <w:rPr>
          <w:rFonts w:ascii="Segoe UI" w:hAnsi="Segoe UI" w:cs="Segoe UI"/>
          <w:color w:val="212529"/>
        </w:rPr>
        <w:t xml:space="preserve"> 19,000 </w:t>
      </w:r>
      <w:proofErr w:type="spellStart"/>
      <w:r>
        <w:rPr>
          <w:rFonts w:ascii="Segoe UI" w:hAnsi="Segoe UI" w:cs="Segoe UI"/>
          <w:color w:val="212529"/>
        </w:rPr>
        <w:t>մասնագետների</w:t>
      </w:r>
      <w:proofErr w:type="spellEnd"/>
      <w:r>
        <w:rPr>
          <w:rFonts w:ascii="Segoe UI" w:hAnsi="Segoe UI" w:cs="Segoe UI"/>
          <w:color w:val="212529"/>
        </w:rPr>
        <w:t>:</w:t>
      </w:r>
    </w:p>
    <w:p w:rsidR="001961ED" w:rsidRDefault="001961ED" w:rsidP="001961ED">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CDC- ի </w:t>
      </w:r>
      <w:proofErr w:type="spellStart"/>
      <w:r>
        <w:rPr>
          <w:rFonts w:ascii="Segoe UI" w:hAnsi="Segoe UI" w:cs="Segoe UI"/>
          <w:color w:val="212529"/>
        </w:rPr>
        <w:t>Դաշտային</w:t>
      </w:r>
      <w:proofErr w:type="spellEnd"/>
      <w:r>
        <w:rPr>
          <w:rFonts w:ascii="Segoe UI" w:hAnsi="Segoe UI" w:cs="Segoe UI"/>
          <w:color w:val="212529"/>
        </w:rPr>
        <w:t xml:space="preserve"> </w:t>
      </w:r>
      <w:proofErr w:type="spellStart"/>
      <w:r>
        <w:rPr>
          <w:rFonts w:ascii="Segoe UI" w:hAnsi="Segoe UI" w:cs="Segoe UI"/>
          <w:color w:val="212529"/>
        </w:rPr>
        <w:t>համաճարակաբանության</w:t>
      </w:r>
      <w:proofErr w:type="spellEnd"/>
      <w:r>
        <w:rPr>
          <w:rFonts w:ascii="Segoe UI" w:hAnsi="Segoe UI" w:cs="Segoe UI"/>
          <w:color w:val="212529"/>
        </w:rPr>
        <w:t xml:space="preserve"> </w:t>
      </w:r>
      <w:proofErr w:type="spellStart"/>
      <w:r>
        <w:rPr>
          <w:rFonts w:ascii="Segoe UI" w:hAnsi="Segoe UI" w:cs="Segoe UI"/>
          <w:color w:val="212529"/>
        </w:rPr>
        <w:t>ուսումնական</w:t>
      </w:r>
      <w:proofErr w:type="spellEnd"/>
      <w:r>
        <w:rPr>
          <w:rFonts w:ascii="Segoe UI" w:hAnsi="Segoe UI" w:cs="Segoe UI"/>
          <w:color w:val="212529"/>
        </w:rPr>
        <w:t xml:space="preserve"> </w:t>
      </w:r>
      <w:proofErr w:type="spellStart"/>
      <w:r>
        <w:rPr>
          <w:rFonts w:ascii="Segoe UI" w:hAnsi="Segoe UI" w:cs="Segoe UI"/>
          <w:color w:val="212529"/>
        </w:rPr>
        <w:t>ծրագիրը</w:t>
      </w:r>
      <w:proofErr w:type="spellEnd"/>
      <w:r>
        <w:rPr>
          <w:rFonts w:ascii="Segoe UI" w:hAnsi="Segoe UI" w:cs="Segoe UI"/>
          <w:color w:val="212529"/>
        </w:rPr>
        <w:t xml:space="preserve"> (FETP) </w:t>
      </w:r>
      <w:proofErr w:type="spellStart"/>
      <w:r>
        <w:rPr>
          <w:rFonts w:ascii="Segoe UI" w:hAnsi="Segoe UI" w:cs="Segoe UI"/>
          <w:color w:val="212529"/>
        </w:rPr>
        <w:t>ունի</w:t>
      </w:r>
      <w:proofErr w:type="spellEnd"/>
      <w:r>
        <w:rPr>
          <w:rFonts w:ascii="Segoe UI" w:hAnsi="Segoe UI" w:cs="Segoe UI"/>
          <w:color w:val="212529"/>
        </w:rPr>
        <w:t xml:space="preserve"> </w:t>
      </w:r>
      <w:proofErr w:type="spellStart"/>
      <w:r>
        <w:rPr>
          <w:rFonts w:ascii="Segoe UI" w:hAnsi="Segoe UI" w:cs="Segoe UI"/>
          <w:color w:val="212529"/>
        </w:rPr>
        <w:t>վերապատրաստման</w:t>
      </w:r>
      <w:proofErr w:type="spellEnd"/>
      <w:r>
        <w:rPr>
          <w:rFonts w:ascii="Segoe UI" w:hAnsi="Segoe UI" w:cs="Segoe UI"/>
          <w:color w:val="212529"/>
        </w:rPr>
        <w:t xml:space="preserve"> </w:t>
      </w:r>
      <w:proofErr w:type="spellStart"/>
      <w:r>
        <w:rPr>
          <w:rFonts w:ascii="Segoe UI" w:hAnsi="Segoe UI" w:cs="Segoe UI"/>
          <w:color w:val="212529"/>
        </w:rPr>
        <w:t>երեք</w:t>
      </w:r>
      <w:proofErr w:type="spellEnd"/>
      <w:r>
        <w:rPr>
          <w:rFonts w:ascii="Segoe UI" w:hAnsi="Segoe UI" w:cs="Segoe UI"/>
          <w:color w:val="212529"/>
        </w:rPr>
        <w:t xml:space="preserve"> </w:t>
      </w:r>
      <w:proofErr w:type="spellStart"/>
      <w:r>
        <w:rPr>
          <w:rFonts w:ascii="Segoe UI" w:hAnsi="Segoe UI" w:cs="Segoe UI"/>
          <w:color w:val="212529"/>
        </w:rPr>
        <w:t>աստիճան</w:t>
      </w:r>
      <w:proofErr w:type="spellEnd"/>
      <w:r>
        <w:rPr>
          <w:rFonts w:ascii="Segoe UI" w:hAnsi="Segoe UI" w:cs="Segoe UI"/>
          <w:color w:val="212529"/>
        </w:rPr>
        <w:t xml:space="preserve"> ՝ </w:t>
      </w:r>
      <w:proofErr w:type="spellStart"/>
      <w:r>
        <w:rPr>
          <w:rFonts w:ascii="Segoe UI" w:hAnsi="Segoe UI" w:cs="Segoe UI"/>
          <w:color w:val="212529"/>
        </w:rPr>
        <w:t>առաջնագծային</w:t>
      </w:r>
      <w:proofErr w:type="spellEnd"/>
      <w:r>
        <w:rPr>
          <w:rFonts w:ascii="Segoe UI" w:hAnsi="Segoe UI" w:cs="Segoe UI"/>
          <w:color w:val="212529"/>
        </w:rPr>
        <w:t xml:space="preserve">, </w:t>
      </w:r>
      <w:proofErr w:type="spellStart"/>
      <w:r>
        <w:rPr>
          <w:rFonts w:ascii="Segoe UI" w:hAnsi="Segoe UI" w:cs="Segoe UI"/>
          <w:color w:val="212529"/>
        </w:rPr>
        <w:t>միջին</w:t>
      </w:r>
      <w:proofErr w:type="spellEnd"/>
      <w:r>
        <w:rPr>
          <w:rFonts w:ascii="Segoe UI" w:hAnsi="Segoe UI" w:cs="Segoe UI"/>
          <w:color w:val="212529"/>
        </w:rPr>
        <w:t xml:space="preserve"> և </w:t>
      </w:r>
      <w:proofErr w:type="spellStart"/>
      <w:r>
        <w:rPr>
          <w:rFonts w:ascii="Segoe UI" w:hAnsi="Segoe UI" w:cs="Segoe UI"/>
          <w:color w:val="212529"/>
        </w:rPr>
        <w:t>առաջադեմ</w:t>
      </w:r>
      <w:proofErr w:type="spellEnd"/>
      <w:r>
        <w:rPr>
          <w:rFonts w:ascii="Segoe UI" w:hAnsi="Segoe UI" w:cs="Segoe UI"/>
          <w:color w:val="212529"/>
        </w:rPr>
        <w:t xml:space="preserve">: </w:t>
      </w:r>
      <w:proofErr w:type="spellStart"/>
      <w:r>
        <w:rPr>
          <w:rFonts w:ascii="Segoe UI" w:hAnsi="Segoe UI" w:cs="Segoe UI"/>
          <w:color w:val="212529"/>
        </w:rPr>
        <w:t>Յուրաքանչյուր</w:t>
      </w:r>
      <w:proofErr w:type="spellEnd"/>
      <w:r>
        <w:rPr>
          <w:rFonts w:ascii="Segoe UI" w:hAnsi="Segoe UI" w:cs="Segoe UI"/>
          <w:color w:val="212529"/>
        </w:rPr>
        <w:t xml:space="preserve"> </w:t>
      </w:r>
      <w:proofErr w:type="spellStart"/>
      <w:r>
        <w:rPr>
          <w:rFonts w:ascii="Segoe UI" w:hAnsi="Segoe UI" w:cs="Segoe UI"/>
          <w:color w:val="212529"/>
        </w:rPr>
        <w:t>ծրագիր</w:t>
      </w:r>
      <w:proofErr w:type="spellEnd"/>
      <w:r>
        <w:rPr>
          <w:rFonts w:ascii="Segoe UI" w:hAnsi="Segoe UI" w:cs="Segoe UI"/>
          <w:color w:val="212529"/>
        </w:rPr>
        <w:t xml:space="preserve"> </w:t>
      </w:r>
      <w:proofErr w:type="spellStart"/>
      <w:r>
        <w:rPr>
          <w:rFonts w:ascii="Segoe UI" w:hAnsi="Segoe UI" w:cs="Segoe UI"/>
          <w:color w:val="212529"/>
        </w:rPr>
        <w:t>օգտագործում</w:t>
      </w:r>
      <w:proofErr w:type="spellEnd"/>
      <w:r>
        <w:rPr>
          <w:rFonts w:ascii="Segoe UI" w:hAnsi="Segoe UI" w:cs="Segoe UI"/>
          <w:color w:val="212529"/>
        </w:rPr>
        <w:t xml:space="preserve"> է </w:t>
      </w:r>
      <w:proofErr w:type="spellStart"/>
      <w:r>
        <w:rPr>
          <w:rFonts w:ascii="Segoe UI" w:hAnsi="Segoe UI" w:cs="Segoe UI"/>
          <w:color w:val="212529"/>
        </w:rPr>
        <w:t>նույն</w:t>
      </w:r>
      <w:proofErr w:type="spellEnd"/>
      <w:r>
        <w:rPr>
          <w:rFonts w:ascii="Segoe UI" w:hAnsi="Segoe UI" w:cs="Segoe UI"/>
          <w:color w:val="212529"/>
        </w:rPr>
        <w:t xml:space="preserve"> </w:t>
      </w:r>
      <w:proofErr w:type="spellStart"/>
      <w:r>
        <w:rPr>
          <w:rFonts w:ascii="Segoe UI" w:hAnsi="Segoe UI" w:cs="Segoe UI"/>
          <w:color w:val="212529"/>
        </w:rPr>
        <w:t>վերապատրաստման</w:t>
      </w:r>
      <w:proofErr w:type="spellEnd"/>
      <w:r>
        <w:rPr>
          <w:rFonts w:ascii="Segoe UI" w:hAnsi="Segoe UI" w:cs="Segoe UI"/>
          <w:color w:val="212529"/>
        </w:rPr>
        <w:t xml:space="preserve"> </w:t>
      </w:r>
      <w:proofErr w:type="spellStart"/>
      <w:r>
        <w:rPr>
          <w:rFonts w:ascii="Segoe UI" w:hAnsi="Segoe UI" w:cs="Segoe UI"/>
          <w:color w:val="212529"/>
        </w:rPr>
        <w:t>մոտեցումը</w:t>
      </w:r>
      <w:proofErr w:type="spellEnd"/>
      <w:r>
        <w:rPr>
          <w:rFonts w:ascii="Segoe UI" w:hAnsi="Segoe UI" w:cs="Segoe UI"/>
          <w:color w:val="212529"/>
        </w:rPr>
        <w:t xml:space="preserve">, </w:t>
      </w:r>
      <w:proofErr w:type="spellStart"/>
      <w:r>
        <w:rPr>
          <w:rFonts w:ascii="Segoe UI" w:hAnsi="Segoe UI" w:cs="Segoe UI"/>
          <w:color w:val="212529"/>
        </w:rPr>
        <w:t>որը</w:t>
      </w:r>
      <w:proofErr w:type="spellEnd"/>
      <w:r>
        <w:rPr>
          <w:rFonts w:ascii="Segoe UI" w:hAnsi="Segoe UI" w:cs="Segoe UI"/>
          <w:color w:val="212529"/>
        </w:rPr>
        <w:t xml:space="preserve"> </w:t>
      </w:r>
      <w:proofErr w:type="spellStart"/>
      <w:r>
        <w:rPr>
          <w:rFonts w:ascii="Segoe UI" w:hAnsi="Segoe UI" w:cs="Segoe UI"/>
          <w:color w:val="212529"/>
        </w:rPr>
        <w:t>համապատասխանում</w:t>
      </w:r>
      <w:proofErr w:type="spellEnd"/>
      <w:r>
        <w:rPr>
          <w:rFonts w:ascii="Segoe UI" w:hAnsi="Segoe UI" w:cs="Segoe UI"/>
          <w:color w:val="212529"/>
        </w:rPr>
        <w:t xml:space="preserve"> է </w:t>
      </w:r>
      <w:proofErr w:type="spellStart"/>
      <w:r>
        <w:rPr>
          <w:rFonts w:ascii="Segoe UI" w:hAnsi="Segoe UI" w:cs="Segoe UI"/>
          <w:color w:val="212529"/>
        </w:rPr>
        <w:t>մեծահասակների</w:t>
      </w:r>
      <w:proofErr w:type="spellEnd"/>
      <w:r>
        <w:rPr>
          <w:rFonts w:ascii="Segoe UI" w:hAnsi="Segoe UI" w:cs="Segoe UI"/>
          <w:color w:val="212529"/>
        </w:rPr>
        <w:t xml:space="preserve"> </w:t>
      </w:r>
      <w:proofErr w:type="spellStart"/>
      <w:r>
        <w:rPr>
          <w:rFonts w:ascii="Segoe UI" w:hAnsi="Segoe UI" w:cs="Segoe UI"/>
          <w:color w:val="212529"/>
        </w:rPr>
        <w:t>կրթության</w:t>
      </w:r>
      <w:proofErr w:type="spellEnd"/>
      <w:r>
        <w:rPr>
          <w:rFonts w:ascii="Segoe UI" w:hAnsi="Segoe UI" w:cs="Segoe UI"/>
          <w:color w:val="212529"/>
        </w:rPr>
        <w:t xml:space="preserve"> </w:t>
      </w:r>
      <w:proofErr w:type="spellStart"/>
      <w:r>
        <w:rPr>
          <w:rFonts w:ascii="Segoe UI" w:hAnsi="Segoe UI" w:cs="Segoe UI"/>
          <w:color w:val="212529"/>
        </w:rPr>
        <w:t>սկզբունքներին</w:t>
      </w:r>
      <w:proofErr w:type="spellEnd"/>
      <w:r>
        <w:rPr>
          <w:rFonts w:ascii="Segoe UI" w:hAnsi="Segoe UI" w:cs="Segoe UI"/>
          <w:color w:val="212529"/>
        </w:rPr>
        <w:t xml:space="preserve">. 25% </w:t>
      </w:r>
      <w:proofErr w:type="spellStart"/>
      <w:r>
        <w:rPr>
          <w:rFonts w:ascii="Segoe UI" w:hAnsi="Segoe UI" w:cs="Segoe UI"/>
          <w:color w:val="212529"/>
        </w:rPr>
        <w:t>ծրագրի</w:t>
      </w:r>
      <w:proofErr w:type="spellEnd"/>
      <w:r>
        <w:rPr>
          <w:rFonts w:ascii="Segoe UI" w:hAnsi="Segoe UI" w:cs="Segoe UI"/>
          <w:color w:val="212529"/>
        </w:rPr>
        <w:t xml:space="preserve"> </w:t>
      </w:r>
      <w:proofErr w:type="spellStart"/>
      <w:r>
        <w:rPr>
          <w:rFonts w:ascii="Segoe UI" w:hAnsi="Segoe UI" w:cs="Segoe UI"/>
          <w:color w:val="212529"/>
        </w:rPr>
        <w:t>ժամանակ</w:t>
      </w:r>
      <w:proofErr w:type="spellEnd"/>
      <w:r>
        <w:rPr>
          <w:rFonts w:ascii="Segoe UI" w:hAnsi="Segoe UI" w:cs="Segoe UI"/>
          <w:color w:val="212529"/>
        </w:rPr>
        <w:t xml:space="preserve"> </w:t>
      </w:r>
      <w:proofErr w:type="spellStart"/>
      <w:r>
        <w:rPr>
          <w:rFonts w:ascii="Segoe UI" w:hAnsi="Segoe UI" w:cs="Segoe UI"/>
          <w:color w:val="212529"/>
        </w:rPr>
        <w:t>դասարանային</w:t>
      </w:r>
      <w:proofErr w:type="spellEnd"/>
      <w:r>
        <w:rPr>
          <w:rFonts w:ascii="Segoe UI" w:hAnsi="Segoe UI" w:cs="Segoe UI"/>
          <w:color w:val="212529"/>
        </w:rPr>
        <w:t xml:space="preserve"> </w:t>
      </w:r>
      <w:proofErr w:type="spellStart"/>
      <w:r>
        <w:rPr>
          <w:rFonts w:ascii="Segoe UI" w:hAnsi="Segoe UI" w:cs="Segoe UI"/>
          <w:color w:val="212529"/>
        </w:rPr>
        <w:t>սեմինարներում</w:t>
      </w:r>
      <w:proofErr w:type="spellEnd"/>
      <w:r>
        <w:rPr>
          <w:rFonts w:ascii="Segoe UI" w:hAnsi="Segoe UI" w:cs="Segoe UI"/>
          <w:color w:val="212529"/>
        </w:rPr>
        <w:t xml:space="preserve"> և 75% </w:t>
      </w:r>
      <w:proofErr w:type="spellStart"/>
      <w:r>
        <w:rPr>
          <w:rFonts w:ascii="Segoe UI" w:hAnsi="Segoe UI" w:cs="Segoe UI"/>
          <w:color w:val="212529"/>
        </w:rPr>
        <w:t>ժամանակի</w:t>
      </w:r>
      <w:proofErr w:type="spellEnd"/>
      <w:r>
        <w:rPr>
          <w:rFonts w:ascii="Segoe UI" w:hAnsi="Segoe UI" w:cs="Segoe UI"/>
          <w:color w:val="212529"/>
        </w:rPr>
        <w:t xml:space="preserve"> </w:t>
      </w:r>
      <w:proofErr w:type="spellStart"/>
      <w:r>
        <w:rPr>
          <w:rFonts w:ascii="Segoe UI" w:hAnsi="Segoe UI" w:cs="Segoe UI"/>
          <w:color w:val="212529"/>
        </w:rPr>
        <w:t>ուսուցում</w:t>
      </w:r>
      <w:proofErr w:type="spellEnd"/>
      <w:r>
        <w:rPr>
          <w:rFonts w:ascii="Segoe UI" w:hAnsi="Segoe UI" w:cs="Segoe UI"/>
          <w:color w:val="212529"/>
        </w:rPr>
        <w:t xml:space="preserve"> «</w:t>
      </w:r>
      <w:proofErr w:type="spellStart"/>
      <w:r>
        <w:rPr>
          <w:rFonts w:ascii="Segoe UI" w:hAnsi="Segoe UI" w:cs="Segoe UI"/>
          <w:color w:val="212529"/>
        </w:rPr>
        <w:t>աշխատավայրում</w:t>
      </w:r>
      <w:proofErr w:type="spellEnd"/>
      <w:r>
        <w:rPr>
          <w:rFonts w:ascii="Segoe UI" w:hAnsi="Segoe UI" w:cs="Segoe UI"/>
          <w:color w:val="212529"/>
        </w:rPr>
        <w:t xml:space="preserve">» ՝ </w:t>
      </w:r>
      <w:proofErr w:type="spellStart"/>
      <w:r>
        <w:rPr>
          <w:rFonts w:ascii="Segoe UI" w:hAnsi="Segoe UI" w:cs="Segoe UI"/>
          <w:color w:val="212529"/>
        </w:rPr>
        <w:t>իրականացնելով</w:t>
      </w:r>
      <w:proofErr w:type="spellEnd"/>
      <w:r>
        <w:rPr>
          <w:rFonts w:ascii="Segoe UI" w:hAnsi="Segoe UI" w:cs="Segoe UI"/>
          <w:color w:val="212529"/>
        </w:rPr>
        <w:t xml:space="preserve"> </w:t>
      </w:r>
      <w:proofErr w:type="spellStart"/>
      <w:r>
        <w:rPr>
          <w:rFonts w:ascii="Segoe UI" w:hAnsi="Segoe UI" w:cs="Segoe UI"/>
          <w:color w:val="212529"/>
        </w:rPr>
        <w:t>խնամված</w:t>
      </w:r>
      <w:proofErr w:type="spellEnd"/>
      <w:r>
        <w:rPr>
          <w:rFonts w:ascii="Segoe UI" w:hAnsi="Segoe UI" w:cs="Segoe UI"/>
          <w:color w:val="212529"/>
        </w:rPr>
        <w:t xml:space="preserve">, ԱՆ </w:t>
      </w:r>
      <w:proofErr w:type="spellStart"/>
      <w:r>
        <w:rPr>
          <w:rFonts w:ascii="Segoe UI" w:hAnsi="Segoe UI" w:cs="Segoe UI"/>
          <w:color w:val="212529"/>
        </w:rPr>
        <w:t>համապատասխան</w:t>
      </w:r>
      <w:proofErr w:type="spellEnd"/>
      <w:r>
        <w:rPr>
          <w:rFonts w:ascii="Segoe UI" w:hAnsi="Segoe UI" w:cs="Segoe UI"/>
          <w:color w:val="212529"/>
        </w:rPr>
        <w:t xml:space="preserve"> </w:t>
      </w:r>
      <w:proofErr w:type="spellStart"/>
      <w:r>
        <w:rPr>
          <w:rFonts w:ascii="Segoe UI" w:hAnsi="Segoe UI" w:cs="Segoe UI"/>
          <w:color w:val="212529"/>
        </w:rPr>
        <w:t>ոլորտային</w:t>
      </w:r>
      <w:proofErr w:type="spellEnd"/>
      <w:r>
        <w:rPr>
          <w:rFonts w:ascii="Segoe UI" w:hAnsi="Segoe UI" w:cs="Segoe UI"/>
          <w:color w:val="212529"/>
        </w:rPr>
        <w:t xml:space="preserve"> </w:t>
      </w:r>
      <w:proofErr w:type="spellStart"/>
      <w:r>
        <w:rPr>
          <w:rFonts w:ascii="Segoe UI" w:hAnsi="Segoe UI" w:cs="Segoe UI"/>
          <w:color w:val="212529"/>
        </w:rPr>
        <w:t>գործողություններ</w:t>
      </w:r>
      <w:proofErr w:type="spellEnd"/>
      <w:r>
        <w:rPr>
          <w:rFonts w:ascii="Segoe UI" w:hAnsi="Segoe UI" w:cs="Segoe UI"/>
          <w:color w:val="212529"/>
        </w:rPr>
        <w:t>:</w:t>
      </w:r>
    </w:p>
    <w:p w:rsidR="001961ED" w:rsidRDefault="001961ED" w:rsidP="001961ED">
      <w:pPr>
        <w:pStyle w:val="a3"/>
        <w:shd w:val="clear" w:color="auto" w:fill="FFFFFF"/>
        <w:spacing w:before="0" w:beforeAutospacing="0"/>
        <w:rPr>
          <w:rFonts w:ascii="Segoe UI" w:hAnsi="Segoe UI" w:cs="Segoe UI"/>
          <w:color w:val="212529"/>
        </w:rPr>
      </w:pPr>
      <w:proofErr w:type="spellStart"/>
      <w:r>
        <w:rPr>
          <w:rFonts w:ascii="Segoe UI" w:hAnsi="Segoe UI" w:cs="Segoe UI"/>
          <w:color w:val="212529"/>
        </w:rPr>
        <w:t>Frontline</w:t>
      </w:r>
      <w:proofErr w:type="spellEnd"/>
      <w:r>
        <w:rPr>
          <w:rFonts w:ascii="Segoe UI" w:hAnsi="Segoe UI" w:cs="Segoe UI"/>
          <w:color w:val="212529"/>
        </w:rPr>
        <w:t xml:space="preserve"> </w:t>
      </w:r>
      <w:proofErr w:type="spellStart"/>
      <w:r>
        <w:rPr>
          <w:rFonts w:ascii="Segoe UI" w:hAnsi="Segoe UI" w:cs="Segoe UI"/>
          <w:color w:val="212529"/>
        </w:rPr>
        <w:t>դասընթացը</w:t>
      </w:r>
      <w:proofErr w:type="spellEnd"/>
      <w:r>
        <w:rPr>
          <w:rFonts w:ascii="Segoe UI" w:hAnsi="Segoe UI" w:cs="Segoe UI"/>
          <w:color w:val="212529"/>
        </w:rPr>
        <w:t xml:space="preserve"> </w:t>
      </w:r>
      <w:proofErr w:type="spellStart"/>
      <w:r>
        <w:rPr>
          <w:rFonts w:ascii="Segoe UI" w:hAnsi="Segoe UI" w:cs="Segoe UI"/>
          <w:color w:val="212529"/>
        </w:rPr>
        <w:t>եռամսյա</w:t>
      </w:r>
      <w:proofErr w:type="spellEnd"/>
      <w:r>
        <w:rPr>
          <w:rFonts w:ascii="Segoe UI" w:hAnsi="Segoe UI" w:cs="Segoe UI"/>
          <w:color w:val="212529"/>
        </w:rPr>
        <w:t xml:space="preserve"> </w:t>
      </w:r>
      <w:proofErr w:type="spellStart"/>
      <w:r>
        <w:rPr>
          <w:rFonts w:ascii="Segoe UI" w:hAnsi="Segoe UI" w:cs="Segoe UI"/>
          <w:color w:val="212529"/>
        </w:rPr>
        <w:t>աշխատանքային</w:t>
      </w:r>
      <w:proofErr w:type="spellEnd"/>
      <w:r>
        <w:rPr>
          <w:rFonts w:ascii="Segoe UI" w:hAnsi="Segoe UI" w:cs="Segoe UI"/>
          <w:color w:val="212529"/>
        </w:rPr>
        <w:t xml:space="preserve"> </w:t>
      </w:r>
      <w:proofErr w:type="spellStart"/>
      <w:r>
        <w:rPr>
          <w:rFonts w:ascii="Segoe UI" w:hAnsi="Segoe UI" w:cs="Segoe UI"/>
          <w:color w:val="212529"/>
        </w:rPr>
        <w:t>ծրագիր</w:t>
      </w:r>
      <w:proofErr w:type="spellEnd"/>
      <w:r>
        <w:rPr>
          <w:rFonts w:ascii="Segoe UI" w:hAnsi="Segoe UI" w:cs="Segoe UI"/>
          <w:color w:val="212529"/>
        </w:rPr>
        <w:t xml:space="preserve"> է, </w:t>
      </w:r>
      <w:proofErr w:type="spellStart"/>
      <w:r>
        <w:rPr>
          <w:rFonts w:ascii="Segoe UI" w:hAnsi="Segoe UI" w:cs="Segoe UI"/>
          <w:color w:val="212529"/>
        </w:rPr>
        <w:t>որը</w:t>
      </w:r>
      <w:proofErr w:type="spellEnd"/>
      <w:r>
        <w:rPr>
          <w:rFonts w:ascii="Segoe UI" w:hAnsi="Segoe UI" w:cs="Segoe UI"/>
          <w:color w:val="212529"/>
        </w:rPr>
        <w:t xml:space="preserve"> </w:t>
      </w:r>
      <w:proofErr w:type="spellStart"/>
      <w:r>
        <w:rPr>
          <w:rFonts w:ascii="Segoe UI" w:hAnsi="Segoe UI" w:cs="Segoe UI"/>
          <w:color w:val="212529"/>
        </w:rPr>
        <w:t>կենտրոնանում</w:t>
      </w:r>
      <w:proofErr w:type="spellEnd"/>
      <w:r>
        <w:rPr>
          <w:rFonts w:ascii="Segoe UI" w:hAnsi="Segoe UI" w:cs="Segoe UI"/>
          <w:color w:val="212529"/>
        </w:rPr>
        <w:t xml:space="preserve"> է </w:t>
      </w:r>
      <w:proofErr w:type="spellStart"/>
      <w:r>
        <w:rPr>
          <w:rFonts w:ascii="Segoe UI" w:hAnsi="Segoe UI" w:cs="Segoe UI"/>
          <w:color w:val="212529"/>
        </w:rPr>
        <w:t>հիվանդությունների</w:t>
      </w:r>
      <w:proofErr w:type="spellEnd"/>
      <w:r>
        <w:rPr>
          <w:rFonts w:ascii="Segoe UI" w:hAnsi="Segoe UI" w:cs="Segoe UI"/>
          <w:color w:val="212529"/>
        </w:rPr>
        <w:t xml:space="preserve"> </w:t>
      </w:r>
      <w:proofErr w:type="spellStart"/>
      <w:r>
        <w:rPr>
          <w:rFonts w:ascii="Segoe UI" w:hAnsi="Segoe UI" w:cs="Segoe UI"/>
          <w:color w:val="212529"/>
        </w:rPr>
        <w:t>կամ</w:t>
      </w:r>
      <w:proofErr w:type="spellEnd"/>
      <w:r>
        <w:rPr>
          <w:rFonts w:ascii="Segoe UI" w:hAnsi="Segoe UI" w:cs="Segoe UI"/>
          <w:color w:val="212529"/>
        </w:rPr>
        <w:t xml:space="preserve"> </w:t>
      </w:r>
      <w:proofErr w:type="spellStart"/>
      <w:r>
        <w:rPr>
          <w:rFonts w:ascii="Segoe UI" w:hAnsi="Segoe UI" w:cs="Segoe UI"/>
          <w:color w:val="212529"/>
        </w:rPr>
        <w:t>հանրային</w:t>
      </w:r>
      <w:proofErr w:type="spellEnd"/>
      <w:r>
        <w:rPr>
          <w:rFonts w:ascii="Segoe UI" w:hAnsi="Segoe UI" w:cs="Segoe UI"/>
          <w:color w:val="212529"/>
        </w:rPr>
        <w:t xml:space="preserve"> </w:t>
      </w:r>
      <w:proofErr w:type="spellStart"/>
      <w:r>
        <w:rPr>
          <w:rFonts w:ascii="Segoe UI" w:hAnsi="Segoe UI" w:cs="Segoe UI"/>
          <w:color w:val="212529"/>
        </w:rPr>
        <w:t>առողջության</w:t>
      </w:r>
      <w:proofErr w:type="spellEnd"/>
      <w:r>
        <w:rPr>
          <w:rFonts w:ascii="Segoe UI" w:hAnsi="Segoe UI" w:cs="Segoe UI"/>
          <w:color w:val="212529"/>
        </w:rPr>
        <w:t xml:space="preserve"> </w:t>
      </w:r>
      <w:proofErr w:type="spellStart"/>
      <w:r>
        <w:rPr>
          <w:rFonts w:ascii="Segoe UI" w:hAnsi="Segoe UI" w:cs="Segoe UI"/>
          <w:color w:val="212529"/>
        </w:rPr>
        <w:t>կարևոր</w:t>
      </w:r>
      <w:proofErr w:type="spellEnd"/>
      <w:r>
        <w:rPr>
          <w:rFonts w:ascii="Segoe UI" w:hAnsi="Segoe UI" w:cs="Segoe UI"/>
          <w:color w:val="212529"/>
        </w:rPr>
        <w:t xml:space="preserve"> </w:t>
      </w:r>
      <w:proofErr w:type="spellStart"/>
      <w:r>
        <w:rPr>
          <w:rFonts w:ascii="Segoe UI" w:hAnsi="Segoe UI" w:cs="Segoe UI"/>
          <w:color w:val="212529"/>
        </w:rPr>
        <w:t>իրադարձությունների</w:t>
      </w:r>
      <w:proofErr w:type="spellEnd"/>
      <w:r>
        <w:rPr>
          <w:rFonts w:ascii="Segoe UI" w:hAnsi="Segoe UI" w:cs="Segoe UI"/>
          <w:color w:val="212529"/>
        </w:rPr>
        <w:t xml:space="preserve"> </w:t>
      </w:r>
      <w:proofErr w:type="spellStart"/>
      <w:r>
        <w:rPr>
          <w:rFonts w:ascii="Segoe UI" w:hAnsi="Segoe UI" w:cs="Segoe UI"/>
          <w:color w:val="212529"/>
        </w:rPr>
        <w:t>հայտնաբերման</w:t>
      </w:r>
      <w:proofErr w:type="spellEnd"/>
      <w:r>
        <w:rPr>
          <w:rFonts w:ascii="Segoe UI" w:hAnsi="Segoe UI" w:cs="Segoe UI"/>
          <w:color w:val="212529"/>
        </w:rPr>
        <w:t xml:space="preserve"> և </w:t>
      </w:r>
      <w:proofErr w:type="spellStart"/>
      <w:r>
        <w:rPr>
          <w:rFonts w:ascii="Segoe UI" w:hAnsi="Segoe UI" w:cs="Segoe UI"/>
          <w:color w:val="212529"/>
        </w:rPr>
        <w:t>դրանց</w:t>
      </w:r>
      <w:proofErr w:type="spellEnd"/>
      <w:r>
        <w:rPr>
          <w:rFonts w:ascii="Segoe UI" w:hAnsi="Segoe UI" w:cs="Segoe UI"/>
          <w:color w:val="212529"/>
        </w:rPr>
        <w:t xml:space="preserve"> </w:t>
      </w:r>
      <w:proofErr w:type="spellStart"/>
      <w:r>
        <w:rPr>
          <w:rFonts w:ascii="Segoe UI" w:hAnsi="Segoe UI" w:cs="Segoe UI"/>
          <w:color w:val="212529"/>
        </w:rPr>
        <w:t>արձագանքման</w:t>
      </w:r>
      <w:proofErr w:type="spellEnd"/>
      <w:r>
        <w:rPr>
          <w:rFonts w:ascii="Segoe UI" w:hAnsi="Segoe UI" w:cs="Segoe UI"/>
          <w:color w:val="212529"/>
        </w:rPr>
        <w:t xml:space="preserve"> </w:t>
      </w:r>
      <w:proofErr w:type="spellStart"/>
      <w:r>
        <w:rPr>
          <w:rFonts w:ascii="Segoe UI" w:hAnsi="Segoe UI" w:cs="Segoe UI"/>
          <w:color w:val="212529"/>
        </w:rPr>
        <w:t>վրա</w:t>
      </w:r>
      <w:proofErr w:type="spellEnd"/>
      <w:r>
        <w:rPr>
          <w:rFonts w:ascii="Segoe UI" w:hAnsi="Segoe UI" w:cs="Segoe UI"/>
          <w:color w:val="212529"/>
        </w:rPr>
        <w:t>:</w:t>
      </w:r>
    </w:p>
    <w:p w:rsidR="001961ED" w:rsidRDefault="001961ED" w:rsidP="001961ED">
      <w:pPr>
        <w:pStyle w:val="a3"/>
        <w:shd w:val="clear" w:color="auto" w:fill="FFFFFF"/>
        <w:spacing w:before="0" w:beforeAutospacing="0"/>
        <w:rPr>
          <w:rFonts w:ascii="Segoe UI" w:hAnsi="Segoe UI" w:cs="Segoe UI"/>
          <w:color w:val="212529"/>
        </w:rPr>
      </w:pPr>
    </w:p>
    <w:p w:rsidR="001961ED" w:rsidRDefault="001961ED" w:rsidP="001961ED">
      <w:pPr>
        <w:pStyle w:val="a3"/>
        <w:shd w:val="clear" w:color="auto" w:fill="FFFFFF"/>
        <w:spacing w:before="0" w:beforeAutospacing="0"/>
        <w:rPr>
          <w:rFonts w:ascii="Segoe UI" w:hAnsi="Segoe UI" w:cs="Segoe UI"/>
          <w:color w:val="212529"/>
        </w:rPr>
      </w:pPr>
    </w:p>
    <w:p w:rsidR="001961ED" w:rsidRDefault="001961ED" w:rsidP="001961ED">
      <w:pPr>
        <w:pStyle w:val="a3"/>
        <w:shd w:val="clear" w:color="auto" w:fill="FFFFFF"/>
        <w:spacing w:before="0" w:beforeAutospacing="0"/>
        <w:rPr>
          <w:rFonts w:ascii="Segoe UI" w:hAnsi="Segoe UI" w:cs="Segoe UI"/>
          <w:color w:val="212529"/>
        </w:rPr>
      </w:pPr>
    </w:p>
    <w:p w:rsidR="001961ED" w:rsidRPr="001961ED" w:rsidRDefault="001961ED" w:rsidP="001961ED">
      <w:pPr>
        <w:pStyle w:val="a3"/>
        <w:shd w:val="clear" w:color="auto" w:fill="FFFFFF"/>
        <w:spacing w:before="0" w:beforeAutospacing="0"/>
        <w:outlineLvl w:val="1"/>
        <w:rPr>
          <w:rFonts w:ascii="Segoe UI" w:hAnsi="Segoe UI" w:cs="Segoe UI"/>
          <w:b/>
          <w:bCs/>
          <w:color w:val="212529"/>
          <w:kern w:val="36"/>
          <w:sz w:val="48"/>
          <w:szCs w:val="48"/>
          <w:lang w:val="en-US"/>
        </w:rPr>
      </w:pPr>
      <w:r w:rsidRPr="001961ED">
        <w:rPr>
          <w:rFonts w:ascii="Segoe UI" w:hAnsi="Segoe UI" w:cs="Segoe UI"/>
          <w:b/>
          <w:bCs/>
          <w:color w:val="212529"/>
          <w:kern w:val="36"/>
          <w:sz w:val="48"/>
          <w:szCs w:val="48"/>
          <w:lang w:val="en-US"/>
        </w:rPr>
        <w:t>Training Programs</w:t>
      </w:r>
    </w:p>
    <w:p w:rsidR="001961ED" w:rsidRPr="001961ED" w:rsidRDefault="001961ED" w:rsidP="001961ED">
      <w:pPr>
        <w:pStyle w:val="a3"/>
        <w:shd w:val="clear" w:color="auto" w:fill="FFFFFF"/>
        <w:spacing w:before="0" w:beforeAutospacing="0"/>
        <w:rPr>
          <w:rFonts w:ascii="Segoe UI" w:hAnsi="Segoe UI" w:cs="Segoe UI"/>
          <w:color w:val="212529"/>
          <w:lang w:val="en-US"/>
        </w:rPr>
      </w:pPr>
      <w:r w:rsidRPr="001961ED">
        <w:rPr>
          <w:rFonts w:ascii="Segoe UI" w:hAnsi="Segoe UI" w:cs="Segoe UI"/>
          <w:color w:val="212529"/>
          <w:lang w:val="en-US"/>
        </w:rPr>
        <w:t xml:space="preserve">Field Epidemiology Training Programs (FETPs) are competency-based training programs that highly contribute to the development of national and regional health security </w:t>
      </w:r>
      <w:r w:rsidRPr="001961ED">
        <w:rPr>
          <w:rFonts w:ascii="Segoe UI" w:hAnsi="Segoe UI" w:cs="Segoe UI"/>
          <w:color w:val="212529"/>
          <w:lang w:val="en-US"/>
        </w:rPr>
        <w:lastRenderedPageBreak/>
        <w:t>infrastructure and the enhancement of epidemiologic capacity of public health workforce.</w:t>
      </w:r>
    </w:p>
    <w:p w:rsidR="001961ED" w:rsidRPr="001961ED" w:rsidRDefault="001961ED" w:rsidP="001961ED">
      <w:pPr>
        <w:pStyle w:val="a3"/>
        <w:shd w:val="clear" w:color="auto" w:fill="FFFFFF"/>
        <w:spacing w:before="0" w:beforeAutospacing="0"/>
        <w:rPr>
          <w:rFonts w:ascii="Segoe UI" w:hAnsi="Segoe UI" w:cs="Segoe UI"/>
          <w:color w:val="212529"/>
          <w:lang w:val="en-US"/>
        </w:rPr>
      </w:pPr>
      <w:r w:rsidRPr="001961ED">
        <w:rPr>
          <w:rFonts w:ascii="Segoe UI" w:hAnsi="Segoe UI" w:cs="Segoe UI"/>
          <w:color w:val="212529"/>
          <w:lang w:val="en-US"/>
        </w:rPr>
        <w:t xml:space="preserve">Since 1980, Field Epidemiology Training Programs (FETPs) have been 2-year applied training programs focused on the practice of epidemiology in a mentored environment, with a focus on “learning by doing”. FETPs, which are adapted to the host country context, </w:t>
      </w:r>
      <w:proofErr w:type="gramStart"/>
      <w:r w:rsidRPr="001961ED">
        <w:rPr>
          <w:rFonts w:ascii="Segoe UI" w:hAnsi="Segoe UI" w:cs="Segoe UI"/>
          <w:color w:val="212529"/>
          <w:lang w:val="en-US"/>
        </w:rPr>
        <w:t>are designed</w:t>
      </w:r>
      <w:proofErr w:type="gramEnd"/>
      <w:r w:rsidRPr="001961ED">
        <w:rPr>
          <w:rFonts w:ascii="Segoe UI" w:hAnsi="Segoe UI" w:cs="Segoe UI"/>
          <w:color w:val="212529"/>
          <w:lang w:val="en-US"/>
        </w:rPr>
        <w:t xml:space="preserve"> to produce highly skilled epidemiologists who will work at the ministry of health (MOH) in each country to strengthen surveillance systems and respond to public health threats.</w:t>
      </w:r>
    </w:p>
    <w:p w:rsidR="001961ED" w:rsidRPr="001961ED" w:rsidRDefault="001961ED" w:rsidP="001961ED">
      <w:pPr>
        <w:pStyle w:val="a3"/>
        <w:shd w:val="clear" w:color="auto" w:fill="FFFFFF"/>
        <w:spacing w:before="0" w:beforeAutospacing="0"/>
        <w:rPr>
          <w:rFonts w:ascii="Segoe UI" w:hAnsi="Segoe UI" w:cs="Segoe UI"/>
          <w:color w:val="212529"/>
          <w:lang w:val="en-US"/>
        </w:rPr>
      </w:pPr>
      <w:r w:rsidRPr="001961ED">
        <w:rPr>
          <w:rFonts w:ascii="Segoe UI" w:hAnsi="Segoe UI" w:cs="Segoe UI"/>
          <w:color w:val="212529"/>
          <w:lang w:val="en-US"/>
        </w:rPr>
        <w:t>To date, 80 countries have access to FETP, and these programs have trained more than 19,000 professionals.</w:t>
      </w:r>
    </w:p>
    <w:p w:rsidR="001961ED" w:rsidRPr="001961ED" w:rsidRDefault="001961ED" w:rsidP="001961ED">
      <w:pPr>
        <w:pStyle w:val="a3"/>
        <w:shd w:val="clear" w:color="auto" w:fill="FFFFFF"/>
        <w:spacing w:before="0" w:beforeAutospacing="0"/>
        <w:rPr>
          <w:rFonts w:ascii="Segoe UI" w:hAnsi="Segoe UI" w:cs="Segoe UI"/>
          <w:color w:val="212529"/>
          <w:lang w:val="en-US"/>
        </w:rPr>
      </w:pPr>
      <w:r w:rsidRPr="001961ED">
        <w:rPr>
          <w:rFonts w:ascii="Segoe UI" w:hAnsi="Segoe UI" w:cs="Segoe UI"/>
          <w:color w:val="212529"/>
          <w:lang w:val="en-US"/>
        </w:rPr>
        <w:t>CDC’s Field Epidemiology Training Program (FETP) has three tiers of training: frontline, intermediate, and advanced. Each program uses the same training approach consistent with principles of adult education- 25% program time in classroom workshops and 75% of time learning “on the job” by conducting mentored, MOH-relevant field activities.</w:t>
      </w:r>
    </w:p>
    <w:p w:rsidR="001961ED" w:rsidRPr="001961ED" w:rsidRDefault="001961ED" w:rsidP="001961ED">
      <w:pPr>
        <w:pStyle w:val="a3"/>
        <w:pBdr>
          <w:bottom w:val="single" w:sz="12" w:space="1" w:color="auto"/>
        </w:pBdr>
        <w:shd w:val="clear" w:color="auto" w:fill="FFFFFF"/>
        <w:spacing w:before="0" w:beforeAutospacing="0"/>
        <w:rPr>
          <w:rFonts w:ascii="Segoe UI" w:hAnsi="Segoe UI" w:cs="Segoe UI"/>
          <w:color w:val="212529"/>
          <w:lang w:val="en-US"/>
        </w:rPr>
      </w:pPr>
      <w:r w:rsidRPr="001961ED">
        <w:rPr>
          <w:rFonts w:ascii="Segoe UI" w:hAnsi="Segoe UI" w:cs="Segoe UI"/>
          <w:color w:val="212529"/>
          <w:lang w:val="en-US"/>
        </w:rPr>
        <w:t>Frontline training is a three-month in-service program that focuses on detection of and response to disease or events of public health importance.</w:t>
      </w:r>
    </w:p>
    <w:p w:rsidR="001961ED" w:rsidRPr="001961ED" w:rsidRDefault="001961ED" w:rsidP="001961ED">
      <w:pPr>
        <w:pStyle w:val="a3"/>
        <w:shd w:val="clear" w:color="auto" w:fill="FFFFFF"/>
        <w:spacing w:before="0" w:beforeAutospacing="0"/>
        <w:rPr>
          <w:rFonts w:ascii="Segoe UI" w:hAnsi="Segoe UI" w:cs="Segoe UI"/>
          <w:color w:val="212529"/>
          <w:lang w:val="en-US"/>
        </w:rPr>
      </w:pPr>
      <w:r>
        <w:rPr>
          <w:rFonts w:ascii="Segoe UI" w:hAnsi="Segoe UI" w:cs="Segoe UI"/>
          <w:color w:val="212529"/>
          <w:lang w:val="en-US"/>
        </w:rPr>
        <w:t>Left work</w:t>
      </w:r>
    </w:p>
    <w:p w:rsidR="001961ED" w:rsidRPr="001961ED" w:rsidRDefault="001961ED" w:rsidP="001961ED">
      <w:pPr>
        <w:shd w:val="clear" w:color="auto" w:fill="253A5C"/>
        <w:spacing w:after="100" w:afterAutospacing="1" w:line="240" w:lineRule="auto"/>
        <w:outlineLvl w:val="1"/>
        <w:rPr>
          <w:rFonts w:ascii="Segoe UI" w:eastAsia="Times New Roman" w:hAnsi="Segoe UI" w:cs="Segoe UI"/>
          <w:b/>
          <w:bCs/>
          <w:color w:val="FFFFFF"/>
          <w:kern w:val="36"/>
          <w:sz w:val="48"/>
          <w:szCs w:val="48"/>
          <w:lang w:val="en-US" w:eastAsia="ru-RU"/>
        </w:rPr>
      </w:pPr>
      <w:r w:rsidRPr="001961ED">
        <w:rPr>
          <w:rFonts w:ascii="Segoe UI" w:eastAsia="Times New Roman" w:hAnsi="Segoe UI" w:cs="Segoe UI"/>
          <w:b/>
          <w:bCs/>
          <w:color w:val="FFFFFF"/>
          <w:kern w:val="36"/>
          <w:sz w:val="48"/>
          <w:szCs w:val="48"/>
          <w:lang w:val="en-US" w:eastAsia="ru-RU"/>
        </w:rPr>
        <w:t>FETP Frontline Benefits</w:t>
      </w:r>
    </w:p>
    <w:p w:rsidR="001961ED" w:rsidRPr="001961ED" w:rsidRDefault="001961ED" w:rsidP="001961ED">
      <w:pPr>
        <w:shd w:val="clear" w:color="auto" w:fill="253A5C"/>
        <w:spacing w:after="100" w:afterAutospacing="1" w:line="240" w:lineRule="auto"/>
        <w:rPr>
          <w:rFonts w:ascii="Segoe UI" w:eastAsia="Times New Roman" w:hAnsi="Segoe UI" w:cs="Segoe UI"/>
          <w:color w:val="FFFFFF"/>
          <w:sz w:val="24"/>
          <w:szCs w:val="24"/>
          <w:lang w:eastAsia="ru-RU"/>
        </w:rPr>
      </w:pPr>
      <w:r w:rsidRPr="001961ED">
        <w:rPr>
          <w:rFonts w:ascii="Segoe UI" w:eastAsia="Times New Roman" w:hAnsi="Segoe UI" w:cs="Segoe UI"/>
          <w:color w:val="FFFFFF"/>
          <w:sz w:val="24"/>
          <w:szCs w:val="24"/>
          <w:lang w:val="en-US" w:eastAsia="ru-RU"/>
        </w:rPr>
        <w:t xml:space="preserve">FETP Frontline is a viable and effective method for improving countries public health workforce’s skills, knowledge, and practices in key competencies. </w:t>
      </w:r>
      <w:proofErr w:type="spellStart"/>
      <w:r w:rsidRPr="001961ED">
        <w:rPr>
          <w:rFonts w:ascii="Segoe UI" w:eastAsia="Times New Roman" w:hAnsi="Segoe UI" w:cs="Segoe UI"/>
          <w:color w:val="FFFFFF"/>
          <w:sz w:val="24"/>
          <w:szCs w:val="24"/>
          <w:lang w:eastAsia="ru-RU"/>
        </w:rPr>
        <w:t>Benefits</w:t>
      </w:r>
      <w:proofErr w:type="spellEnd"/>
      <w:r w:rsidRPr="001961ED">
        <w:rPr>
          <w:rFonts w:ascii="Segoe UI" w:eastAsia="Times New Roman" w:hAnsi="Segoe UI" w:cs="Segoe UI"/>
          <w:color w:val="FFFFFF"/>
          <w:sz w:val="24"/>
          <w:szCs w:val="24"/>
          <w:lang w:eastAsia="ru-RU"/>
        </w:rPr>
        <w:t xml:space="preserve"> </w:t>
      </w:r>
      <w:proofErr w:type="spellStart"/>
      <w:r w:rsidRPr="001961ED">
        <w:rPr>
          <w:rFonts w:ascii="Segoe UI" w:eastAsia="Times New Roman" w:hAnsi="Segoe UI" w:cs="Segoe UI"/>
          <w:color w:val="FFFFFF"/>
          <w:sz w:val="24"/>
          <w:szCs w:val="24"/>
          <w:lang w:eastAsia="ru-RU"/>
        </w:rPr>
        <w:t>and</w:t>
      </w:r>
      <w:proofErr w:type="spellEnd"/>
      <w:r w:rsidRPr="001961ED">
        <w:rPr>
          <w:rFonts w:ascii="Segoe UI" w:eastAsia="Times New Roman" w:hAnsi="Segoe UI" w:cs="Segoe UI"/>
          <w:color w:val="FFFFFF"/>
          <w:sz w:val="24"/>
          <w:szCs w:val="24"/>
          <w:lang w:eastAsia="ru-RU"/>
        </w:rPr>
        <w:t xml:space="preserve"> </w:t>
      </w:r>
      <w:proofErr w:type="spellStart"/>
      <w:r w:rsidRPr="001961ED">
        <w:rPr>
          <w:rFonts w:ascii="Segoe UI" w:eastAsia="Times New Roman" w:hAnsi="Segoe UI" w:cs="Segoe UI"/>
          <w:color w:val="FFFFFF"/>
          <w:sz w:val="24"/>
          <w:szCs w:val="24"/>
          <w:lang w:eastAsia="ru-RU"/>
        </w:rPr>
        <w:t>lessons</w:t>
      </w:r>
      <w:proofErr w:type="spellEnd"/>
      <w:r w:rsidRPr="001961ED">
        <w:rPr>
          <w:rFonts w:ascii="Segoe UI" w:eastAsia="Times New Roman" w:hAnsi="Segoe UI" w:cs="Segoe UI"/>
          <w:color w:val="FFFFFF"/>
          <w:sz w:val="24"/>
          <w:szCs w:val="24"/>
          <w:lang w:eastAsia="ru-RU"/>
        </w:rPr>
        <w:t xml:space="preserve"> </w:t>
      </w:r>
      <w:proofErr w:type="spellStart"/>
      <w:r w:rsidRPr="001961ED">
        <w:rPr>
          <w:rFonts w:ascii="Segoe UI" w:eastAsia="Times New Roman" w:hAnsi="Segoe UI" w:cs="Segoe UI"/>
          <w:color w:val="FFFFFF"/>
          <w:sz w:val="24"/>
          <w:szCs w:val="24"/>
          <w:lang w:eastAsia="ru-RU"/>
        </w:rPr>
        <w:t>on</w:t>
      </w:r>
      <w:proofErr w:type="spellEnd"/>
      <w:r w:rsidRPr="001961ED">
        <w:rPr>
          <w:rFonts w:ascii="Segoe UI" w:eastAsia="Times New Roman" w:hAnsi="Segoe UI" w:cs="Segoe UI"/>
          <w:color w:val="FFFFFF"/>
          <w:sz w:val="24"/>
          <w:szCs w:val="24"/>
          <w:lang w:eastAsia="ru-RU"/>
        </w:rPr>
        <w:t xml:space="preserve"> </w:t>
      </w:r>
      <w:proofErr w:type="spellStart"/>
      <w:r w:rsidRPr="001961ED">
        <w:rPr>
          <w:rFonts w:ascii="Segoe UI" w:eastAsia="Times New Roman" w:hAnsi="Segoe UI" w:cs="Segoe UI"/>
          <w:color w:val="FFFFFF"/>
          <w:sz w:val="24"/>
          <w:szCs w:val="24"/>
          <w:lang w:eastAsia="ru-RU"/>
        </w:rPr>
        <w:t>frontline</w:t>
      </w:r>
      <w:proofErr w:type="spellEnd"/>
      <w:r w:rsidRPr="001961ED">
        <w:rPr>
          <w:rFonts w:ascii="Segoe UI" w:eastAsia="Times New Roman" w:hAnsi="Segoe UI" w:cs="Segoe UI"/>
          <w:color w:val="FFFFFF"/>
          <w:sz w:val="24"/>
          <w:szCs w:val="24"/>
          <w:lang w:eastAsia="ru-RU"/>
        </w:rPr>
        <w:t xml:space="preserve"> </w:t>
      </w:r>
      <w:proofErr w:type="spellStart"/>
      <w:r w:rsidRPr="001961ED">
        <w:rPr>
          <w:rFonts w:ascii="Segoe UI" w:eastAsia="Times New Roman" w:hAnsi="Segoe UI" w:cs="Segoe UI"/>
          <w:color w:val="FFFFFF"/>
          <w:sz w:val="24"/>
          <w:szCs w:val="24"/>
          <w:lang w:eastAsia="ru-RU"/>
        </w:rPr>
        <w:t>field</w:t>
      </w:r>
      <w:proofErr w:type="spellEnd"/>
      <w:r w:rsidRPr="001961ED">
        <w:rPr>
          <w:rFonts w:ascii="Segoe UI" w:eastAsia="Times New Roman" w:hAnsi="Segoe UI" w:cs="Segoe UI"/>
          <w:color w:val="FFFFFF"/>
          <w:sz w:val="24"/>
          <w:szCs w:val="24"/>
          <w:lang w:eastAsia="ru-RU"/>
        </w:rPr>
        <w:t xml:space="preserve"> </w:t>
      </w:r>
      <w:proofErr w:type="spellStart"/>
      <w:r w:rsidRPr="001961ED">
        <w:rPr>
          <w:rFonts w:ascii="Segoe UI" w:eastAsia="Times New Roman" w:hAnsi="Segoe UI" w:cs="Segoe UI"/>
          <w:color w:val="FFFFFF"/>
          <w:sz w:val="24"/>
          <w:szCs w:val="24"/>
          <w:lang w:eastAsia="ru-RU"/>
        </w:rPr>
        <w:t>epidemiology</w:t>
      </w:r>
      <w:proofErr w:type="spellEnd"/>
      <w:r w:rsidRPr="001961ED">
        <w:rPr>
          <w:rFonts w:ascii="Segoe UI" w:eastAsia="Times New Roman" w:hAnsi="Segoe UI" w:cs="Segoe UI"/>
          <w:color w:val="FFFFFF"/>
          <w:sz w:val="24"/>
          <w:szCs w:val="24"/>
          <w:lang w:eastAsia="ru-RU"/>
        </w:rPr>
        <w:t xml:space="preserve"> </w:t>
      </w:r>
      <w:proofErr w:type="spellStart"/>
      <w:r w:rsidRPr="001961ED">
        <w:rPr>
          <w:rFonts w:ascii="Segoe UI" w:eastAsia="Times New Roman" w:hAnsi="Segoe UI" w:cs="Segoe UI"/>
          <w:color w:val="FFFFFF"/>
          <w:sz w:val="24"/>
          <w:szCs w:val="24"/>
          <w:lang w:eastAsia="ru-RU"/>
        </w:rPr>
        <w:t>training</w:t>
      </w:r>
      <w:proofErr w:type="spellEnd"/>
      <w:r w:rsidRPr="001961ED">
        <w:rPr>
          <w:rFonts w:ascii="Segoe UI" w:eastAsia="Times New Roman" w:hAnsi="Segoe UI" w:cs="Segoe UI"/>
          <w:color w:val="FFFFFF"/>
          <w:sz w:val="24"/>
          <w:szCs w:val="24"/>
          <w:lang w:eastAsia="ru-RU"/>
        </w:rPr>
        <w:t xml:space="preserve"> </w:t>
      </w:r>
      <w:proofErr w:type="spellStart"/>
      <w:r w:rsidRPr="001961ED">
        <w:rPr>
          <w:rFonts w:ascii="Segoe UI" w:eastAsia="Times New Roman" w:hAnsi="Segoe UI" w:cs="Segoe UI"/>
          <w:color w:val="FFFFFF"/>
          <w:sz w:val="24"/>
          <w:szCs w:val="24"/>
          <w:lang w:eastAsia="ru-RU"/>
        </w:rPr>
        <w:t>includes</w:t>
      </w:r>
      <w:proofErr w:type="spellEnd"/>
      <w:r w:rsidRPr="001961ED">
        <w:rPr>
          <w:rFonts w:ascii="Segoe UI" w:eastAsia="Times New Roman" w:hAnsi="Segoe UI" w:cs="Segoe UI"/>
          <w:color w:val="FFFFFF"/>
          <w:sz w:val="24"/>
          <w:szCs w:val="24"/>
          <w:lang w:eastAsia="ru-RU"/>
        </w:rPr>
        <w:t>:</w:t>
      </w:r>
    </w:p>
    <w:p w:rsidR="001961ED" w:rsidRPr="001961ED" w:rsidRDefault="001961ED" w:rsidP="001961ED">
      <w:pPr>
        <w:numPr>
          <w:ilvl w:val="0"/>
          <w:numId w:val="1"/>
        </w:numPr>
        <w:shd w:val="clear" w:color="auto" w:fill="253A5C"/>
        <w:spacing w:before="100" w:beforeAutospacing="1" w:after="100" w:afterAutospacing="1" w:line="240" w:lineRule="auto"/>
        <w:rPr>
          <w:rFonts w:ascii="Segoe UI" w:eastAsia="Times New Roman" w:hAnsi="Segoe UI" w:cs="Segoe UI"/>
          <w:color w:val="FFFFFF"/>
          <w:sz w:val="24"/>
          <w:szCs w:val="24"/>
          <w:lang w:val="en-US" w:eastAsia="ru-RU"/>
        </w:rPr>
      </w:pPr>
      <w:r w:rsidRPr="001961ED">
        <w:rPr>
          <w:rFonts w:ascii="Segoe UI" w:eastAsia="Times New Roman" w:hAnsi="Segoe UI" w:cs="Segoe UI"/>
          <w:color w:val="FFFFFF"/>
          <w:sz w:val="24"/>
          <w:szCs w:val="24"/>
          <w:lang w:val="en-US" w:eastAsia="ru-RU"/>
        </w:rPr>
        <w:t>increased the capacity of local health workers trained in field epidemiology and data analytics</w:t>
      </w:r>
    </w:p>
    <w:p w:rsidR="001961ED" w:rsidRPr="001961ED" w:rsidRDefault="001961ED" w:rsidP="001961ED">
      <w:pPr>
        <w:numPr>
          <w:ilvl w:val="0"/>
          <w:numId w:val="1"/>
        </w:numPr>
        <w:shd w:val="clear" w:color="auto" w:fill="253A5C"/>
        <w:spacing w:before="100" w:beforeAutospacing="1" w:after="100" w:afterAutospacing="1" w:line="240" w:lineRule="auto"/>
        <w:rPr>
          <w:rFonts w:ascii="Segoe UI" w:eastAsia="Times New Roman" w:hAnsi="Segoe UI" w:cs="Segoe UI"/>
          <w:color w:val="FFFFFF"/>
          <w:sz w:val="24"/>
          <w:szCs w:val="24"/>
          <w:lang w:val="en-US" w:eastAsia="ru-RU"/>
        </w:rPr>
      </w:pPr>
      <w:r w:rsidRPr="001961ED">
        <w:rPr>
          <w:rFonts w:ascii="Segoe UI" w:eastAsia="Times New Roman" w:hAnsi="Segoe UI" w:cs="Segoe UI"/>
          <w:color w:val="FFFFFF"/>
          <w:sz w:val="24"/>
          <w:szCs w:val="24"/>
          <w:lang w:val="en-US" w:eastAsia="ru-RU"/>
        </w:rPr>
        <w:t>the advantage of focusing on local health workers who are more familiar with contextual issues to allow tailoring of the training</w:t>
      </w:r>
    </w:p>
    <w:p w:rsidR="001961ED" w:rsidRPr="001961ED" w:rsidRDefault="001961ED" w:rsidP="001961ED">
      <w:pPr>
        <w:numPr>
          <w:ilvl w:val="0"/>
          <w:numId w:val="1"/>
        </w:numPr>
        <w:shd w:val="clear" w:color="auto" w:fill="253A5C"/>
        <w:spacing w:before="100" w:beforeAutospacing="1" w:after="100" w:afterAutospacing="1" w:line="240" w:lineRule="auto"/>
        <w:rPr>
          <w:rFonts w:ascii="Segoe UI" w:eastAsia="Times New Roman" w:hAnsi="Segoe UI" w:cs="Segoe UI"/>
          <w:color w:val="FFFFFF"/>
          <w:sz w:val="24"/>
          <w:szCs w:val="24"/>
          <w:lang w:val="en-US" w:eastAsia="ru-RU"/>
        </w:rPr>
      </w:pPr>
      <w:r w:rsidRPr="001961ED">
        <w:rPr>
          <w:rFonts w:ascii="Segoe UI" w:eastAsia="Times New Roman" w:hAnsi="Segoe UI" w:cs="Segoe UI"/>
          <w:color w:val="FFFFFF"/>
          <w:sz w:val="24"/>
          <w:szCs w:val="24"/>
          <w:lang w:val="en-US" w:eastAsia="ru-RU"/>
        </w:rPr>
        <w:t>enhanced collaboration among multiple experts to create a forum for networking and new partnership opportunities</w:t>
      </w:r>
    </w:p>
    <w:p w:rsidR="001961ED" w:rsidRPr="001961ED" w:rsidRDefault="001961ED" w:rsidP="001961ED">
      <w:pPr>
        <w:numPr>
          <w:ilvl w:val="0"/>
          <w:numId w:val="1"/>
        </w:numPr>
        <w:shd w:val="clear" w:color="auto" w:fill="253A5C"/>
        <w:spacing w:before="100" w:beforeAutospacing="1" w:after="100" w:afterAutospacing="1" w:line="240" w:lineRule="auto"/>
        <w:rPr>
          <w:rFonts w:ascii="Segoe UI" w:eastAsia="Times New Roman" w:hAnsi="Segoe UI" w:cs="Segoe UI"/>
          <w:color w:val="FFFFFF"/>
          <w:sz w:val="24"/>
          <w:szCs w:val="24"/>
          <w:lang w:val="en-US" w:eastAsia="ru-RU"/>
        </w:rPr>
      </w:pPr>
      <w:r w:rsidRPr="001961ED">
        <w:rPr>
          <w:rFonts w:ascii="Segoe UI" w:eastAsia="Times New Roman" w:hAnsi="Segoe UI" w:cs="Segoe UI"/>
          <w:color w:val="FFFFFF"/>
          <w:sz w:val="24"/>
          <w:szCs w:val="24"/>
          <w:lang w:val="en-US" w:eastAsia="ru-RU"/>
        </w:rPr>
        <w:t>more convenient method of training that eliminates the need to bring in external trainers or for participants to travel outside of their region</w:t>
      </w:r>
    </w:p>
    <w:p w:rsidR="001961ED" w:rsidRPr="001961ED" w:rsidRDefault="001961ED" w:rsidP="00A56319">
      <w:pPr>
        <w:shd w:val="clear" w:color="auto" w:fill="253A5C"/>
        <w:spacing w:after="100" w:afterAutospacing="1" w:line="240" w:lineRule="auto"/>
        <w:outlineLvl w:val="1"/>
        <w:rPr>
          <w:rFonts w:ascii="Segoe UI" w:eastAsia="Times New Roman" w:hAnsi="Segoe UI" w:cs="Segoe UI"/>
          <w:b/>
          <w:bCs/>
          <w:color w:val="FFFFFF"/>
          <w:kern w:val="36"/>
          <w:sz w:val="48"/>
          <w:szCs w:val="48"/>
          <w:lang w:val="en-US" w:eastAsia="ru-RU"/>
        </w:rPr>
      </w:pPr>
      <w:r w:rsidRPr="001961ED">
        <w:rPr>
          <w:rFonts w:ascii="Segoe UI" w:eastAsia="Times New Roman" w:hAnsi="Segoe UI" w:cs="Segoe UI"/>
          <w:b/>
          <w:bCs/>
          <w:color w:val="FFFFFF"/>
          <w:kern w:val="36"/>
          <w:sz w:val="48"/>
          <w:szCs w:val="48"/>
          <w:lang w:val="en-US" w:eastAsia="ru-RU"/>
        </w:rPr>
        <w:t xml:space="preserve">FETP </w:t>
      </w:r>
      <w:proofErr w:type="spellStart"/>
      <w:r w:rsidRPr="001961ED">
        <w:rPr>
          <w:rFonts w:ascii="Segoe UI" w:eastAsia="Times New Roman" w:hAnsi="Segoe UI" w:cs="Segoe UI"/>
          <w:b/>
          <w:bCs/>
          <w:color w:val="FFFFFF"/>
          <w:kern w:val="36"/>
          <w:sz w:val="48"/>
          <w:szCs w:val="48"/>
          <w:lang w:eastAsia="ru-RU"/>
        </w:rPr>
        <w:t>առաջնագծի</w:t>
      </w:r>
      <w:proofErr w:type="spellEnd"/>
      <w:r w:rsidRPr="001961ED">
        <w:rPr>
          <w:rFonts w:ascii="Segoe UI" w:eastAsia="Times New Roman" w:hAnsi="Segoe UI" w:cs="Segoe UI"/>
          <w:b/>
          <w:bCs/>
          <w:color w:val="FFFFFF"/>
          <w:kern w:val="36"/>
          <w:sz w:val="48"/>
          <w:szCs w:val="48"/>
          <w:lang w:val="en-US" w:eastAsia="ru-RU"/>
        </w:rPr>
        <w:t xml:space="preserve"> </w:t>
      </w:r>
      <w:proofErr w:type="spellStart"/>
      <w:r w:rsidRPr="001961ED">
        <w:rPr>
          <w:rFonts w:ascii="Segoe UI" w:eastAsia="Times New Roman" w:hAnsi="Segoe UI" w:cs="Segoe UI"/>
          <w:b/>
          <w:bCs/>
          <w:color w:val="FFFFFF"/>
          <w:kern w:val="36"/>
          <w:sz w:val="48"/>
          <w:szCs w:val="48"/>
          <w:lang w:eastAsia="ru-RU"/>
        </w:rPr>
        <w:t>առավելությունները</w:t>
      </w:r>
      <w:proofErr w:type="spellEnd"/>
    </w:p>
    <w:p w:rsidR="001961ED" w:rsidRPr="001961ED" w:rsidRDefault="001961ED" w:rsidP="00A56319">
      <w:pPr>
        <w:shd w:val="clear" w:color="auto" w:fill="253A5C"/>
        <w:spacing w:after="100" w:afterAutospacing="1" w:line="240" w:lineRule="auto"/>
        <w:rPr>
          <w:rFonts w:ascii="Segoe UI" w:eastAsia="Times New Roman" w:hAnsi="Segoe UI" w:cs="Segoe UI"/>
          <w:color w:val="FFFFFF"/>
          <w:sz w:val="24"/>
          <w:szCs w:val="24"/>
          <w:lang w:val="en-US" w:eastAsia="ru-RU"/>
        </w:rPr>
      </w:pPr>
      <w:r w:rsidRPr="001961ED">
        <w:rPr>
          <w:rFonts w:ascii="Segoe UI" w:eastAsia="Times New Roman" w:hAnsi="Segoe UI" w:cs="Segoe UI"/>
          <w:color w:val="FFFFFF"/>
          <w:sz w:val="24"/>
          <w:szCs w:val="24"/>
          <w:lang w:val="en-US" w:eastAsia="ru-RU"/>
        </w:rPr>
        <w:t xml:space="preserve">FETP Frontline- </w:t>
      </w:r>
      <w:r w:rsidRPr="001961ED">
        <w:rPr>
          <w:rFonts w:ascii="Segoe UI" w:eastAsia="Times New Roman" w:hAnsi="Segoe UI" w:cs="Segoe UI"/>
          <w:color w:val="FFFFFF"/>
          <w:sz w:val="24"/>
          <w:szCs w:val="24"/>
          <w:lang w:eastAsia="ru-RU"/>
        </w:rPr>
        <w:t>ը</w:t>
      </w:r>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կենսունակ</w:t>
      </w:r>
      <w:proofErr w:type="spellEnd"/>
      <w:r w:rsidRPr="001961ED">
        <w:rPr>
          <w:rFonts w:ascii="Segoe UI" w:eastAsia="Times New Roman" w:hAnsi="Segoe UI" w:cs="Segoe UI"/>
          <w:color w:val="FFFFFF"/>
          <w:sz w:val="24"/>
          <w:szCs w:val="24"/>
          <w:lang w:val="en-US" w:eastAsia="ru-RU"/>
        </w:rPr>
        <w:t xml:space="preserve"> </w:t>
      </w:r>
      <w:r w:rsidRPr="001961ED">
        <w:rPr>
          <w:rFonts w:ascii="Segoe UI" w:eastAsia="Times New Roman" w:hAnsi="Segoe UI" w:cs="Segoe UI"/>
          <w:color w:val="FFFFFF"/>
          <w:sz w:val="24"/>
          <w:szCs w:val="24"/>
          <w:lang w:eastAsia="ru-RU"/>
        </w:rPr>
        <w:t>և</w:t>
      </w:r>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արդյունավետ</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մեթոդ</w:t>
      </w:r>
      <w:proofErr w:type="spellEnd"/>
      <w:r w:rsidRPr="001961ED">
        <w:rPr>
          <w:rFonts w:ascii="Segoe UI" w:eastAsia="Times New Roman" w:hAnsi="Segoe UI" w:cs="Segoe UI"/>
          <w:color w:val="FFFFFF"/>
          <w:sz w:val="24"/>
          <w:szCs w:val="24"/>
          <w:lang w:val="en-US" w:eastAsia="ru-RU"/>
        </w:rPr>
        <w:t xml:space="preserve"> </w:t>
      </w:r>
      <w:r w:rsidRPr="001961ED">
        <w:rPr>
          <w:rFonts w:ascii="Segoe UI" w:eastAsia="Times New Roman" w:hAnsi="Segoe UI" w:cs="Segoe UI"/>
          <w:color w:val="FFFFFF"/>
          <w:sz w:val="24"/>
          <w:szCs w:val="24"/>
          <w:lang w:eastAsia="ru-RU"/>
        </w:rPr>
        <w:t>է</w:t>
      </w:r>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հանրային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առողջապահության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ոլորտի</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աշխատուժի</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հմտությունների</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գիտելիքների</w:t>
      </w:r>
      <w:proofErr w:type="spellEnd"/>
      <w:r w:rsidRPr="001961ED">
        <w:rPr>
          <w:rFonts w:ascii="Segoe UI" w:eastAsia="Times New Roman" w:hAnsi="Segoe UI" w:cs="Segoe UI"/>
          <w:color w:val="FFFFFF"/>
          <w:sz w:val="24"/>
          <w:szCs w:val="24"/>
          <w:lang w:val="en-US" w:eastAsia="ru-RU"/>
        </w:rPr>
        <w:t xml:space="preserve"> </w:t>
      </w:r>
      <w:r w:rsidRPr="001961ED">
        <w:rPr>
          <w:rFonts w:ascii="Segoe UI" w:eastAsia="Times New Roman" w:hAnsi="Segoe UI" w:cs="Segoe UI"/>
          <w:color w:val="FFFFFF"/>
          <w:sz w:val="24"/>
          <w:szCs w:val="24"/>
          <w:lang w:eastAsia="ru-RU"/>
        </w:rPr>
        <w:t>և</w:t>
      </w:r>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lastRenderedPageBreak/>
        <w:t>հիմնական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հմտությունների</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կատարելագործման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համար</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Առաջնագծի</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դաշտային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համաճարակաբանության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դասընթացների</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օգուտներն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ու</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դասերը</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ներառում</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են</w:t>
      </w:r>
      <w:proofErr w:type="spellEnd"/>
      <w:r w:rsidRPr="001961ED">
        <w:rPr>
          <w:rFonts w:ascii="Segoe UI" w:eastAsia="Times New Roman" w:hAnsi="Segoe UI" w:cs="Segoe UI"/>
          <w:color w:val="FFFFFF"/>
          <w:sz w:val="24"/>
          <w:szCs w:val="24"/>
          <w:lang w:val="en-US" w:eastAsia="ru-RU"/>
        </w:rPr>
        <w:t>.</w:t>
      </w:r>
    </w:p>
    <w:p w:rsidR="001961ED" w:rsidRPr="001961ED" w:rsidRDefault="001961ED" w:rsidP="00A56319">
      <w:pPr>
        <w:numPr>
          <w:ilvl w:val="0"/>
          <w:numId w:val="2"/>
        </w:numPr>
        <w:shd w:val="clear" w:color="auto" w:fill="253A5C"/>
        <w:spacing w:before="100" w:beforeAutospacing="1" w:after="100" w:afterAutospacing="1" w:line="240" w:lineRule="auto"/>
        <w:ind w:left="0" w:firstLine="0"/>
        <w:rPr>
          <w:rFonts w:ascii="Segoe UI" w:eastAsia="Times New Roman" w:hAnsi="Segoe UI" w:cs="Segoe UI"/>
          <w:color w:val="FFFFFF"/>
          <w:sz w:val="24"/>
          <w:szCs w:val="24"/>
          <w:lang w:val="en-US" w:eastAsia="ru-RU"/>
        </w:rPr>
      </w:pPr>
      <w:proofErr w:type="spellStart"/>
      <w:r w:rsidRPr="001961ED">
        <w:rPr>
          <w:rFonts w:ascii="Segoe UI" w:eastAsia="Times New Roman" w:hAnsi="Segoe UI" w:cs="Segoe UI"/>
          <w:color w:val="FFFFFF"/>
          <w:sz w:val="24"/>
          <w:szCs w:val="24"/>
          <w:lang w:eastAsia="ru-RU"/>
        </w:rPr>
        <w:t>բարձրացրել</w:t>
      </w:r>
      <w:proofErr w:type="spellEnd"/>
      <w:r w:rsidRPr="001961ED">
        <w:rPr>
          <w:rFonts w:ascii="Segoe UI" w:eastAsia="Times New Roman" w:hAnsi="Segoe UI" w:cs="Segoe UI"/>
          <w:color w:val="FFFFFF"/>
          <w:sz w:val="24"/>
          <w:szCs w:val="24"/>
          <w:lang w:val="en-US" w:eastAsia="ru-RU"/>
        </w:rPr>
        <w:t xml:space="preserve"> </w:t>
      </w:r>
      <w:r w:rsidRPr="001961ED">
        <w:rPr>
          <w:rFonts w:ascii="Segoe UI" w:eastAsia="Times New Roman" w:hAnsi="Segoe UI" w:cs="Segoe UI"/>
          <w:color w:val="FFFFFF"/>
          <w:sz w:val="24"/>
          <w:szCs w:val="24"/>
          <w:lang w:eastAsia="ru-RU"/>
        </w:rPr>
        <w:t>է</w:t>
      </w:r>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տեղային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համաճարակաբանության</w:t>
      </w:r>
      <w:proofErr w:type="spellEnd"/>
      <w:r w:rsidRPr="001961ED">
        <w:rPr>
          <w:rFonts w:ascii="Segoe UI" w:eastAsia="Times New Roman" w:hAnsi="Segoe UI" w:cs="Segoe UI"/>
          <w:color w:val="FFFFFF"/>
          <w:sz w:val="24"/>
          <w:szCs w:val="24"/>
          <w:lang w:val="en-US" w:eastAsia="ru-RU"/>
        </w:rPr>
        <w:t xml:space="preserve"> </w:t>
      </w:r>
      <w:r w:rsidRPr="001961ED">
        <w:rPr>
          <w:rFonts w:ascii="Segoe UI" w:eastAsia="Times New Roman" w:hAnsi="Segoe UI" w:cs="Segoe UI"/>
          <w:color w:val="FFFFFF"/>
          <w:sz w:val="24"/>
          <w:szCs w:val="24"/>
          <w:lang w:eastAsia="ru-RU"/>
        </w:rPr>
        <w:t>և</w:t>
      </w:r>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տվյալների</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վերլուծության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ոլորտում</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վերապատրաստված</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տեղական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բուժաշխատողների</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կարողությունները</w:t>
      </w:r>
      <w:proofErr w:type="spellEnd"/>
    </w:p>
    <w:p w:rsidR="001961ED" w:rsidRPr="001961ED" w:rsidRDefault="001961ED" w:rsidP="00A56319">
      <w:pPr>
        <w:numPr>
          <w:ilvl w:val="0"/>
          <w:numId w:val="2"/>
        </w:numPr>
        <w:shd w:val="clear" w:color="auto" w:fill="253A5C"/>
        <w:spacing w:before="100" w:beforeAutospacing="1" w:after="100" w:afterAutospacing="1" w:line="240" w:lineRule="auto"/>
        <w:ind w:left="0" w:firstLine="0"/>
        <w:rPr>
          <w:rFonts w:ascii="Segoe UI" w:eastAsia="Times New Roman" w:hAnsi="Segoe UI" w:cs="Segoe UI"/>
          <w:color w:val="FFFFFF"/>
          <w:sz w:val="24"/>
          <w:szCs w:val="24"/>
          <w:lang w:val="en-US" w:eastAsia="ru-RU"/>
        </w:rPr>
      </w:pPr>
      <w:proofErr w:type="spellStart"/>
      <w:r w:rsidRPr="001961ED">
        <w:rPr>
          <w:rFonts w:ascii="Segoe UI" w:eastAsia="Times New Roman" w:hAnsi="Segoe UI" w:cs="Segoe UI"/>
          <w:color w:val="FFFFFF"/>
          <w:sz w:val="24"/>
          <w:szCs w:val="24"/>
          <w:lang w:eastAsia="ru-RU"/>
        </w:rPr>
        <w:t>Տեղական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բուժաշխատողների</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վրա</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կենտրոնանալու</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առավելությունը</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ովքեր</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ավելի</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ծանոթ</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են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համատեքստային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խնդիրներին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ինչը</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թույլ</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կտա</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դասընթացը</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հարմարեցնել</w:t>
      </w:r>
      <w:proofErr w:type="spellEnd"/>
    </w:p>
    <w:p w:rsidR="001961ED" w:rsidRPr="001961ED" w:rsidRDefault="001961ED" w:rsidP="00A56319">
      <w:pPr>
        <w:numPr>
          <w:ilvl w:val="0"/>
          <w:numId w:val="2"/>
        </w:numPr>
        <w:shd w:val="clear" w:color="auto" w:fill="253A5C"/>
        <w:spacing w:before="100" w:beforeAutospacing="1" w:after="100" w:afterAutospacing="1" w:line="240" w:lineRule="auto"/>
        <w:ind w:left="0" w:firstLine="0"/>
        <w:rPr>
          <w:rFonts w:ascii="Segoe UI" w:eastAsia="Times New Roman" w:hAnsi="Segoe UI" w:cs="Segoe UI"/>
          <w:color w:val="FFFFFF"/>
          <w:sz w:val="24"/>
          <w:szCs w:val="24"/>
          <w:lang w:val="en-US" w:eastAsia="ru-RU"/>
        </w:rPr>
      </w:pPr>
      <w:proofErr w:type="spellStart"/>
      <w:r w:rsidRPr="001961ED">
        <w:rPr>
          <w:rFonts w:ascii="Segoe UI" w:eastAsia="Times New Roman" w:hAnsi="Segoe UI" w:cs="Segoe UI"/>
          <w:color w:val="FFFFFF"/>
          <w:sz w:val="24"/>
          <w:szCs w:val="24"/>
          <w:lang w:eastAsia="ru-RU"/>
        </w:rPr>
        <w:t>ընդլայնված</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համագործակցություն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բազմաթիվ</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փորձագետների</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միջև</w:t>
      </w:r>
      <w:proofErr w:type="spellEnd"/>
      <w:r w:rsidRPr="001961ED">
        <w:rPr>
          <w:rFonts w:ascii="Segoe UI" w:eastAsia="Times New Roman" w:hAnsi="Segoe UI" w:cs="Segoe UI"/>
          <w:color w:val="FFFFFF"/>
          <w:sz w:val="24"/>
          <w:szCs w:val="24"/>
          <w:lang w:val="en-US" w:eastAsia="ru-RU"/>
        </w:rPr>
        <w:t xml:space="preserve"> </w:t>
      </w:r>
      <w:r w:rsidRPr="001961ED">
        <w:rPr>
          <w:rFonts w:ascii="Segoe UI" w:eastAsia="Times New Roman" w:hAnsi="Segoe UI" w:cs="Segoe UI"/>
          <w:color w:val="FFFFFF"/>
          <w:sz w:val="24"/>
          <w:szCs w:val="24"/>
          <w:lang w:eastAsia="ru-RU"/>
        </w:rPr>
        <w:t>՝</w:t>
      </w:r>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ցանց</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ստեղծելու</w:t>
      </w:r>
      <w:proofErr w:type="spellEnd"/>
      <w:r w:rsidRPr="001961ED">
        <w:rPr>
          <w:rFonts w:ascii="Segoe UI" w:eastAsia="Times New Roman" w:hAnsi="Segoe UI" w:cs="Segoe UI"/>
          <w:color w:val="FFFFFF"/>
          <w:sz w:val="24"/>
          <w:szCs w:val="24"/>
          <w:lang w:val="en-US" w:eastAsia="ru-RU"/>
        </w:rPr>
        <w:t xml:space="preserve"> </w:t>
      </w:r>
      <w:r w:rsidRPr="001961ED">
        <w:rPr>
          <w:rFonts w:ascii="Segoe UI" w:eastAsia="Times New Roman" w:hAnsi="Segoe UI" w:cs="Segoe UI"/>
          <w:color w:val="FFFFFF"/>
          <w:sz w:val="24"/>
          <w:szCs w:val="24"/>
          <w:lang w:eastAsia="ru-RU"/>
        </w:rPr>
        <w:t>և</w:t>
      </w:r>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նոր</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գործընկերային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հնարավորություններ</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ստեղծելու</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ֆորում</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ստեղծելու</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համար</w:t>
      </w:r>
      <w:proofErr w:type="spellEnd"/>
    </w:p>
    <w:p w:rsidR="001961ED" w:rsidRPr="001961ED" w:rsidRDefault="001961ED" w:rsidP="00A56319">
      <w:pPr>
        <w:numPr>
          <w:ilvl w:val="0"/>
          <w:numId w:val="2"/>
        </w:numPr>
        <w:shd w:val="clear" w:color="auto" w:fill="253A5C"/>
        <w:spacing w:before="100" w:beforeAutospacing="1" w:after="100" w:afterAutospacing="1" w:line="240" w:lineRule="auto"/>
        <w:ind w:left="0" w:firstLine="0"/>
        <w:rPr>
          <w:rFonts w:ascii="Segoe UI" w:eastAsia="Times New Roman" w:hAnsi="Segoe UI" w:cs="Segoe UI"/>
          <w:color w:val="FFFFFF"/>
          <w:sz w:val="24"/>
          <w:szCs w:val="24"/>
          <w:lang w:val="en-US" w:eastAsia="ru-RU"/>
        </w:rPr>
      </w:pPr>
      <w:proofErr w:type="spellStart"/>
      <w:r w:rsidRPr="001961ED">
        <w:rPr>
          <w:rFonts w:ascii="Segoe UI" w:eastAsia="Times New Roman" w:hAnsi="Segoe UI" w:cs="Segoe UI"/>
          <w:color w:val="FFFFFF"/>
          <w:sz w:val="24"/>
          <w:szCs w:val="24"/>
          <w:lang w:eastAsia="ru-RU"/>
        </w:rPr>
        <w:t>վերապատրաստման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ավելի</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հարմար</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մեթոդ</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որը</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բացառում</w:t>
      </w:r>
      <w:proofErr w:type="spellEnd"/>
      <w:r w:rsidRPr="001961ED">
        <w:rPr>
          <w:rFonts w:ascii="Segoe UI" w:eastAsia="Times New Roman" w:hAnsi="Segoe UI" w:cs="Segoe UI"/>
          <w:color w:val="FFFFFF"/>
          <w:sz w:val="24"/>
          <w:szCs w:val="24"/>
          <w:lang w:val="en-US" w:eastAsia="ru-RU"/>
        </w:rPr>
        <w:t xml:space="preserve"> </w:t>
      </w:r>
      <w:r w:rsidRPr="001961ED">
        <w:rPr>
          <w:rFonts w:ascii="Segoe UI" w:eastAsia="Times New Roman" w:hAnsi="Segoe UI" w:cs="Segoe UI"/>
          <w:color w:val="FFFFFF"/>
          <w:sz w:val="24"/>
          <w:szCs w:val="24"/>
          <w:lang w:eastAsia="ru-RU"/>
        </w:rPr>
        <w:t>է</w:t>
      </w:r>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արտաքին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մարզիչների</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ներգրավման</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կամ</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մասնակիցների</w:t>
      </w:r>
      <w:proofErr w:type="spellEnd"/>
      <w:r w:rsidRPr="001961ED">
        <w:rPr>
          <w:rFonts w:ascii="Segoe UI" w:eastAsia="Times New Roman" w:hAnsi="Segoe UI" w:cs="Segoe UI"/>
          <w:color w:val="FFFFFF"/>
          <w:sz w:val="24"/>
          <w:szCs w:val="24"/>
          <w:lang w:val="en-US" w:eastAsia="ru-RU"/>
        </w:rPr>
        <w:t xml:space="preserve"> </w:t>
      </w:r>
      <w:r w:rsidRPr="001961ED">
        <w:rPr>
          <w:rFonts w:ascii="Segoe UI" w:eastAsia="Times New Roman" w:hAnsi="Segoe UI" w:cs="Segoe UI"/>
          <w:color w:val="FFFFFF"/>
          <w:sz w:val="24"/>
          <w:szCs w:val="24"/>
          <w:lang w:eastAsia="ru-RU"/>
        </w:rPr>
        <w:t>՝</w:t>
      </w:r>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իրենց</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տարածաշրջանից</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դուրս</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ճանապարհորդելու</w:t>
      </w:r>
      <w:proofErr w:type="spellEnd"/>
      <w:r w:rsidRPr="001961ED">
        <w:rPr>
          <w:rFonts w:ascii="Segoe UI" w:eastAsia="Times New Roman" w:hAnsi="Segoe UI" w:cs="Segoe UI"/>
          <w:color w:val="FFFFFF"/>
          <w:sz w:val="24"/>
          <w:szCs w:val="24"/>
          <w:lang w:val="en-US" w:eastAsia="ru-RU"/>
        </w:rPr>
        <w:t xml:space="preserve"> </w:t>
      </w:r>
      <w:proofErr w:type="spellStart"/>
      <w:r w:rsidRPr="001961ED">
        <w:rPr>
          <w:rFonts w:ascii="Segoe UI" w:eastAsia="Times New Roman" w:hAnsi="Segoe UI" w:cs="Segoe UI"/>
          <w:color w:val="FFFFFF"/>
          <w:sz w:val="24"/>
          <w:szCs w:val="24"/>
          <w:lang w:eastAsia="ru-RU"/>
        </w:rPr>
        <w:t>անհրաժեշտությունը</w:t>
      </w:r>
      <w:proofErr w:type="spellEnd"/>
    </w:p>
    <w:p w:rsidR="001961ED" w:rsidRDefault="001961ED" w:rsidP="00A56319">
      <w:pPr>
        <w:pBdr>
          <w:top w:val="single" w:sz="12" w:space="1" w:color="auto"/>
          <w:bottom w:val="single" w:sz="12" w:space="1" w:color="auto"/>
        </w:pBdr>
        <w:rPr>
          <w:lang w:val="en-US"/>
        </w:rPr>
      </w:pPr>
    </w:p>
    <w:p w:rsidR="001961ED" w:rsidRPr="001961ED" w:rsidRDefault="001961ED" w:rsidP="00A56319">
      <w:pPr>
        <w:shd w:val="clear" w:color="auto" w:fill="FFFFFF"/>
        <w:spacing w:after="100" w:afterAutospacing="1" w:line="240" w:lineRule="auto"/>
        <w:outlineLvl w:val="1"/>
        <w:rPr>
          <w:rFonts w:ascii="Segoe UI" w:eastAsia="Times New Roman" w:hAnsi="Segoe UI" w:cs="Segoe UI"/>
          <w:b/>
          <w:bCs/>
          <w:color w:val="212529"/>
          <w:kern w:val="36"/>
          <w:sz w:val="48"/>
          <w:szCs w:val="48"/>
          <w:lang w:val="en-US" w:eastAsia="ru-RU"/>
        </w:rPr>
      </w:pPr>
      <w:proofErr w:type="spellStart"/>
      <w:proofErr w:type="gramStart"/>
      <w:r>
        <w:rPr>
          <w:rFonts w:ascii="Segoe UI" w:eastAsia="Times New Roman" w:hAnsi="Segoe UI" w:cs="Segoe UI"/>
          <w:b/>
          <w:bCs/>
          <w:color w:val="212529"/>
          <w:kern w:val="36"/>
          <w:sz w:val="48"/>
          <w:szCs w:val="48"/>
          <w:lang w:val="en-US" w:eastAsia="ru-RU"/>
        </w:rPr>
        <w:t>trayning</w:t>
      </w:r>
      <w:proofErr w:type="spellEnd"/>
      <w:proofErr w:type="gramEnd"/>
    </w:p>
    <w:p w:rsidR="001961ED" w:rsidRPr="001961ED" w:rsidRDefault="001961ED" w:rsidP="00A56319">
      <w:pPr>
        <w:shd w:val="clear" w:color="auto" w:fill="FFFFFF"/>
        <w:spacing w:after="100" w:afterAutospacing="1" w:line="240" w:lineRule="auto"/>
        <w:outlineLvl w:val="1"/>
        <w:rPr>
          <w:rFonts w:ascii="Segoe UI" w:eastAsia="Times New Roman" w:hAnsi="Segoe UI" w:cs="Segoe UI"/>
          <w:b/>
          <w:bCs/>
          <w:color w:val="212529"/>
          <w:kern w:val="36"/>
          <w:sz w:val="48"/>
          <w:szCs w:val="48"/>
          <w:lang w:eastAsia="ru-RU"/>
        </w:rPr>
      </w:pPr>
      <w:bookmarkStart w:id="0" w:name="_GoBack"/>
      <w:r w:rsidRPr="001961ED">
        <w:rPr>
          <w:rFonts w:ascii="Segoe UI" w:eastAsia="Times New Roman" w:hAnsi="Segoe UI" w:cs="Segoe UI"/>
          <w:b/>
          <w:bCs/>
          <w:color w:val="212529"/>
          <w:kern w:val="36"/>
          <w:sz w:val="48"/>
          <w:szCs w:val="48"/>
          <w:lang w:eastAsia="ru-RU"/>
        </w:rPr>
        <w:t>FETP-</w:t>
      </w:r>
      <w:proofErr w:type="spellStart"/>
      <w:r w:rsidRPr="001961ED">
        <w:rPr>
          <w:rFonts w:ascii="Segoe UI" w:eastAsia="Times New Roman" w:hAnsi="Segoe UI" w:cs="Segoe UI"/>
          <w:b/>
          <w:bCs/>
          <w:color w:val="212529"/>
          <w:kern w:val="36"/>
          <w:sz w:val="48"/>
          <w:szCs w:val="48"/>
          <w:lang w:eastAsia="ru-RU"/>
        </w:rPr>
        <w:t>Frontline</w:t>
      </w:r>
      <w:proofErr w:type="spellEnd"/>
      <w:r w:rsidRPr="001961ED">
        <w:rPr>
          <w:rFonts w:ascii="Segoe UI" w:eastAsia="Times New Roman" w:hAnsi="Segoe UI" w:cs="Segoe UI"/>
          <w:b/>
          <w:bCs/>
          <w:color w:val="212529"/>
          <w:kern w:val="36"/>
          <w:sz w:val="48"/>
          <w:szCs w:val="48"/>
          <w:lang w:eastAsia="ru-RU"/>
        </w:rPr>
        <w:t xml:space="preserve"> </w:t>
      </w:r>
      <w:proofErr w:type="spellStart"/>
      <w:r w:rsidRPr="001961ED">
        <w:rPr>
          <w:rFonts w:ascii="Segoe UI" w:eastAsia="Times New Roman" w:hAnsi="Segoe UI" w:cs="Segoe UI"/>
          <w:b/>
          <w:bCs/>
          <w:color w:val="212529"/>
          <w:kern w:val="36"/>
          <w:sz w:val="48"/>
          <w:szCs w:val="48"/>
          <w:lang w:eastAsia="ru-RU"/>
        </w:rPr>
        <w:t>ծրագրի</w:t>
      </w:r>
      <w:proofErr w:type="spellEnd"/>
      <w:r w:rsidRPr="001961ED">
        <w:rPr>
          <w:rFonts w:ascii="Segoe UI" w:eastAsia="Times New Roman" w:hAnsi="Segoe UI" w:cs="Segoe UI"/>
          <w:b/>
          <w:bCs/>
          <w:color w:val="212529"/>
          <w:kern w:val="36"/>
          <w:sz w:val="48"/>
          <w:szCs w:val="48"/>
          <w:lang w:eastAsia="ru-RU"/>
        </w:rPr>
        <w:t xml:space="preserve"> </w:t>
      </w:r>
      <w:proofErr w:type="spellStart"/>
      <w:r w:rsidRPr="001961ED">
        <w:rPr>
          <w:rFonts w:ascii="Segoe UI" w:eastAsia="Times New Roman" w:hAnsi="Segoe UI" w:cs="Segoe UI"/>
          <w:b/>
          <w:bCs/>
          <w:color w:val="212529"/>
          <w:kern w:val="36"/>
          <w:sz w:val="48"/>
          <w:szCs w:val="48"/>
          <w:lang w:eastAsia="ru-RU"/>
        </w:rPr>
        <w:t>նպատակները</w:t>
      </w:r>
      <w:proofErr w:type="spellEnd"/>
    </w:p>
    <w:p w:rsidR="001961ED" w:rsidRPr="001961ED" w:rsidRDefault="001961ED" w:rsidP="00A56319">
      <w:pPr>
        <w:numPr>
          <w:ilvl w:val="0"/>
          <w:numId w:val="3"/>
        </w:numPr>
        <w:shd w:val="clear" w:color="auto" w:fill="FFFFFF"/>
        <w:spacing w:before="100" w:beforeAutospacing="1" w:after="100" w:afterAutospacing="1" w:line="240" w:lineRule="auto"/>
        <w:ind w:left="0" w:firstLine="0"/>
        <w:rPr>
          <w:rFonts w:ascii="Segoe UI" w:eastAsia="Times New Roman" w:hAnsi="Segoe UI" w:cs="Segoe UI"/>
          <w:color w:val="212529"/>
          <w:sz w:val="24"/>
          <w:szCs w:val="24"/>
          <w:lang w:eastAsia="ru-RU"/>
        </w:rPr>
      </w:pPr>
      <w:proofErr w:type="spellStart"/>
      <w:r w:rsidRPr="001961ED">
        <w:rPr>
          <w:rFonts w:ascii="Segoe UI" w:eastAsia="Times New Roman" w:hAnsi="Segoe UI" w:cs="Segoe UI"/>
          <w:color w:val="212529"/>
          <w:sz w:val="24"/>
          <w:szCs w:val="24"/>
          <w:lang w:eastAsia="ru-RU"/>
        </w:rPr>
        <w:t>Գնահատեք</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տվյալների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դերը</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համայնքի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առողջությունը</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վերահսկելու</w:t>
      </w:r>
      <w:proofErr w:type="spellEnd"/>
      <w:r w:rsidRPr="001961ED">
        <w:rPr>
          <w:rFonts w:ascii="Segoe UI" w:eastAsia="Times New Roman" w:hAnsi="Segoe UI" w:cs="Segoe UI"/>
          <w:color w:val="212529"/>
          <w:sz w:val="24"/>
          <w:szCs w:val="24"/>
          <w:lang w:eastAsia="ru-RU"/>
        </w:rPr>
        <w:t xml:space="preserve"> և </w:t>
      </w:r>
      <w:proofErr w:type="spellStart"/>
      <w:r w:rsidRPr="001961ED">
        <w:rPr>
          <w:rFonts w:ascii="Segoe UI" w:eastAsia="Times New Roman" w:hAnsi="Segoe UI" w:cs="Segoe UI"/>
          <w:color w:val="212529"/>
          <w:sz w:val="24"/>
          <w:szCs w:val="24"/>
          <w:lang w:eastAsia="ru-RU"/>
        </w:rPr>
        <w:t>որոշումներ</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կայացնելու</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համար</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տեղեկատվություն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տրամադրելու</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համար</w:t>
      </w:r>
      <w:proofErr w:type="spellEnd"/>
    </w:p>
    <w:p w:rsidR="001961ED" w:rsidRPr="001961ED" w:rsidRDefault="001961ED" w:rsidP="00A56319">
      <w:pPr>
        <w:numPr>
          <w:ilvl w:val="0"/>
          <w:numId w:val="3"/>
        </w:numPr>
        <w:shd w:val="clear" w:color="auto" w:fill="FFFFFF"/>
        <w:spacing w:before="100" w:beforeAutospacing="1" w:after="100" w:afterAutospacing="1" w:line="240" w:lineRule="auto"/>
        <w:ind w:left="0" w:firstLine="0"/>
        <w:rPr>
          <w:rFonts w:ascii="Segoe UI" w:eastAsia="Times New Roman" w:hAnsi="Segoe UI" w:cs="Segoe UI"/>
          <w:color w:val="212529"/>
          <w:sz w:val="24"/>
          <w:szCs w:val="24"/>
          <w:lang w:eastAsia="ru-RU"/>
        </w:rPr>
      </w:pPr>
      <w:proofErr w:type="spellStart"/>
      <w:r w:rsidRPr="001961ED">
        <w:rPr>
          <w:rFonts w:ascii="Segoe UI" w:eastAsia="Times New Roman" w:hAnsi="Segoe UI" w:cs="Segoe UI"/>
          <w:color w:val="212529"/>
          <w:sz w:val="24"/>
          <w:szCs w:val="24"/>
          <w:lang w:eastAsia="ru-RU"/>
        </w:rPr>
        <w:t>Բարելավել</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վերահսկողության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տվյալների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հիմնական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հավաքագրումը</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վերլուծությունը</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մեկնաբանումը</w:t>
      </w:r>
      <w:proofErr w:type="spellEnd"/>
      <w:r w:rsidRPr="001961ED">
        <w:rPr>
          <w:rFonts w:ascii="Segoe UI" w:eastAsia="Times New Roman" w:hAnsi="Segoe UI" w:cs="Segoe UI"/>
          <w:color w:val="212529"/>
          <w:sz w:val="24"/>
          <w:szCs w:val="24"/>
          <w:lang w:eastAsia="ru-RU"/>
        </w:rPr>
        <w:t xml:space="preserve"> և </w:t>
      </w:r>
      <w:proofErr w:type="spellStart"/>
      <w:r w:rsidRPr="001961ED">
        <w:rPr>
          <w:rFonts w:ascii="Segoe UI" w:eastAsia="Times New Roman" w:hAnsi="Segoe UI" w:cs="Segoe UI"/>
          <w:color w:val="212529"/>
          <w:sz w:val="24"/>
          <w:szCs w:val="24"/>
          <w:lang w:eastAsia="ru-RU"/>
        </w:rPr>
        <w:t>հաղորդակցությունը</w:t>
      </w:r>
      <w:proofErr w:type="spellEnd"/>
    </w:p>
    <w:p w:rsidR="001961ED" w:rsidRPr="001961ED" w:rsidRDefault="001961ED" w:rsidP="00A56319">
      <w:pPr>
        <w:numPr>
          <w:ilvl w:val="0"/>
          <w:numId w:val="3"/>
        </w:numPr>
        <w:shd w:val="clear" w:color="auto" w:fill="FFFFFF"/>
        <w:spacing w:before="100" w:beforeAutospacing="1" w:after="100" w:afterAutospacing="1" w:line="240" w:lineRule="auto"/>
        <w:ind w:left="0" w:firstLine="0"/>
        <w:rPr>
          <w:rFonts w:ascii="Segoe UI" w:eastAsia="Times New Roman" w:hAnsi="Segoe UI" w:cs="Segoe UI"/>
          <w:color w:val="212529"/>
          <w:sz w:val="24"/>
          <w:szCs w:val="24"/>
          <w:lang w:eastAsia="ru-RU"/>
        </w:rPr>
      </w:pPr>
      <w:proofErr w:type="spellStart"/>
      <w:r w:rsidRPr="001961ED">
        <w:rPr>
          <w:rFonts w:ascii="Segoe UI" w:eastAsia="Times New Roman" w:hAnsi="Segoe UI" w:cs="Segoe UI"/>
          <w:color w:val="212529"/>
          <w:sz w:val="24"/>
          <w:szCs w:val="24"/>
          <w:lang w:eastAsia="ru-RU"/>
        </w:rPr>
        <w:t>Բարելավել</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վերահսկողության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տվյալների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որակը</w:t>
      </w:r>
      <w:proofErr w:type="spellEnd"/>
      <w:r w:rsidRPr="001961ED">
        <w:rPr>
          <w:rFonts w:ascii="Segoe UI" w:eastAsia="Times New Roman" w:hAnsi="Segoe UI" w:cs="Segoe UI"/>
          <w:color w:val="212529"/>
          <w:sz w:val="24"/>
          <w:szCs w:val="24"/>
          <w:lang w:eastAsia="ru-RU"/>
        </w:rPr>
        <w:t xml:space="preserve"> և </w:t>
      </w:r>
      <w:proofErr w:type="spellStart"/>
      <w:r w:rsidRPr="001961ED">
        <w:rPr>
          <w:rFonts w:ascii="Segoe UI" w:eastAsia="Times New Roman" w:hAnsi="Segoe UI" w:cs="Segoe UI"/>
          <w:color w:val="212529"/>
          <w:sz w:val="24"/>
          <w:szCs w:val="24"/>
          <w:lang w:eastAsia="ru-RU"/>
        </w:rPr>
        <w:t>օգտագործումը</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հիվանդությունների</w:t>
      </w:r>
      <w:proofErr w:type="spellEnd"/>
      <w:r w:rsidRPr="001961ED">
        <w:rPr>
          <w:rFonts w:ascii="Segoe UI" w:eastAsia="Times New Roman" w:hAnsi="Segoe UI" w:cs="Segoe UI"/>
          <w:color w:val="212529"/>
          <w:sz w:val="24"/>
          <w:szCs w:val="24"/>
          <w:lang w:eastAsia="ru-RU"/>
        </w:rPr>
        <w:t xml:space="preserve"> և </w:t>
      </w:r>
      <w:proofErr w:type="spellStart"/>
      <w:r w:rsidRPr="001961ED">
        <w:rPr>
          <w:rFonts w:ascii="Segoe UI" w:eastAsia="Times New Roman" w:hAnsi="Segoe UI" w:cs="Segoe UI"/>
          <w:color w:val="212529"/>
          <w:sz w:val="24"/>
          <w:szCs w:val="24"/>
          <w:lang w:eastAsia="ru-RU"/>
        </w:rPr>
        <w:t>բռնկումների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հայտնաբերման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համար</w:t>
      </w:r>
      <w:proofErr w:type="spellEnd"/>
    </w:p>
    <w:p w:rsidR="001961ED" w:rsidRPr="001961ED" w:rsidRDefault="001961ED" w:rsidP="00A56319">
      <w:pPr>
        <w:numPr>
          <w:ilvl w:val="0"/>
          <w:numId w:val="3"/>
        </w:numPr>
        <w:shd w:val="clear" w:color="auto" w:fill="FFFFFF"/>
        <w:spacing w:before="100" w:beforeAutospacing="1" w:after="100" w:afterAutospacing="1" w:line="240" w:lineRule="auto"/>
        <w:ind w:left="0" w:firstLine="0"/>
        <w:rPr>
          <w:rFonts w:ascii="Segoe UI" w:eastAsia="Times New Roman" w:hAnsi="Segoe UI" w:cs="Segoe UI"/>
          <w:color w:val="212529"/>
          <w:sz w:val="24"/>
          <w:szCs w:val="24"/>
          <w:lang w:eastAsia="ru-RU"/>
        </w:rPr>
      </w:pPr>
      <w:proofErr w:type="spellStart"/>
      <w:r w:rsidRPr="001961ED">
        <w:rPr>
          <w:rFonts w:ascii="Segoe UI" w:eastAsia="Times New Roman" w:hAnsi="Segoe UI" w:cs="Segoe UI"/>
          <w:color w:val="212529"/>
          <w:sz w:val="24"/>
          <w:szCs w:val="24"/>
          <w:lang w:eastAsia="ru-RU"/>
        </w:rPr>
        <w:t>Բարելավել</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առողջապահական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տեղեկատվության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տարածումն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ու</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տարածումը</w:t>
      </w:r>
      <w:proofErr w:type="spellEnd"/>
    </w:p>
    <w:p w:rsidR="001961ED" w:rsidRPr="001961ED" w:rsidRDefault="001961ED" w:rsidP="00A56319">
      <w:pPr>
        <w:numPr>
          <w:ilvl w:val="0"/>
          <w:numId w:val="3"/>
        </w:numPr>
        <w:shd w:val="clear" w:color="auto" w:fill="FFFFFF"/>
        <w:spacing w:before="100" w:beforeAutospacing="1" w:after="100" w:afterAutospacing="1" w:line="240" w:lineRule="auto"/>
        <w:ind w:left="0" w:firstLine="0"/>
        <w:rPr>
          <w:rFonts w:ascii="Segoe UI" w:eastAsia="Times New Roman" w:hAnsi="Segoe UI" w:cs="Segoe UI"/>
          <w:color w:val="212529"/>
          <w:sz w:val="24"/>
          <w:szCs w:val="24"/>
          <w:lang w:eastAsia="ru-RU"/>
        </w:rPr>
      </w:pPr>
      <w:proofErr w:type="spellStart"/>
      <w:r w:rsidRPr="001961ED">
        <w:rPr>
          <w:rFonts w:ascii="Segoe UI" w:eastAsia="Times New Roman" w:hAnsi="Segoe UI" w:cs="Segoe UI"/>
          <w:color w:val="212529"/>
          <w:sz w:val="24"/>
          <w:szCs w:val="24"/>
          <w:lang w:eastAsia="ru-RU"/>
        </w:rPr>
        <w:t>Բարելավել</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հանրային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առողջությանն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առնչվող</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իրադարձությունների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հետաքննությունը</w:t>
      </w:r>
      <w:proofErr w:type="spellEnd"/>
      <w:r w:rsidRPr="001961ED">
        <w:rPr>
          <w:rFonts w:ascii="Segoe UI" w:eastAsia="Times New Roman" w:hAnsi="Segoe UI" w:cs="Segoe UI"/>
          <w:color w:val="212529"/>
          <w:sz w:val="24"/>
          <w:szCs w:val="24"/>
          <w:lang w:eastAsia="ru-RU"/>
        </w:rPr>
        <w:t xml:space="preserve"> և </w:t>
      </w:r>
      <w:proofErr w:type="spellStart"/>
      <w:r w:rsidRPr="001961ED">
        <w:rPr>
          <w:rFonts w:ascii="Segoe UI" w:eastAsia="Times New Roman" w:hAnsi="Segoe UI" w:cs="Segoe UI"/>
          <w:color w:val="212529"/>
          <w:sz w:val="24"/>
          <w:szCs w:val="24"/>
          <w:lang w:eastAsia="ru-RU"/>
        </w:rPr>
        <w:t>արձագանքը</w:t>
      </w:r>
      <w:proofErr w:type="spellEnd"/>
    </w:p>
    <w:p w:rsidR="001961ED" w:rsidRPr="001961ED" w:rsidRDefault="001961ED" w:rsidP="00A56319">
      <w:pPr>
        <w:shd w:val="clear" w:color="auto" w:fill="FFFFFF"/>
        <w:spacing w:after="100" w:afterAutospacing="1" w:line="240" w:lineRule="auto"/>
        <w:rPr>
          <w:rFonts w:ascii="Segoe UI" w:eastAsia="Times New Roman" w:hAnsi="Segoe UI" w:cs="Segoe UI"/>
          <w:color w:val="212529"/>
          <w:sz w:val="24"/>
          <w:szCs w:val="24"/>
          <w:lang w:eastAsia="ru-RU"/>
        </w:rPr>
      </w:pPr>
      <w:r w:rsidRPr="001961ED">
        <w:rPr>
          <w:rFonts w:ascii="Segoe UI" w:eastAsia="Times New Roman" w:hAnsi="Segoe UI" w:cs="Segoe UI"/>
          <w:color w:val="212529"/>
          <w:sz w:val="24"/>
          <w:szCs w:val="24"/>
          <w:lang w:eastAsia="ru-RU"/>
        </w:rPr>
        <w:t xml:space="preserve">FETP </w:t>
      </w:r>
      <w:proofErr w:type="spellStart"/>
      <w:r w:rsidRPr="001961ED">
        <w:rPr>
          <w:rFonts w:ascii="Segoe UI" w:eastAsia="Times New Roman" w:hAnsi="Segoe UI" w:cs="Segoe UI"/>
          <w:color w:val="212529"/>
          <w:sz w:val="24"/>
          <w:szCs w:val="24"/>
          <w:lang w:eastAsia="ru-RU"/>
        </w:rPr>
        <w:t>Frontline</w:t>
      </w:r>
      <w:proofErr w:type="spellEnd"/>
      <w:r w:rsidRPr="001961ED">
        <w:rPr>
          <w:rFonts w:ascii="Segoe UI" w:eastAsia="Times New Roman" w:hAnsi="Segoe UI" w:cs="Segoe UI"/>
          <w:color w:val="212529"/>
          <w:sz w:val="24"/>
          <w:szCs w:val="24"/>
          <w:lang w:eastAsia="ru-RU"/>
        </w:rPr>
        <w:t xml:space="preserve">- ը </w:t>
      </w:r>
      <w:proofErr w:type="spellStart"/>
      <w:r w:rsidRPr="001961ED">
        <w:rPr>
          <w:rFonts w:ascii="Segoe UI" w:eastAsia="Times New Roman" w:hAnsi="Segoe UI" w:cs="Segoe UI"/>
          <w:color w:val="212529"/>
          <w:sz w:val="24"/>
          <w:szCs w:val="24"/>
          <w:lang w:eastAsia="ru-RU"/>
        </w:rPr>
        <w:t>Հայաստանում</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սկսվել</w:t>
      </w:r>
      <w:proofErr w:type="spellEnd"/>
      <w:r w:rsidRPr="001961ED">
        <w:rPr>
          <w:rFonts w:ascii="Segoe UI" w:eastAsia="Times New Roman" w:hAnsi="Segoe UI" w:cs="Segoe UI"/>
          <w:color w:val="212529"/>
          <w:sz w:val="24"/>
          <w:szCs w:val="24"/>
          <w:lang w:eastAsia="ru-RU"/>
        </w:rPr>
        <w:t xml:space="preserve"> է 2021 </w:t>
      </w:r>
      <w:proofErr w:type="spellStart"/>
      <w:r w:rsidRPr="001961ED">
        <w:rPr>
          <w:rFonts w:ascii="Segoe UI" w:eastAsia="Times New Roman" w:hAnsi="Segoe UI" w:cs="Segoe UI"/>
          <w:color w:val="212529"/>
          <w:sz w:val="24"/>
          <w:szCs w:val="24"/>
          <w:lang w:eastAsia="ru-RU"/>
        </w:rPr>
        <w:t>թվականի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մարտին</w:t>
      </w:r>
      <w:proofErr w:type="spellEnd"/>
      <w:r w:rsidRPr="001961ED">
        <w:rPr>
          <w:rFonts w:ascii="Segoe UI" w:eastAsia="Times New Roman" w:hAnsi="Segoe UI" w:cs="Segoe UI"/>
          <w:color w:val="212529"/>
          <w:sz w:val="24"/>
          <w:szCs w:val="24"/>
          <w:lang w:eastAsia="ru-RU"/>
        </w:rPr>
        <w:t xml:space="preserve"> և </w:t>
      </w:r>
      <w:proofErr w:type="spellStart"/>
      <w:r w:rsidRPr="001961ED">
        <w:rPr>
          <w:rFonts w:ascii="Segoe UI" w:eastAsia="Times New Roman" w:hAnsi="Segoe UI" w:cs="Segoe UI"/>
          <w:color w:val="212529"/>
          <w:sz w:val="24"/>
          <w:szCs w:val="24"/>
          <w:lang w:eastAsia="ru-RU"/>
        </w:rPr>
        <w:t>նպատակ</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ունի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բարելավել</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հանրային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առողջապահության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ոլորտի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աշխատակիցների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վերահսկողության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համաճարակաբանության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արձագանքման</w:t>
      </w:r>
      <w:proofErr w:type="spellEnd"/>
      <w:r w:rsidRPr="001961ED">
        <w:rPr>
          <w:rFonts w:ascii="Segoe UI" w:eastAsia="Times New Roman" w:hAnsi="Segoe UI" w:cs="Segoe UI"/>
          <w:color w:val="212529"/>
          <w:sz w:val="24"/>
          <w:szCs w:val="24"/>
          <w:lang w:eastAsia="ru-RU"/>
        </w:rPr>
        <w:t xml:space="preserve"> և </w:t>
      </w:r>
      <w:proofErr w:type="spellStart"/>
      <w:r w:rsidRPr="001961ED">
        <w:rPr>
          <w:rFonts w:ascii="Segoe UI" w:eastAsia="Times New Roman" w:hAnsi="Segoe UI" w:cs="Segoe UI"/>
          <w:color w:val="212529"/>
          <w:sz w:val="24"/>
          <w:szCs w:val="24"/>
          <w:lang w:eastAsia="ru-RU"/>
        </w:rPr>
        <w:t>գիտական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հաղորդակցման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հմտությունները</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մարզերում</w:t>
      </w:r>
      <w:proofErr w:type="spellEnd"/>
      <w:r w:rsidRPr="001961ED">
        <w:rPr>
          <w:rFonts w:ascii="Segoe UI" w:eastAsia="Times New Roman" w:hAnsi="Segoe UI" w:cs="Segoe UI"/>
          <w:color w:val="212529"/>
          <w:sz w:val="24"/>
          <w:szCs w:val="24"/>
          <w:lang w:eastAsia="ru-RU"/>
        </w:rPr>
        <w:t xml:space="preserve"> և </w:t>
      </w:r>
      <w:proofErr w:type="spellStart"/>
      <w:r w:rsidRPr="001961ED">
        <w:rPr>
          <w:rFonts w:ascii="Segoe UI" w:eastAsia="Times New Roman" w:hAnsi="Segoe UI" w:cs="Segoe UI"/>
          <w:color w:val="212529"/>
          <w:sz w:val="24"/>
          <w:szCs w:val="24"/>
          <w:lang w:eastAsia="ru-RU"/>
        </w:rPr>
        <w:t>ազգային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մակարդակներում</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Դասընթացն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ավարտողները</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ստանում</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են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ավարտական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վկայական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ստորագրված</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առողջապահության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նախարարի</w:t>
      </w:r>
      <w:proofErr w:type="spellEnd"/>
      <w:r w:rsidRPr="001961ED">
        <w:rPr>
          <w:rFonts w:ascii="Segoe UI" w:eastAsia="Times New Roman" w:hAnsi="Segoe UI" w:cs="Segoe UI"/>
          <w:color w:val="212529"/>
          <w:sz w:val="24"/>
          <w:szCs w:val="24"/>
          <w:lang w:eastAsia="ru-RU"/>
        </w:rPr>
        <w:t xml:space="preserve"> և DTRA- ի </w:t>
      </w:r>
      <w:proofErr w:type="spellStart"/>
      <w:r w:rsidRPr="001961ED">
        <w:rPr>
          <w:rFonts w:ascii="Segoe UI" w:eastAsia="Times New Roman" w:hAnsi="Segoe UI" w:cs="Segoe UI"/>
          <w:color w:val="212529"/>
          <w:sz w:val="24"/>
          <w:szCs w:val="24"/>
          <w:lang w:eastAsia="ru-RU"/>
        </w:rPr>
        <w:t>կողմից</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ինչպես</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նաև</w:t>
      </w:r>
      <w:proofErr w:type="spellEnd"/>
      <w:r w:rsidRPr="001961ED">
        <w:rPr>
          <w:rFonts w:ascii="Segoe UI" w:eastAsia="Times New Roman" w:hAnsi="Segoe UI" w:cs="Segoe UI"/>
          <w:color w:val="212529"/>
          <w:sz w:val="24"/>
          <w:szCs w:val="24"/>
          <w:lang w:eastAsia="ru-RU"/>
        </w:rPr>
        <w:t xml:space="preserve"> CME </w:t>
      </w:r>
      <w:proofErr w:type="spellStart"/>
      <w:r w:rsidRPr="001961ED">
        <w:rPr>
          <w:rFonts w:ascii="Segoe UI" w:eastAsia="Times New Roman" w:hAnsi="Segoe UI" w:cs="Segoe UI"/>
          <w:color w:val="212529"/>
          <w:sz w:val="24"/>
          <w:szCs w:val="24"/>
          <w:lang w:eastAsia="ru-RU"/>
        </w:rPr>
        <w:t>վարկեր</w:t>
      </w:r>
      <w:proofErr w:type="spellEnd"/>
      <w:r w:rsidRPr="001961ED">
        <w:rPr>
          <w:rFonts w:ascii="Segoe UI" w:eastAsia="Times New Roman" w:hAnsi="Segoe UI" w:cs="Segoe UI"/>
          <w:color w:val="212529"/>
          <w:sz w:val="24"/>
          <w:szCs w:val="24"/>
          <w:lang w:eastAsia="ru-RU"/>
        </w:rPr>
        <w:t>:</w:t>
      </w:r>
    </w:p>
    <w:p w:rsidR="001961ED" w:rsidRPr="001961ED" w:rsidRDefault="001961ED" w:rsidP="00A56319">
      <w:pPr>
        <w:shd w:val="clear" w:color="auto" w:fill="FFFFFF"/>
        <w:spacing w:after="100" w:afterAutospacing="1" w:line="240" w:lineRule="auto"/>
        <w:rPr>
          <w:rFonts w:ascii="Segoe UI" w:eastAsia="Times New Roman" w:hAnsi="Segoe UI" w:cs="Segoe UI"/>
          <w:color w:val="212529"/>
          <w:sz w:val="24"/>
          <w:szCs w:val="24"/>
          <w:lang w:eastAsia="ru-RU"/>
        </w:rPr>
      </w:pPr>
      <w:r w:rsidRPr="001961ED">
        <w:rPr>
          <w:rFonts w:ascii="Segoe UI" w:eastAsia="Times New Roman" w:hAnsi="Segoe UI" w:cs="Segoe UI"/>
          <w:color w:val="212529"/>
          <w:sz w:val="24"/>
          <w:szCs w:val="24"/>
          <w:lang w:eastAsia="ru-RU"/>
        </w:rPr>
        <w:t>FETP-</w:t>
      </w:r>
      <w:proofErr w:type="spellStart"/>
      <w:r w:rsidRPr="001961ED">
        <w:rPr>
          <w:rFonts w:ascii="Segoe UI" w:eastAsia="Times New Roman" w:hAnsi="Segoe UI" w:cs="Segoe UI"/>
          <w:color w:val="212529"/>
          <w:sz w:val="24"/>
          <w:szCs w:val="24"/>
          <w:lang w:eastAsia="ru-RU"/>
        </w:rPr>
        <w:t>Intermediate</w:t>
      </w:r>
      <w:proofErr w:type="spellEnd"/>
      <w:r w:rsidRPr="001961ED">
        <w:rPr>
          <w:rFonts w:ascii="Segoe UI" w:eastAsia="Times New Roman" w:hAnsi="Segoe UI" w:cs="Segoe UI"/>
          <w:color w:val="212529"/>
          <w:sz w:val="24"/>
          <w:szCs w:val="24"/>
          <w:lang w:eastAsia="ru-RU"/>
        </w:rPr>
        <w:t xml:space="preserve">- ը 9-ամսյա </w:t>
      </w:r>
      <w:proofErr w:type="spellStart"/>
      <w:r w:rsidRPr="001961ED">
        <w:rPr>
          <w:rFonts w:ascii="Segoe UI" w:eastAsia="Times New Roman" w:hAnsi="Segoe UI" w:cs="Segoe UI"/>
          <w:color w:val="212529"/>
          <w:sz w:val="24"/>
          <w:szCs w:val="24"/>
          <w:lang w:eastAsia="ru-RU"/>
        </w:rPr>
        <w:t>ուսուցման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ծրագիր</w:t>
      </w:r>
      <w:proofErr w:type="spellEnd"/>
      <w:r w:rsidRPr="001961ED">
        <w:rPr>
          <w:rFonts w:ascii="Segoe UI" w:eastAsia="Times New Roman" w:hAnsi="Segoe UI" w:cs="Segoe UI"/>
          <w:color w:val="212529"/>
          <w:sz w:val="24"/>
          <w:szCs w:val="24"/>
          <w:lang w:eastAsia="ru-RU"/>
        </w:rPr>
        <w:t xml:space="preserve"> է, </w:t>
      </w:r>
      <w:proofErr w:type="spellStart"/>
      <w:r w:rsidRPr="001961ED">
        <w:rPr>
          <w:rFonts w:ascii="Segoe UI" w:eastAsia="Times New Roman" w:hAnsi="Segoe UI" w:cs="Segoe UI"/>
          <w:color w:val="212529"/>
          <w:sz w:val="24"/>
          <w:szCs w:val="24"/>
          <w:lang w:eastAsia="ru-RU"/>
        </w:rPr>
        <w:t>որը</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բաղկացած</w:t>
      </w:r>
      <w:proofErr w:type="spellEnd"/>
      <w:r w:rsidRPr="001961ED">
        <w:rPr>
          <w:rFonts w:ascii="Segoe UI" w:eastAsia="Times New Roman" w:hAnsi="Segoe UI" w:cs="Segoe UI"/>
          <w:color w:val="212529"/>
          <w:sz w:val="24"/>
          <w:szCs w:val="24"/>
          <w:lang w:eastAsia="ru-RU"/>
        </w:rPr>
        <w:t xml:space="preserve"> է </w:t>
      </w:r>
      <w:proofErr w:type="spellStart"/>
      <w:r w:rsidRPr="001961ED">
        <w:rPr>
          <w:rFonts w:ascii="Segoe UI" w:eastAsia="Times New Roman" w:hAnsi="Segoe UI" w:cs="Segoe UI"/>
          <w:color w:val="212529"/>
          <w:sz w:val="24"/>
          <w:szCs w:val="24"/>
          <w:lang w:eastAsia="ru-RU"/>
        </w:rPr>
        <w:t>չորս</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անհատական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սեմինարներից</w:t>
      </w:r>
      <w:proofErr w:type="spellEnd"/>
      <w:r w:rsidRPr="001961ED">
        <w:rPr>
          <w:rFonts w:ascii="Segoe UI" w:eastAsia="Times New Roman" w:hAnsi="Segoe UI" w:cs="Segoe UI"/>
          <w:color w:val="212529"/>
          <w:sz w:val="24"/>
          <w:szCs w:val="24"/>
          <w:lang w:eastAsia="ru-RU"/>
        </w:rPr>
        <w:t xml:space="preserve"> և </w:t>
      </w:r>
      <w:proofErr w:type="spellStart"/>
      <w:r w:rsidRPr="001961ED">
        <w:rPr>
          <w:rFonts w:ascii="Segoe UI" w:eastAsia="Times New Roman" w:hAnsi="Segoe UI" w:cs="Segoe UI"/>
          <w:color w:val="212529"/>
          <w:sz w:val="24"/>
          <w:szCs w:val="24"/>
          <w:lang w:eastAsia="ru-RU"/>
        </w:rPr>
        <w:t>կիրառական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դաշտային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համաճարակաբանական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աշխատանքներից</w:t>
      </w:r>
      <w:proofErr w:type="spellEnd"/>
      <w:r w:rsidRPr="001961ED">
        <w:rPr>
          <w:rFonts w:ascii="Segoe UI" w:eastAsia="Times New Roman" w:hAnsi="Segoe UI" w:cs="Segoe UI"/>
          <w:color w:val="212529"/>
          <w:sz w:val="24"/>
          <w:szCs w:val="24"/>
          <w:lang w:eastAsia="ru-RU"/>
        </w:rPr>
        <w:t xml:space="preserve"> ՝ </w:t>
      </w:r>
      <w:proofErr w:type="spellStart"/>
      <w:r w:rsidRPr="001961ED">
        <w:rPr>
          <w:rFonts w:ascii="Segoe UI" w:eastAsia="Times New Roman" w:hAnsi="Segoe UI" w:cs="Segoe UI"/>
          <w:color w:val="212529"/>
          <w:sz w:val="24"/>
          <w:szCs w:val="24"/>
          <w:lang w:eastAsia="ru-RU"/>
        </w:rPr>
        <w:t>իրենց</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աշխատանքի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վայրում</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Նրանք</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ովքեր</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կավարտեն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այս</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ծրագիրը</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ձեռք</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կբերեն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հիվանդությունների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վերահսկման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բռնկումների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lastRenderedPageBreak/>
        <w:t>հետաքննության</w:t>
      </w:r>
      <w:proofErr w:type="spellEnd"/>
      <w:r w:rsidRPr="001961ED">
        <w:rPr>
          <w:rFonts w:ascii="Segoe UI" w:eastAsia="Times New Roman" w:hAnsi="Segoe UI" w:cs="Segoe UI"/>
          <w:color w:val="212529"/>
          <w:sz w:val="24"/>
          <w:szCs w:val="24"/>
          <w:lang w:eastAsia="ru-RU"/>
        </w:rPr>
        <w:t xml:space="preserve"> և </w:t>
      </w:r>
      <w:proofErr w:type="spellStart"/>
      <w:r w:rsidRPr="001961ED">
        <w:rPr>
          <w:rFonts w:ascii="Segoe UI" w:eastAsia="Times New Roman" w:hAnsi="Segoe UI" w:cs="Segoe UI"/>
          <w:color w:val="212529"/>
          <w:sz w:val="24"/>
          <w:szCs w:val="24"/>
          <w:lang w:eastAsia="ru-RU"/>
        </w:rPr>
        <w:t>արձագանքման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տվյալների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որակի</w:t>
      </w:r>
      <w:proofErr w:type="spellEnd"/>
      <w:r w:rsidRPr="001961ED">
        <w:rPr>
          <w:rFonts w:ascii="Segoe UI" w:eastAsia="Times New Roman" w:hAnsi="Segoe UI" w:cs="Segoe UI"/>
          <w:color w:val="212529"/>
          <w:sz w:val="24"/>
          <w:szCs w:val="24"/>
          <w:lang w:eastAsia="ru-RU"/>
        </w:rPr>
        <w:t xml:space="preserve"> և </w:t>
      </w:r>
      <w:proofErr w:type="spellStart"/>
      <w:r w:rsidRPr="001961ED">
        <w:rPr>
          <w:rFonts w:ascii="Segoe UI" w:eastAsia="Times New Roman" w:hAnsi="Segoe UI" w:cs="Segoe UI"/>
          <w:color w:val="212529"/>
          <w:sz w:val="24"/>
          <w:szCs w:val="24"/>
          <w:lang w:eastAsia="ru-RU"/>
        </w:rPr>
        <w:t>կառավարման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դիտարկման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ուսումնասիրությունների</w:t>
      </w:r>
      <w:proofErr w:type="spellEnd"/>
      <w:r w:rsidRPr="001961ED">
        <w:rPr>
          <w:rFonts w:ascii="Segoe UI" w:eastAsia="Times New Roman" w:hAnsi="Segoe UI" w:cs="Segoe UI"/>
          <w:color w:val="212529"/>
          <w:sz w:val="24"/>
          <w:szCs w:val="24"/>
          <w:lang w:eastAsia="ru-RU"/>
        </w:rPr>
        <w:t xml:space="preserve"> և </w:t>
      </w:r>
      <w:proofErr w:type="spellStart"/>
      <w:r w:rsidRPr="001961ED">
        <w:rPr>
          <w:rFonts w:ascii="Segoe UI" w:eastAsia="Times New Roman" w:hAnsi="Segoe UI" w:cs="Segoe UI"/>
          <w:color w:val="212529"/>
          <w:sz w:val="24"/>
          <w:szCs w:val="24"/>
          <w:lang w:eastAsia="ru-RU"/>
        </w:rPr>
        <w:t>հանրային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առողջության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պահպանման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հմտություններ</w:t>
      </w:r>
      <w:proofErr w:type="spellEnd"/>
      <w:r w:rsidRPr="001961ED">
        <w:rPr>
          <w:rFonts w:ascii="Segoe UI" w:eastAsia="Times New Roman" w:hAnsi="Segoe UI" w:cs="Segoe UI"/>
          <w:color w:val="212529"/>
          <w:sz w:val="24"/>
          <w:szCs w:val="24"/>
          <w:lang w:eastAsia="ru-RU"/>
        </w:rPr>
        <w:t>:</w:t>
      </w:r>
    </w:p>
    <w:p w:rsidR="001961ED" w:rsidRPr="001961ED" w:rsidRDefault="001961ED" w:rsidP="00A56319">
      <w:pPr>
        <w:shd w:val="clear" w:color="auto" w:fill="FFFFFF"/>
        <w:spacing w:after="100" w:afterAutospacing="1" w:line="240" w:lineRule="auto"/>
        <w:rPr>
          <w:rFonts w:ascii="Segoe UI" w:eastAsia="Times New Roman" w:hAnsi="Segoe UI" w:cs="Segoe UI"/>
          <w:color w:val="212529"/>
          <w:sz w:val="24"/>
          <w:szCs w:val="24"/>
          <w:lang w:eastAsia="ru-RU"/>
        </w:rPr>
      </w:pPr>
      <w:r w:rsidRPr="001961ED">
        <w:rPr>
          <w:rFonts w:ascii="Segoe UI" w:eastAsia="Times New Roman" w:hAnsi="Segoe UI" w:cs="Segoe UI"/>
          <w:color w:val="212529"/>
          <w:sz w:val="24"/>
          <w:szCs w:val="24"/>
          <w:lang w:eastAsia="ru-RU"/>
        </w:rPr>
        <w:t xml:space="preserve">FETP </w:t>
      </w:r>
      <w:proofErr w:type="spellStart"/>
      <w:r w:rsidRPr="001961ED">
        <w:rPr>
          <w:rFonts w:ascii="Segoe UI" w:eastAsia="Times New Roman" w:hAnsi="Segoe UI" w:cs="Segoe UI"/>
          <w:color w:val="212529"/>
          <w:sz w:val="24"/>
          <w:szCs w:val="24"/>
          <w:lang w:eastAsia="ru-RU"/>
        </w:rPr>
        <w:t>միջանկյալը</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նախատեսվում</w:t>
      </w:r>
      <w:proofErr w:type="spellEnd"/>
      <w:r w:rsidRPr="001961ED">
        <w:rPr>
          <w:rFonts w:ascii="Segoe UI" w:eastAsia="Times New Roman" w:hAnsi="Segoe UI" w:cs="Segoe UI"/>
          <w:color w:val="212529"/>
          <w:sz w:val="24"/>
          <w:szCs w:val="24"/>
          <w:lang w:eastAsia="ru-RU"/>
        </w:rPr>
        <w:t xml:space="preserve"> է </w:t>
      </w:r>
      <w:proofErr w:type="spellStart"/>
      <w:r w:rsidRPr="001961ED">
        <w:rPr>
          <w:rFonts w:ascii="Segoe UI" w:eastAsia="Times New Roman" w:hAnsi="Segoe UI" w:cs="Segoe UI"/>
          <w:color w:val="212529"/>
          <w:sz w:val="24"/>
          <w:szCs w:val="24"/>
          <w:lang w:eastAsia="ru-RU"/>
        </w:rPr>
        <w:t>սկսել</w:t>
      </w:r>
      <w:proofErr w:type="spellEnd"/>
      <w:r w:rsidRPr="001961ED">
        <w:rPr>
          <w:rFonts w:ascii="Segoe UI" w:eastAsia="Times New Roman" w:hAnsi="Segoe UI" w:cs="Segoe UI"/>
          <w:color w:val="212529"/>
          <w:sz w:val="24"/>
          <w:szCs w:val="24"/>
          <w:lang w:eastAsia="ru-RU"/>
        </w:rPr>
        <w:t xml:space="preserve"> 2022 </w:t>
      </w:r>
      <w:proofErr w:type="spellStart"/>
      <w:r w:rsidRPr="001961ED">
        <w:rPr>
          <w:rFonts w:ascii="Segoe UI" w:eastAsia="Times New Roman" w:hAnsi="Segoe UI" w:cs="Segoe UI"/>
          <w:color w:val="212529"/>
          <w:sz w:val="24"/>
          <w:szCs w:val="24"/>
          <w:lang w:eastAsia="ru-RU"/>
        </w:rPr>
        <w:t>թվականին</w:t>
      </w:r>
      <w:proofErr w:type="spellEnd"/>
      <w:r w:rsidRPr="001961ED">
        <w:rPr>
          <w:rFonts w:ascii="Segoe UI" w:eastAsia="Times New Roman" w:hAnsi="Segoe UI" w:cs="Segoe UI"/>
          <w:color w:val="212529"/>
          <w:sz w:val="24"/>
          <w:szCs w:val="24"/>
          <w:lang w:eastAsia="ru-RU"/>
        </w:rPr>
        <w:t xml:space="preserve"> ՝ </w:t>
      </w:r>
      <w:proofErr w:type="spellStart"/>
      <w:r w:rsidRPr="001961ED">
        <w:rPr>
          <w:rFonts w:ascii="Segoe UI" w:eastAsia="Times New Roman" w:hAnsi="Segoe UI" w:cs="Segoe UI"/>
          <w:color w:val="212529"/>
          <w:sz w:val="24"/>
          <w:szCs w:val="24"/>
          <w:lang w:eastAsia="ru-RU"/>
        </w:rPr>
        <w:t>բոլոր</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շահագրգիռ</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կողմերի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իրականացման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սեմինարով</w:t>
      </w:r>
      <w:proofErr w:type="spellEnd"/>
      <w:r w:rsidRPr="001961ED">
        <w:rPr>
          <w:rFonts w:ascii="Segoe UI" w:eastAsia="Times New Roman" w:hAnsi="Segoe UI" w:cs="Segoe UI"/>
          <w:color w:val="212529"/>
          <w:sz w:val="24"/>
          <w:szCs w:val="24"/>
          <w:lang w:eastAsia="ru-RU"/>
        </w:rPr>
        <w:t>:</w:t>
      </w:r>
    </w:p>
    <w:p w:rsidR="001961ED" w:rsidRPr="001961ED" w:rsidRDefault="001961ED" w:rsidP="00A56319">
      <w:pPr>
        <w:shd w:val="clear" w:color="auto" w:fill="FFFFFF"/>
        <w:spacing w:after="100" w:afterAutospacing="1" w:line="240" w:lineRule="auto"/>
        <w:rPr>
          <w:rFonts w:ascii="Segoe UI" w:eastAsia="Times New Roman" w:hAnsi="Segoe UI" w:cs="Segoe UI"/>
          <w:color w:val="212529"/>
          <w:sz w:val="24"/>
          <w:szCs w:val="24"/>
          <w:lang w:eastAsia="ru-RU"/>
        </w:rPr>
      </w:pPr>
      <w:r w:rsidRPr="001961ED">
        <w:rPr>
          <w:rFonts w:ascii="Segoe UI" w:eastAsia="Times New Roman" w:hAnsi="Segoe UI" w:cs="Segoe UI"/>
          <w:color w:val="212529"/>
          <w:sz w:val="24"/>
          <w:szCs w:val="24"/>
          <w:lang w:eastAsia="ru-RU"/>
        </w:rPr>
        <w:t xml:space="preserve">FETP </w:t>
      </w:r>
      <w:proofErr w:type="spellStart"/>
      <w:r w:rsidRPr="001961ED">
        <w:rPr>
          <w:rFonts w:ascii="Segoe UI" w:eastAsia="Times New Roman" w:hAnsi="Segoe UI" w:cs="Segoe UI"/>
          <w:color w:val="212529"/>
          <w:sz w:val="24"/>
          <w:szCs w:val="24"/>
          <w:lang w:eastAsia="ru-RU"/>
        </w:rPr>
        <w:t>Advanced</w:t>
      </w:r>
      <w:proofErr w:type="spellEnd"/>
      <w:r w:rsidRPr="001961ED">
        <w:rPr>
          <w:rFonts w:ascii="Segoe UI" w:eastAsia="Times New Roman" w:hAnsi="Segoe UI" w:cs="Segoe UI"/>
          <w:color w:val="212529"/>
          <w:sz w:val="24"/>
          <w:szCs w:val="24"/>
          <w:lang w:eastAsia="ru-RU"/>
        </w:rPr>
        <w:t xml:space="preserve">- ը </w:t>
      </w:r>
      <w:proofErr w:type="spellStart"/>
      <w:r w:rsidRPr="001961ED">
        <w:rPr>
          <w:rFonts w:ascii="Segoe UI" w:eastAsia="Times New Roman" w:hAnsi="Segoe UI" w:cs="Segoe UI"/>
          <w:color w:val="212529"/>
          <w:sz w:val="24"/>
          <w:szCs w:val="24"/>
          <w:lang w:eastAsia="ru-RU"/>
        </w:rPr>
        <w:t>երկամյա</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վերապատրաստման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ծրագիր</w:t>
      </w:r>
      <w:proofErr w:type="spellEnd"/>
      <w:r w:rsidRPr="001961ED">
        <w:rPr>
          <w:rFonts w:ascii="Segoe UI" w:eastAsia="Times New Roman" w:hAnsi="Segoe UI" w:cs="Segoe UI"/>
          <w:color w:val="212529"/>
          <w:sz w:val="24"/>
          <w:szCs w:val="24"/>
          <w:lang w:eastAsia="ru-RU"/>
        </w:rPr>
        <w:t xml:space="preserve"> է, </w:t>
      </w:r>
      <w:proofErr w:type="spellStart"/>
      <w:r w:rsidRPr="001961ED">
        <w:rPr>
          <w:rFonts w:ascii="Segoe UI" w:eastAsia="Times New Roman" w:hAnsi="Segoe UI" w:cs="Segoe UI"/>
          <w:color w:val="212529"/>
          <w:sz w:val="24"/>
          <w:szCs w:val="24"/>
          <w:lang w:eastAsia="ru-RU"/>
        </w:rPr>
        <w:t>որը</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նպատակ</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ունի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բարձրացնել</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հանրային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առողջապահության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աշխատուժի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համաճարակաբանական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կարողությունները</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Դասընթացը</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բնակիչներին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վերապատրաստվողներին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տալիս</w:t>
      </w:r>
      <w:proofErr w:type="spellEnd"/>
      <w:r w:rsidRPr="001961ED">
        <w:rPr>
          <w:rFonts w:ascii="Segoe UI" w:eastAsia="Times New Roman" w:hAnsi="Segoe UI" w:cs="Segoe UI"/>
          <w:color w:val="212529"/>
          <w:sz w:val="24"/>
          <w:szCs w:val="24"/>
          <w:lang w:eastAsia="ru-RU"/>
        </w:rPr>
        <w:t xml:space="preserve"> է </w:t>
      </w:r>
      <w:proofErr w:type="spellStart"/>
      <w:r w:rsidRPr="001961ED">
        <w:rPr>
          <w:rFonts w:ascii="Segoe UI" w:eastAsia="Times New Roman" w:hAnsi="Segoe UI" w:cs="Segoe UI"/>
          <w:color w:val="212529"/>
          <w:sz w:val="24"/>
          <w:szCs w:val="24"/>
          <w:lang w:eastAsia="ru-RU"/>
        </w:rPr>
        <w:t>գործնական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փորձ</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արձագանքելու</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հիվանդությունների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բռնկումներին</w:t>
      </w:r>
      <w:proofErr w:type="spellEnd"/>
      <w:r w:rsidRPr="001961ED">
        <w:rPr>
          <w:rFonts w:ascii="Segoe UI" w:eastAsia="Times New Roman" w:hAnsi="Segoe UI" w:cs="Segoe UI"/>
          <w:color w:val="212529"/>
          <w:sz w:val="24"/>
          <w:szCs w:val="24"/>
          <w:lang w:eastAsia="ru-RU"/>
        </w:rPr>
        <w:t xml:space="preserve"> և </w:t>
      </w:r>
      <w:proofErr w:type="spellStart"/>
      <w:r w:rsidRPr="001961ED">
        <w:rPr>
          <w:rFonts w:ascii="Segoe UI" w:eastAsia="Times New Roman" w:hAnsi="Segoe UI" w:cs="Segoe UI"/>
          <w:color w:val="212529"/>
          <w:sz w:val="24"/>
          <w:szCs w:val="24"/>
          <w:lang w:eastAsia="ru-RU"/>
        </w:rPr>
        <w:t>հանրային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առողջության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այլ</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առաջնահերթություններին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ներառյալ</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հիվանդությունների</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վերահսկմանը</w:t>
      </w:r>
      <w:proofErr w:type="spellEnd"/>
      <w:r w:rsidRPr="001961ED">
        <w:rPr>
          <w:rFonts w:ascii="Segoe UI" w:eastAsia="Times New Roman" w:hAnsi="Segoe UI" w:cs="Segoe UI"/>
          <w:color w:val="212529"/>
          <w:sz w:val="24"/>
          <w:szCs w:val="24"/>
          <w:lang w:eastAsia="ru-RU"/>
        </w:rPr>
        <w:t xml:space="preserve"> և </w:t>
      </w:r>
      <w:proofErr w:type="spellStart"/>
      <w:r w:rsidRPr="001961ED">
        <w:rPr>
          <w:rFonts w:ascii="Segoe UI" w:eastAsia="Times New Roman" w:hAnsi="Segoe UI" w:cs="Segoe UI"/>
          <w:color w:val="212529"/>
          <w:sz w:val="24"/>
          <w:szCs w:val="24"/>
          <w:lang w:eastAsia="ru-RU"/>
        </w:rPr>
        <w:t>բնական</w:t>
      </w:r>
      <w:proofErr w:type="spellEnd"/>
      <w:r w:rsidRPr="001961ED">
        <w:rPr>
          <w:rFonts w:ascii="Segoe UI" w:eastAsia="Times New Roman" w:hAnsi="Segoe UI" w:cs="Segoe UI"/>
          <w:color w:val="212529"/>
          <w:sz w:val="24"/>
          <w:szCs w:val="24"/>
          <w:lang w:eastAsia="ru-RU"/>
        </w:rPr>
        <w:t xml:space="preserve"> </w:t>
      </w:r>
      <w:proofErr w:type="spellStart"/>
      <w:r w:rsidRPr="001961ED">
        <w:rPr>
          <w:rFonts w:ascii="Segoe UI" w:eastAsia="Times New Roman" w:hAnsi="Segoe UI" w:cs="Segoe UI"/>
          <w:color w:val="212529"/>
          <w:sz w:val="24"/>
          <w:szCs w:val="24"/>
          <w:lang w:eastAsia="ru-RU"/>
        </w:rPr>
        <w:t>աղետներին</w:t>
      </w:r>
      <w:proofErr w:type="spellEnd"/>
      <w:r w:rsidRPr="001961ED">
        <w:rPr>
          <w:rFonts w:ascii="Segoe UI" w:eastAsia="Times New Roman" w:hAnsi="Segoe UI" w:cs="Segoe UI"/>
          <w:color w:val="212529"/>
          <w:sz w:val="24"/>
          <w:szCs w:val="24"/>
          <w:lang w:eastAsia="ru-RU"/>
        </w:rPr>
        <w:t>:</w:t>
      </w:r>
    </w:p>
    <w:bookmarkEnd w:id="0"/>
    <w:p w:rsidR="001961ED" w:rsidRDefault="001961ED"/>
    <w:p w:rsidR="001961ED" w:rsidRDefault="001961ED"/>
    <w:p w:rsidR="001961ED" w:rsidRPr="001961ED" w:rsidRDefault="001961ED" w:rsidP="001961ED">
      <w:pPr>
        <w:shd w:val="clear" w:color="auto" w:fill="FFFFFF"/>
        <w:spacing w:after="100" w:afterAutospacing="1" w:line="240" w:lineRule="auto"/>
        <w:outlineLvl w:val="1"/>
        <w:rPr>
          <w:rFonts w:ascii="Segoe UI" w:eastAsia="Times New Roman" w:hAnsi="Segoe UI" w:cs="Segoe UI"/>
          <w:b/>
          <w:bCs/>
          <w:color w:val="212529"/>
          <w:kern w:val="36"/>
          <w:sz w:val="48"/>
          <w:szCs w:val="48"/>
          <w:lang w:eastAsia="ru-RU"/>
        </w:rPr>
      </w:pPr>
      <w:proofErr w:type="spellStart"/>
      <w:r w:rsidRPr="001961ED">
        <w:rPr>
          <w:rFonts w:ascii="Segoe UI" w:eastAsia="Times New Roman" w:hAnsi="Segoe UI" w:cs="Segoe UI"/>
          <w:b/>
          <w:bCs/>
          <w:color w:val="212529"/>
          <w:kern w:val="36"/>
          <w:sz w:val="48"/>
          <w:szCs w:val="48"/>
          <w:lang w:eastAsia="ru-RU"/>
        </w:rPr>
        <w:t>Objectives</w:t>
      </w:r>
      <w:proofErr w:type="spellEnd"/>
      <w:r w:rsidRPr="001961ED">
        <w:rPr>
          <w:rFonts w:ascii="Segoe UI" w:eastAsia="Times New Roman" w:hAnsi="Segoe UI" w:cs="Segoe UI"/>
          <w:b/>
          <w:bCs/>
          <w:color w:val="212529"/>
          <w:kern w:val="36"/>
          <w:sz w:val="48"/>
          <w:szCs w:val="48"/>
          <w:lang w:eastAsia="ru-RU"/>
        </w:rPr>
        <w:t xml:space="preserve"> </w:t>
      </w:r>
      <w:proofErr w:type="spellStart"/>
      <w:r w:rsidRPr="001961ED">
        <w:rPr>
          <w:rFonts w:ascii="Segoe UI" w:eastAsia="Times New Roman" w:hAnsi="Segoe UI" w:cs="Segoe UI"/>
          <w:b/>
          <w:bCs/>
          <w:color w:val="212529"/>
          <w:kern w:val="36"/>
          <w:sz w:val="48"/>
          <w:szCs w:val="48"/>
          <w:lang w:eastAsia="ru-RU"/>
        </w:rPr>
        <w:t>of</w:t>
      </w:r>
      <w:proofErr w:type="spellEnd"/>
      <w:r w:rsidRPr="001961ED">
        <w:rPr>
          <w:rFonts w:ascii="Segoe UI" w:eastAsia="Times New Roman" w:hAnsi="Segoe UI" w:cs="Segoe UI"/>
          <w:b/>
          <w:bCs/>
          <w:color w:val="212529"/>
          <w:kern w:val="36"/>
          <w:sz w:val="48"/>
          <w:szCs w:val="48"/>
          <w:lang w:eastAsia="ru-RU"/>
        </w:rPr>
        <w:t xml:space="preserve"> FETP-</w:t>
      </w:r>
      <w:proofErr w:type="spellStart"/>
      <w:r w:rsidRPr="001961ED">
        <w:rPr>
          <w:rFonts w:ascii="Segoe UI" w:eastAsia="Times New Roman" w:hAnsi="Segoe UI" w:cs="Segoe UI"/>
          <w:b/>
          <w:bCs/>
          <w:color w:val="212529"/>
          <w:kern w:val="36"/>
          <w:sz w:val="48"/>
          <w:szCs w:val="48"/>
          <w:lang w:eastAsia="ru-RU"/>
        </w:rPr>
        <w:t>Frontline</w:t>
      </w:r>
      <w:proofErr w:type="spellEnd"/>
      <w:r w:rsidRPr="001961ED">
        <w:rPr>
          <w:rFonts w:ascii="Segoe UI" w:eastAsia="Times New Roman" w:hAnsi="Segoe UI" w:cs="Segoe UI"/>
          <w:b/>
          <w:bCs/>
          <w:color w:val="212529"/>
          <w:kern w:val="36"/>
          <w:sz w:val="48"/>
          <w:szCs w:val="48"/>
          <w:lang w:eastAsia="ru-RU"/>
        </w:rPr>
        <w:t xml:space="preserve"> </w:t>
      </w:r>
      <w:proofErr w:type="spellStart"/>
      <w:r w:rsidRPr="001961ED">
        <w:rPr>
          <w:rFonts w:ascii="Segoe UI" w:eastAsia="Times New Roman" w:hAnsi="Segoe UI" w:cs="Segoe UI"/>
          <w:b/>
          <w:bCs/>
          <w:color w:val="212529"/>
          <w:kern w:val="36"/>
          <w:sz w:val="48"/>
          <w:szCs w:val="48"/>
          <w:lang w:eastAsia="ru-RU"/>
        </w:rPr>
        <w:t>Program</w:t>
      </w:r>
      <w:proofErr w:type="spellEnd"/>
    </w:p>
    <w:p w:rsidR="001961ED" w:rsidRPr="001961ED" w:rsidRDefault="001961ED" w:rsidP="001961ED">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1961ED">
        <w:rPr>
          <w:rFonts w:ascii="Segoe UI" w:eastAsia="Times New Roman" w:hAnsi="Segoe UI" w:cs="Segoe UI"/>
          <w:color w:val="212529"/>
          <w:sz w:val="24"/>
          <w:szCs w:val="24"/>
          <w:lang w:val="en-US" w:eastAsia="ru-RU"/>
        </w:rPr>
        <w:t>Appreciate the role of data for monitoring the health of the community and for providing information for decision-making</w:t>
      </w:r>
    </w:p>
    <w:p w:rsidR="001961ED" w:rsidRPr="001961ED" w:rsidRDefault="001961ED" w:rsidP="001961ED">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1961ED">
        <w:rPr>
          <w:rFonts w:ascii="Segoe UI" w:eastAsia="Times New Roman" w:hAnsi="Segoe UI" w:cs="Segoe UI"/>
          <w:color w:val="212529"/>
          <w:sz w:val="24"/>
          <w:szCs w:val="24"/>
          <w:lang w:val="en-US" w:eastAsia="ru-RU"/>
        </w:rPr>
        <w:t>Improve basic surveillance data collection, analysis, interpretation, and communication</w:t>
      </w:r>
    </w:p>
    <w:p w:rsidR="001961ED" w:rsidRPr="001961ED" w:rsidRDefault="001961ED" w:rsidP="001961ED">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1961ED">
        <w:rPr>
          <w:rFonts w:ascii="Segoe UI" w:eastAsia="Times New Roman" w:hAnsi="Segoe UI" w:cs="Segoe UI"/>
          <w:color w:val="212529"/>
          <w:sz w:val="24"/>
          <w:szCs w:val="24"/>
          <w:lang w:val="en-US" w:eastAsia="ru-RU"/>
        </w:rPr>
        <w:t>Improve the quality and use of surveillance data for disease and outbreak detection</w:t>
      </w:r>
    </w:p>
    <w:p w:rsidR="001961ED" w:rsidRPr="001961ED" w:rsidRDefault="001961ED" w:rsidP="001961ED">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1961ED">
        <w:rPr>
          <w:rFonts w:ascii="Segoe UI" w:eastAsia="Times New Roman" w:hAnsi="Segoe UI" w:cs="Segoe UI"/>
          <w:color w:val="212529"/>
          <w:sz w:val="24"/>
          <w:szCs w:val="24"/>
          <w:lang w:val="en-US" w:eastAsia="ru-RU"/>
        </w:rPr>
        <w:t>Improve sharing and dissemination of health information</w:t>
      </w:r>
    </w:p>
    <w:p w:rsidR="001961ED" w:rsidRPr="001961ED" w:rsidRDefault="001961ED" w:rsidP="001961ED">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1961ED">
        <w:rPr>
          <w:rFonts w:ascii="Segoe UI" w:eastAsia="Times New Roman" w:hAnsi="Segoe UI" w:cs="Segoe UI"/>
          <w:color w:val="212529"/>
          <w:sz w:val="24"/>
          <w:szCs w:val="24"/>
          <w:lang w:val="en-US" w:eastAsia="ru-RU"/>
        </w:rPr>
        <w:t>Improve investigation and response to public health events</w:t>
      </w:r>
    </w:p>
    <w:p w:rsidR="001961ED" w:rsidRPr="001961ED" w:rsidRDefault="001961ED" w:rsidP="001961E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1961ED">
        <w:rPr>
          <w:rFonts w:ascii="Segoe UI" w:eastAsia="Times New Roman" w:hAnsi="Segoe UI" w:cs="Segoe UI"/>
          <w:color w:val="212529"/>
          <w:sz w:val="24"/>
          <w:szCs w:val="24"/>
          <w:lang w:val="en-US" w:eastAsia="ru-RU"/>
        </w:rPr>
        <w:t xml:space="preserve">FETP Frontline </w:t>
      </w:r>
      <w:proofErr w:type="gramStart"/>
      <w:r w:rsidRPr="001961ED">
        <w:rPr>
          <w:rFonts w:ascii="Segoe UI" w:eastAsia="Times New Roman" w:hAnsi="Segoe UI" w:cs="Segoe UI"/>
          <w:color w:val="212529"/>
          <w:sz w:val="24"/>
          <w:szCs w:val="24"/>
          <w:lang w:val="en-US" w:eastAsia="ru-RU"/>
        </w:rPr>
        <w:t>was started</w:t>
      </w:r>
      <w:proofErr w:type="gramEnd"/>
      <w:r w:rsidRPr="001961ED">
        <w:rPr>
          <w:rFonts w:ascii="Segoe UI" w:eastAsia="Times New Roman" w:hAnsi="Segoe UI" w:cs="Segoe UI"/>
          <w:color w:val="212529"/>
          <w:sz w:val="24"/>
          <w:szCs w:val="24"/>
          <w:lang w:val="en-US" w:eastAsia="ru-RU"/>
        </w:rPr>
        <w:t xml:space="preserve"> in Armenia in March 2021 and aims to improve the surveillance, epidemiology, response, and scientific communication skills of public health workers at </w:t>
      </w:r>
      <w:proofErr w:type="spellStart"/>
      <w:r w:rsidRPr="001961ED">
        <w:rPr>
          <w:rFonts w:ascii="Segoe UI" w:eastAsia="Times New Roman" w:hAnsi="Segoe UI" w:cs="Segoe UI"/>
          <w:color w:val="212529"/>
          <w:sz w:val="24"/>
          <w:szCs w:val="24"/>
          <w:lang w:val="en-US" w:eastAsia="ru-RU"/>
        </w:rPr>
        <w:t>marz</w:t>
      </w:r>
      <w:proofErr w:type="spellEnd"/>
      <w:r w:rsidRPr="001961ED">
        <w:rPr>
          <w:rFonts w:ascii="Segoe UI" w:eastAsia="Times New Roman" w:hAnsi="Segoe UI" w:cs="Segoe UI"/>
          <w:color w:val="212529"/>
          <w:sz w:val="24"/>
          <w:szCs w:val="24"/>
          <w:lang w:val="en-US" w:eastAsia="ru-RU"/>
        </w:rPr>
        <w:t xml:space="preserve"> and national levels. Those who complete the training receive a Certificate of Graduation signed by the Minister of Health and DTRA, as well as CME credits.</w:t>
      </w:r>
    </w:p>
    <w:p w:rsidR="001961ED" w:rsidRPr="001961ED" w:rsidRDefault="001961ED" w:rsidP="001961E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1961ED">
        <w:rPr>
          <w:rFonts w:ascii="Segoe UI" w:eastAsia="Times New Roman" w:hAnsi="Segoe UI" w:cs="Segoe UI"/>
          <w:color w:val="212529"/>
          <w:sz w:val="24"/>
          <w:szCs w:val="24"/>
          <w:lang w:val="en-US" w:eastAsia="ru-RU"/>
        </w:rPr>
        <w:t>FETP-Intermediate is a 9-month training program comprised of four in-person workshops and applied field epidemiology work at their site of employment. Those who complete this program will gain skills in disease surveillance, outbreak investigation and response, data quality and management, observational studies, and public health communication.</w:t>
      </w:r>
    </w:p>
    <w:p w:rsidR="001961ED" w:rsidRPr="001961ED" w:rsidRDefault="001961ED" w:rsidP="001961E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1961ED">
        <w:rPr>
          <w:rFonts w:ascii="Segoe UI" w:eastAsia="Times New Roman" w:hAnsi="Segoe UI" w:cs="Segoe UI"/>
          <w:color w:val="212529"/>
          <w:sz w:val="24"/>
          <w:szCs w:val="24"/>
          <w:lang w:val="en-US" w:eastAsia="ru-RU"/>
        </w:rPr>
        <w:t xml:space="preserve">The FETP Intermediate </w:t>
      </w:r>
      <w:proofErr w:type="gramStart"/>
      <w:r w:rsidRPr="001961ED">
        <w:rPr>
          <w:rFonts w:ascii="Segoe UI" w:eastAsia="Times New Roman" w:hAnsi="Segoe UI" w:cs="Segoe UI"/>
          <w:color w:val="212529"/>
          <w:sz w:val="24"/>
          <w:szCs w:val="24"/>
          <w:lang w:val="en-US" w:eastAsia="ru-RU"/>
        </w:rPr>
        <w:t>is planned</w:t>
      </w:r>
      <w:proofErr w:type="gramEnd"/>
      <w:r w:rsidRPr="001961ED">
        <w:rPr>
          <w:rFonts w:ascii="Segoe UI" w:eastAsia="Times New Roman" w:hAnsi="Segoe UI" w:cs="Segoe UI"/>
          <w:color w:val="212529"/>
          <w:sz w:val="24"/>
          <w:szCs w:val="24"/>
          <w:lang w:val="en-US" w:eastAsia="ru-RU"/>
        </w:rPr>
        <w:t xml:space="preserve"> to start in 2022 with an implementation workshop of all stakeholders.</w:t>
      </w:r>
    </w:p>
    <w:p w:rsidR="001961ED" w:rsidRPr="001961ED" w:rsidRDefault="001961ED" w:rsidP="001961E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1961ED">
        <w:rPr>
          <w:rFonts w:ascii="Segoe UI" w:eastAsia="Times New Roman" w:hAnsi="Segoe UI" w:cs="Segoe UI"/>
          <w:color w:val="212529"/>
          <w:sz w:val="24"/>
          <w:szCs w:val="24"/>
          <w:lang w:val="en-US" w:eastAsia="ru-RU"/>
        </w:rPr>
        <w:lastRenderedPageBreak/>
        <w:t>The FETP Advanced is a two-year in-service training program that aims to enhance the epidemiologic capacity of the public health workforce. The training provides residents (trainees) with hands-on experience in responding to a wide range of disease outbreaks and other public health priorities including disease surveillance and natural disasters.</w:t>
      </w:r>
    </w:p>
    <w:p w:rsidR="001961ED" w:rsidRPr="001961ED" w:rsidRDefault="001961ED">
      <w:pPr>
        <w:rPr>
          <w:lang w:val="en-US"/>
        </w:rPr>
      </w:pPr>
    </w:p>
    <w:sectPr w:rsidR="001961ED" w:rsidRPr="001961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D1549"/>
    <w:multiLevelType w:val="multilevel"/>
    <w:tmpl w:val="AA50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42F33"/>
    <w:multiLevelType w:val="multilevel"/>
    <w:tmpl w:val="F6A6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3F0118"/>
    <w:multiLevelType w:val="multilevel"/>
    <w:tmpl w:val="4C6E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3A6F2E"/>
    <w:multiLevelType w:val="multilevel"/>
    <w:tmpl w:val="1CE6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6FA"/>
    <w:rsid w:val="000E7C13"/>
    <w:rsid w:val="001961ED"/>
    <w:rsid w:val="003266FA"/>
    <w:rsid w:val="00A56319"/>
    <w:rsid w:val="00AB55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A3638-CEE0-4F4E-BB68-A3F699D5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61E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9886">
      <w:bodyDiv w:val="1"/>
      <w:marLeft w:val="0"/>
      <w:marRight w:val="0"/>
      <w:marTop w:val="0"/>
      <w:marBottom w:val="0"/>
      <w:divBdr>
        <w:top w:val="none" w:sz="0" w:space="0" w:color="auto"/>
        <w:left w:val="none" w:sz="0" w:space="0" w:color="auto"/>
        <w:bottom w:val="none" w:sz="0" w:space="0" w:color="auto"/>
        <w:right w:val="none" w:sz="0" w:space="0" w:color="auto"/>
      </w:divBdr>
      <w:divsChild>
        <w:div w:id="1157960485">
          <w:marLeft w:val="0"/>
          <w:marRight w:val="0"/>
          <w:marTop w:val="0"/>
          <w:marBottom w:val="0"/>
          <w:divBdr>
            <w:top w:val="none" w:sz="0" w:space="0" w:color="auto"/>
            <w:left w:val="none" w:sz="0" w:space="0" w:color="auto"/>
            <w:bottom w:val="none" w:sz="0" w:space="0" w:color="auto"/>
            <w:right w:val="none" w:sz="0" w:space="0" w:color="auto"/>
          </w:divBdr>
        </w:div>
        <w:div w:id="1931115996">
          <w:marLeft w:val="0"/>
          <w:marRight w:val="0"/>
          <w:marTop w:val="0"/>
          <w:marBottom w:val="0"/>
          <w:divBdr>
            <w:top w:val="none" w:sz="0" w:space="0" w:color="auto"/>
            <w:left w:val="none" w:sz="0" w:space="0" w:color="auto"/>
            <w:bottom w:val="none" w:sz="0" w:space="0" w:color="auto"/>
            <w:right w:val="none" w:sz="0" w:space="0" w:color="auto"/>
          </w:divBdr>
        </w:div>
      </w:divsChild>
    </w:div>
    <w:div w:id="402722314">
      <w:bodyDiv w:val="1"/>
      <w:marLeft w:val="0"/>
      <w:marRight w:val="0"/>
      <w:marTop w:val="0"/>
      <w:marBottom w:val="0"/>
      <w:divBdr>
        <w:top w:val="none" w:sz="0" w:space="0" w:color="auto"/>
        <w:left w:val="none" w:sz="0" w:space="0" w:color="auto"/>
        <w:bottom w:val="none" w:sz="0" w:space="0" w:color="auto"/>
        <w:right w:val="none" w:sz="0" w:space="0" w:color="auto"/>
      </w:divBdr>
      <w:divsChild>
        <w:div w:id="1845583674">
          <w:marLeft w:val="0"/>
          <w:marRight w:val="0"/>
          <w:marTop w:val="0"/>
          <w:marBottom w:val="0"/>
          <w:divBdr>
            <w:top w:val="none" w:sz="0" w:space="0" w:color="auto"/>
            <w:left w:val="none" w:sz="0" w:space="0" w:color="auto"/>
            <w:bottom w:val="none" w:sz="0" w:space="0" w:color="auto"/>
            <w:right w:val="none" w:sz="0" w:space="0" w:color="auto"/>
          </w:divBdr>
        </w:div>
        <w:div w:id="1193035865">
          <w:marLeft w:val="0"/>
          <w:marRight w:val="0"/>
          <w:marTop w:val="0"/>
          <w:marBottom w:val="0"/>
          <w:divBdr>
            <w:top w:val="none" w:sz="0" w:space="0" w:color="auto"/>
            <w:left w:val="none" w:sz="0" w:space="0" w:color="auto"/>
            <w:bottom w:val="none" w:sz="0" w:space="0" w:color="auto"/>
            <w:right w:val="none" w:sz="0" w:space="0" w:color="auto"/>
          </w:divBdr>
        </w:div>
      </w:divsChild>
    </w:div>
    <w:div w:id="491990644">
      <w:bodyDiv w:val="1"/>
      <w:marLeft w:val="0"/>
      <w:marRight w:val="0"/>
      <w:marTop w:val="0"/>
      <w:marBottom w:val="0"/>
      <w:divBdr>
        <w:top w:val="none" w:sz="0" w:space="0" w:color="auto"/>
        <w:left w:val="none" w:sz="0" w:space="0" w:color="auto"/>
        <w:bottom w:val="none" w:sz="0" w:space="0" w:color="auto"/>
        <w:right w:val="none" w:sz="0" w:space="0" w:color="auto"/>
      </w:divBdr>
      <w:divsChild>
        <w:div w:id="1351880107">
          <w:marLeft w:val="0"/>
          <w:marRight w:val="0"/>
          <w:marTop w:val="0"/>
          <w:marBottom w:val="0"/>
          <w:divBdr>
            <w:top w:val="none" w:sz="0" w:space="0" w:color="auto"/>
            <w:left w:val="none" w:sz="0" w:space="0" w:color="auto"/>
            <w:bottom w:val="none" w:sz="0" w:space="0" w:color="auto"/>
            <w:right w:val="none" w:sz="0" w:space="0" w:color="auto"/>
          </w:divBdr>
        </w:div>
        <w:div w:id="1652060562">
          <w:marLeft w:val="0"/>
          <w:marRight w:val="0"/>
          <w:marTop w:val="0"/>
          <w:marBottom w:val="0"/>
          <w:divBdr>
            <w:top w:val="none" w:sz="0" w:space="0" w:color="auto"/>
            <w:left w:val="none" w:sz="0" w:space="0" w:color="auto"/>
            <w:bottom w:val="none" w:sz="0" w:space="0" w:color="auto"/>
            <w:right w:val="none" w:sz="0" w:space="0" w:color="auto"/>
          </w:divBdr>
        </w:div>
      </w:divsChild>
    </w:div>
    <w:div w:id="765078365">
      <w:bodyDiv w:val="1"/>
      <w:marLeft w:val="0"/>
      <w:marRight w:val="0"/>
      <w:marTop w:val="0"/>
      <w:marBottom w:val="0"/>
      <w:divBdr>
        <w:top w:val="none" w:sz="0" w:space="0" w:color="auto"/>
        <w:left w:val="none" w:sz="0" w:space="0" w:color="auto"/>
        <w:bottom w:val="none" w:sz="0" w:space="0" w:color="auto"/>
        <w:right w:val="none" w:sz="0" w:space="0" w:color="auto"/>
      </w:divBdr>
      <w:divsChild>
        <w:div w:id="1628004134">
          <w:marLeft w:val="0"/>
          <w:marRight w:val="0"/>
          <w:marTop w:val="0"/>
          <w:marBottom w:val="0"/>
          <w:divBdr>
            <w:top w:val="none" w:sz="0" w:space="0" w:color="auto"/>
            <w:left w:val="none" w:sz="0" w:space="0" w:color="auto"/>
            <w:bottom w:val="none" w:sz="0" w:space="0" w:color="auto"/>
            <w:right w:val="none" w:sz="0" w:space="0" w:color="auto"/>
          </w:divBdr>
        </w:div>
        <w:div w:id="1335567721">
          <w:marLeft w:val="0"/>
          <w:marRight w:val="0"/>
          <w:marTop w:val="0"/>
          <w:marBottom w:val="0"/>
          <w:divBdr>
            <w:top w:val="none" w:sz="0" w:space="0" w:color="auto"/>
            <w:left w:val="none" w:sz="0" w:space="0" w:color="auto"/>
            <w:bottom w:val="none" w:sz="0" w:space="0" w:color="auto"/>
            <w:right w:val="none" w:sz="0" w:space="0" w:color="auto"/>
          </w:divBdr>
        </w:div>
      </w:divsChild>
    </w:div>
    <w:div w:id="1432822461">
      <w:bodyDiv w:val="1"/>
      <w:marLeft w:val="0"/>
      <w:marRight w:val="0"/>
      <w:marTop w:val="0"/>
      <w:marBottom w:val="0"/>
      <w:divBdr>
        <w:top w:val="none" w:sz="0" w:space="0" w:color="auto"/>
        <w:left w:val="none" w:sz="0" w:space="0" w:color="auto"/>
        <w:bottom w:val="none" w:sz="0" w:space="0" w:color="auto"/>
        <w:right w:val="none" w:sz="0" w:space="0" w:color="auto"/>
      </w:divBdr>
      <w:divsChild>
        <w:div w:id="388651276">
          <w:marLeft w:val="0"/>
          <w:marRight w:val="0"/>
          <w:marTop w:val="0"/>
          <w:marBottom w:val="0"/>
          <w:divBdr>
            <w:top w:val="none" w:sz="0" w:space="0" w:color="auto"/>
            <w:left w:val="none" w:sz="0" w:space="0" w:color="auto"/>
            <w:bottom w:val="none" w:sz="0" w:space="0" w:color="auto"/>
            <w:right w:val="none" w:sz="0" w:space="0" w:color="auto"/>
          </w:divBdr>
        </w:div>
        <w:div w:id="437144523">
          <w:marLeft w:val="0"/>
          <w:marRight w:val="0"/>
          <w:marTop w:val="0"/>
          <w:marBottom w:val="0"/>
          <w:divBdr>
            <w:top w:val="none" w:sz="0" w:space="0" w:color="auto"/>
            <w:left w:val="none" w:sz="0" w:space="0" w:color="auto"/>
            <w:bottom w:val="none" w:sz="0" w:space="0" w:color="auto"/>
            <w:right w:val="none" w:sz="0" w:space="0" w:color="auto"/>
          </w:divBdr>
        </w:div>
      </w:divsChild>
    </w:div>
    <w:div w:id="2022469660">
      <w:bodyDiv w:val="1"/>
      <w:marLeft w:val="0"/>
      <w:marRight w:val="0"/>
      <w:marTop w:val="0"/>
      <w:marBottom w:val="0"/>
      <w:divBdr>
        <w:top w:val="none" w:sz="0" w:space="0" w:color="auto"/>
        <w:left w:val="none" w:sz="0" w:space="0" w:color="auto"/>
        <w:bottom w:val="none" w:sz="0" w:space="0" w:color="auto"/>
        <w:right w:val="none" w:sz="0" w:space="0" w:color="auto"/>
      </w:divBdr>
      <w:divsChild>
        <w:div w:id="1938514008">
          <w:marLeft w:val="0"/>
          <w:marRight w:val="0"/>
          <w:marTop w:val="0"/>
          <w:marBottom w:val="0"/>
          <w:divBdr>
            <w:top w:val="none" w:sz="0" w:space="0" w:color="auto"/>
            <w:left w:val="none" w:sz="0" w:space="0" w:color="auto"/>
            <w:bottom w:val="none" w:sz="0" w:space="0" w:color="auto"/>
            <w:right w:val="none" w:sz="0" w:space="0" w:color="auto"/>
          </w:divBdr>
        </w:div>
        <w:div w:id="877282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1170</Words>
  <Characters>6670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2021-08-17T10:41:00Z</dcterms:created>
  <dcterms:modified xsi:type="dcterms:W3CDTF">2021-08-17T11:57:00Z</dcterms:modified>
</cp:coreProperties>
</file>