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0D68" w14:textId="77777777" w:rsidR="002F45A5" w:rsidRPr="00207DB7" w:rsidRDefault="00134757" w:rsidP="002F45A5">
      <w:pPr>
        <w:pStyle w:val="NoSpacing"/>
        <w:rPr>
          <w:rFonts w:ascii="Arial" w:hAnsi="Arial" w:cs="Arial"/>
          <w:sz w:val="20"/>
          <w:szCs w:val="20"/>
        </w:rPr>
      </w:pPr>
      <w:r w:rsidRPr="00207DB7">
        <w:rPr>
          <w:rFonts w:ascii="Arial" w:hAnsi="Arial" w:cs="Arial"/>
          <w:sz w:val="20"/>
          <w:szCs w:val="20"/>
        </w:rPr>
        <w:t>This form should be used where the activity or site conditions require additional information to record hazards that arise during the course of works or where the existing assessments/procedures are not adequately covered.</w:t>
      </w:r>
    </w:p>
    <w:p w14:paraId="1EDD052E" w14:textId="77777777" w:rsidR="00134757" w:rsidRPr="00207DB7" w:rsidRDefault="00134757" w:rsidP="002F45A5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W w:w="4919" w:type="pct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76"/>
        <w:gridCol w:w="9926"/>
      </w:tblGrid>
      <w:tr w:rsidR="00207DB7" w:rsidRPr="00207DB7" w14:paraId="100FCC77" w14:textId="77777777" w:rsidTr="00DC75A9">
        <w:trPr>
          <w:trHeight w:val="431"/>
        </w:trPr>
        <w:tc>
          <w:tcPr>
            <w:tcW w:w="1378" w:type="pct"/>
            <w:shd w:val="clear" w:color="auto" w:fill="D9D9D9" w:themeFill="background1" w:themeFillShade="D9"/>
            <w:vAlign w:val="center"/>
          </w:tcPr>
          <w:p w14:paraId="201C8A9B" w14:textId="77777777" w:rsidR="00207DB7" w:rsidRPr="00207DB7" w:rsidRDefault="00207DB7" w:rsidP="00134757">
            <w:pPr>
              <w:rPr>
                <w:rFonts w:cs="Arial"/>
                <w:b/>
                <w:sz w:val="20"/>
              </w:rPr>
            </w:pPr>
            <w:r w:rsidRPr="00207DB7">
              <w:rPr>
                <w:rFonts w:cs="Arial"/>
                <w:b/>
                <w:sz w:val="20"/>
              </w:rPr>
              <w:t>Location</w:t>
            </w:r>
          </w:p>
        </w:tc>
        <w:tc>
          <w:tcPr>
            <w:tcW w:w="3622" w:type="pct"/>
            <w:shd w:val="clear" w:color="auto" w:fill="auto"/>
            <w:vAlign w:val="center"/>
          </w:tcPr>
          <w:p w14:paraId="5A6C83F9" w14:textId="36421772" w:rsidR="00207DB7" w:rsidRPr="00207DB7" w:rsidRDefault="00E90671" w:rsidP="00134757">
            <w:pPr>
              <w:rPr>
                <w:rFonts w:cs="Arial"/>
                <w:b/>
                <w:sz w:val="20"/>
              </w:rPr>
            </w:pPr>
            <w:r w:rsidRPr="00E90671">
              <w:rPr>
                <w:rFonts w:cs="Arial"/>
                <w:b/>
                <w:sz w:val="20"/>
              </w:rPr>
              <w:t>Texttexttext7</w:t>
            </w:r>
          </w:p>
        </w:tc>
      </w:tr>
      <w:tr w:rsidR="00207DB7" w:rsidRPr="00207DB7" w14:paraId="4CC45CA1" w14:textId="77777777" w:rsidTr="00DC75A9">
        <w:trPr>
          <w:trHeight w:val="431"/>
        </w:trPr>
        <w:tc>
          <w:tcPr>
            <w:tcW w:w="1378" w:type="pct"/>
            <w:shd w:val="clear" w:color="auto" w:fill="D9D9D9" w:themeFill="background1" w:themeFillShade="D9"/>
            <w:vAlign w:val="center"/>
          </w:tcPr>
          <w:p w14:paraId="675B2A05" w14:textId="69CB557F" w:rsidR="00207DB7" w:rsidRPr="00207DB7" w:rsidRDefault="00207DB7" w:rsidP="00134757">
            <w:pPr>
              <w:rPr>
                <w:rFonts w:cs="Arial"/>
                <w:b/>
                <w:sz w:val="20"/>
              </w:rPr>
            </w:pPr>
            <w:r w:rsidRPr="00207DB7">
              <w:rPr>
                <w:rFonts w:cs="Arial"/>
                <w:b/>
                <w:sz w:val="20"/>
              </w:rPr>
              <w:t>Task/</w:t>
            </w:r>
            <w:r w:rsidR="00401DD9">
              <w:rPr>
                <w:rFonts w:cs="Arial"/>
                <w:b/>
                <w:sz w:val="20"/>
              </w:rPr>
              <w:t>p</w:t>
            </w:r>
            <w:r w:rsidRPr="00207DB7">
              <w:rPr>
                <w:rFonts w:cs="Arial"/>
                <w:b/>
                <w:sz w:val="20"/>
              </w:rPr>
              <w:t>rocess</w:t>
            </w:r>
          </w:p>
        </w:tc>
        <w:tc>
          <w:tcPr>
            <w:tcW w:w="3622" w:type="pct"/>
            <w:shd w:val="clear" w:color="auto" w:fill="auto"/>
            <w:vAlign w:val="center"/>
          </w:tcPr>
          <w:p w14:paraId="3426BA43" w14:textId="156288E4" w:rsidR="00207DB7" w:rsidRPr="00207DB7" w:rsidRDefault="00E90671" w:rsidP="00134757">
            <w:pPr>
              <w:rPr>
                <w:rFonts w:cs="Arial"/>
                <w:b/>
                <w:sz w:val="20"/>
              </w:rPr>
            </w:pPr>
            <w:r w:rsidRPr="00E90671">
              <w:rPr>
                <w:rFonts w:cs="Arial"/>
                <w:b/>
                <w:sz w:val="20"/>
              </w:rPr>
              <w:t>Texttexttext</w:t>
            </w:r>
            <w:r>
              <w:rPr>
                <w:rFonts w:cs="Arial"/>
                <w:b/>
                <w:sz w:val="20"/>
              </w:rPr>
              <w:t>8</w:t>
            </w:r>
          </w:p>
        </w:tc>
      </w:tr>
    </w:tbl>
    <w:p w14:paraId="020BCD3A" w14:textId="77777777" w:rsidR="00207DB7" w:rsidRPr="00DC75A9" w:rsidRDefault="00207DB7">
      <w:pPr>
        <w:rPr>
          <w:sz w:val="16"/>
          <w:szCs w:val="12"/>
        </w:rPr>
      </w:pPr>
    </w:p>
    <w:tbl>
      <w:tblPr>
        <w:tblW w:w="4919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3823"/>
        <w:gridCol w:w="1658"/>
        <w:gridCol w:w="4853"/>
        <w:gridCol w:w="1696"/>
        <w:gridCol w:w="1672"/>
      </w:tblGrid>
      <w:tr w:rsidR="00EA3226" w:rsidRPr="00207DB7" w14:paraId="0D4D7264" w14:textId="77777777" w:rsidTr="00DC75A9">
        <w:trPr>
          <w:trHeight w:val="431"/>
        </w:trPr>
        <w:tc>
          <w:tcPr>
            <w:tcW w:w="139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49239F03" w14:textId="77777777" w:rsidR="00134757" w:rsidRPr="00207DB7" w:rsidRDefault="00134757" w:rsidP="00803191">
            <w:pPr>
              <w:rPr>
                <w:rFonts w:cs="Arial"/>
                <w:b/>
                <w:sz w:val="20"/>
              </w:rPr>
            </w:pPr>
            <w:r w:rsidRPr="00207DB7">
              <w:rPr>
                <w:rFonts w:cs="Arial"/>
                <w:b/>
                <w:sz w:val="20"/>
              </w:rPr>
              <w:t>Hazards identified</w:t>
            </w:r>
          </w:p>
        </w:tc>
        <w:tc>
          <w:tcPr>
            <w:tcW w:w="605" w:type="pct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76980F40" w14:textId="35544385" w:rsidR="00134757" w:rsidRPr="00207DB7" w:rsidRDefault="001F00F7" w:rsidP="00803191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Initial</w:t>
            </w:r>
            <w:r w:rsidR="00134757" w:rsidRPr="00207DB7">
              <w:rPr>
                <w:rFonts w:cs="Arial"/>
                <w:b/>
                <w:sz w:val="20"/>
              </w:rPr>
              <w:t xml:space="preserve"> risk rating</w:t>
            </w:r>
          </w:p>
        </w:tc>
        <w:tc>
          <w:tcPr>
            <w:tcW w:w="1771" w:type="pct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428E104C" w14:textId="7F173482" w:rsidR="00134757" w:rsidRPr="00207DB7" w:rsidRDefault="001F00F7" w:rsidP="00803191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Additional c</w:t>
            </w:r>
            <w:r w:rsidR="00134757" w:rsidRPr="00207DB7">
              <w:rPr>
                <w:rFonts w:cs="Arial"/>
                <w:b/>
                <w:sz w:val="20"/>
              </w:rPr>
              <w:t>ontrol</w:t>
            </w:r>
            <w:r>
              <w:rPr>
                <w:rFonts w:cs="Arial"/>
                <w:b/>
                <w:sz w:val="20"/>
              </w:rPr>
              <w:t xml:space="preserve"> measures required</w:t>
            </w:r>
          </w:p>
        </w:tc>
        <w:tc>
          <w:tcPr>
            <w:tcW w:w="61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5F140BCC" w14:textId="77777777" w:rsidR="00134757" w:rsidRPr="00207DB7" w:rsidRDefault="00134757" w:rsidP="00803191">
            <w:pPr>
              <w:rPr>
                <w:rFonts w:cs="Arial"/>
                <w:b/>
                <w:sz w:val="20"/>
              </w:rPr>
            </w:pPr>
            <w:r w:rsidRPr="00207DB7">
              <w:rPr>
                <w:rFonts w:cs="Arial"/>
                <w:b/>
                <w:sz w:val="20"/>
              </w:rPr>
              <w:t>Residual risk rating</w:t>
            </w:r>
          </w:p>
        </w:tc>
        <w:tc>
          <w:tcPr>
            <w:tcW w:w="6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1840E993" w14:textId="4021A489" w:rsidR="00134757" w:rsidRPr="00207DB7" w:rsidRDefault="00134757" w:rsidP="0092382E">
            <w:pPr>
              <w:rPr>
                <w:rFonts w:cs="Arial"/>
                <w:b/>
                <w:sz w:val="20"/>
              </w:rPr>
            </w:pPr>
            <w:r w:rsidRPr="00207DB7">
              <w:rPr>
                <w:rFonts w:cs="Arial"/>
                <w:b/>
                <w:sz w:val="20"/>
              </w:rPr>
              <w:t>Risk accepted</w:t>
            </w:r>
            <w:r w:rsidR="0092382E">
              <w:rPr>
                <w:rFonts w:cs="Arial"/>
                <w:b/>
                <w:sz w:val="20"/>
              </w:rPr>
              <w:t xml:space="preserve"> (</w:t>
            </w:r>
            <w:r w:rsidRPr="00207DB7">
              <w:rPr>
                <w:rFonts w:cs="Arial"/>
                <w:b/>
                <w:sz w:val="20"/>
              </w:rPr>
              <w:t>yes or no</w:t>
            </w:r>
            <w:r w:rsidR="0092382E">
              <w:rPr>
                <w:rFonts w:cs="Arial"/>
                <w:b/>
                <w:sz w:val="20"/>
              </w:rPr>
              <w:t>)</w:t>
            </w:r>
          </w:p>
        </w:tc>
      </w:tr>
      <w:tr w:rsidR="00EA3226" w:rsidRPr="00207DB7" w14:paraId="33329B5F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A0C77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D1C87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C4514" w14:textId="77777777" w:rsidR="002C29B4" w:rsidRPr="00207DB7" w:rsidRDefault="002C29B4" w:rsidP="00803191">
            <w:pPr>
              <w:rPr>
                <w:rFonts w:cs="Arial"/>
                <w:sz w:val="20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2E889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FF8233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</w:tr>
      <w:tr w:rsidR="00EA3226" w:rsidRPr="00207DB7" w14:paraId="020AEDA8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F51DF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4A0FE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106F7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511A3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02873C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</w:tr>
      <w:tr w:rsidR="00EA3226" w:rsidRPr="00207DB7" w14:paraId="7E716F64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BE5DF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EA3CA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E25AB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7EE2E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194B7A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</w:tr>
      <w:tr w:rsidR="00EA3226" w:rsidRPr="00207DB7" w14:paraId="72918CDE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B5B11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1923C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3F9B0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EB25F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5DD3C1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</w:tr>
      <w:tr w:rsidR="00EA3226" w:rsidRPr="00207DB7" w14:paraId="5FD8ADDF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62738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B71E0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C72BE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AD118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04590A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</w:tr>
      <w:tr w:rsidR="00EA3226" w:rsidRPr="00207DB7" w14:paraId="4DF560D3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32AAB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88FC1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FAA57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6B388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223FC6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</w:tr>
      <w:tr w:rsidR="00EA3226" w:rsidRPr="00207DB7" w14:paraId="21ABC31D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06CF2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06824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7F9F4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CED6B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0CEB4E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</w:tr>
      <w:tr w:rsidR="00EA3226" w:rsidRPr="00207DB7" w14:paraId="59275575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8F6B8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DD0C1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E42C6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4646B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ED4970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</w:tr>
      <w:tr w:rsidR="00EA3226" w:rsidRPr="00207DB7" w14:paraId="74DFFCDF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64870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5CFD8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38588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69A2E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45C695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</w:tr>
      <w:tr w:rsidR="00EA3226" w:rsidRPr="00207DB7" w14:paraId="566C25ED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4E06F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2F20C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C632C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533ED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75E201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</w:tr>
      <w:tr w:rsidR="006848FD" w:rsidRPr="00207DB7" w14:paraId="0D3ECB7A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91CC2" w14:textId="77777777" w:rsidR="006848FD" w:rsidRPr="00207DB7" w:rsidRDefault="006848FD" w:rsidP="00803191">
            <w:pPr>
              <w:rPr>
                <w:rFonts w:cs="Arial"/>
                <w:sz w:val="20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1225B" w14:textId="77777777" w:rsidR="006848FD" w:rsidRPr="00207DB7" w:rsidRDefault="006848FD" w:rsidP="00803191">
            <w:pPr>
              <w:rPr>
                <w:rFonts w:cs="Arial"/>
                <w:sz w:val="20"/>
              </w:rPr>
            </w:pPr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FDBD8" w14:textId="77777777" w:rsidR="006848FD" w:rsidRPr="00207DB7" w:rsidRDefault="006848FD" w:rsidP="00803191">
            <w:pPr>
              <w:rPr>
                <w:rFonts w:cs="Arial"/>
                <w:sz w:val="20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1BEB1" w14:textId="77777777" w:rsidR="006848FD" w:rsidRPr="00207DB7" w:rsidRDefault="006848FD" w:rsidP="00803191">
            <w:pPr>
              <w:rPr>
                <w:rFonts w:cs="Arial"/>
                <w:sz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CD623F" w14:textId="77777777" w:rsidR="006848FD" w:rsidRPr="00207DB7" w:rsidRDefault="006848FD" w:rsidP="00803191">
            <w:pPr>
              <w:rPr>
                <w:rFonts w:cs="Arial"/>
                <w:sz w:val="20"/>
              </w:rPr>
            </w:pPr>
          </w:p>
        </w:tc>
      </w:tr>
      <w:tr w:rsidR="00314992" w:rsidRPr="00207DB7" w14:paraId="1DA801D4" w14:textId="77777777" w:rsidTr="005D3FB8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BDEAB" w14:textId="77777777" w:rsidR="00314992" w:rsidRPr="00207DB7" w:rsidRDefault="00314992" w:rsidP="00803191">
            <w:pPr>
              <w:rPr>
                <w:rFonts w:cs="Arial"/>
                <w:sz w:val="20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A0810" w14:textId="77777777" w:rsidR="00314992" w:rsidRPr="00207DB7" w:rsidRDefault="00314992" w:rsidP="00803191">
            <w:pPr>
              <w:rPr>
                <w:rFonts w:cs="Arial"/>
                <w:sz w:val="20"/>
              </w:rPr>
            </w:pPr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3FB4C" w14:textId="77777777" w:rsidR="00314992" w:rsidRPr="00207DB7" w:rsidRDefault="00314992" w:rsidP="00803191">
            <w:pPr>
              <w:rPr>
                <w:rFonts w:cs="Arial"/>
                <w:sz w:val="20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C4FE7" w14:textId="77777777" w:rsidR="00314992" w:rsidRPr="00207DB7" w:rsidRDefault="00314992" w:rsidP="00803191">
            <w:pPr>
              <w:rPr>
                <w:rFonts w:cs="Arial"/>
                <w:sz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621ABA" w14:textId="77777777" w:rsidR="00314992" w:rsidRPr="00207DB7" w:rsidRDefault="00314992" w:rsidP="00803191">
            <w:pPr>
              <w:rPr>
                <w:rFonts w:cs="Arial"/>
                <w:sz w:val="20"/>
              </w:rPr>
            </w:pPr>
          </w:p>
        </w:tc>
      </w:tr>
      <w:tr w:rsidR="005D3FB8" w:rsidRPr="00207DB7" w14:paraId="7055D036" w14:textId="77777777" w:rsidTr="005D3FB8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43114" w14:textId="77777777" w:rsidR="005D3FB8" w:rsidRPr="00207DB7" w:rsidRDefault="005D3FB8" w:rsidP="00803191">
            <w:pPr>
              <w:rPr>
                <w:rFonts w:cs="Arial"/>
                <w:sz w:val="20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BACB3" w14:textId="77777777" w:rsidR="005D3FB8" w:rsidRPr="00207DB7" w:rsidRDefault="005D3FB8" w:rsidP="00803191">
            <w:pPr>
              <w:rPr>
                <w:rFonts w:cs="Arial"/>
                <w:sz w:val="20"/>
              </w:rPr>
            </w:pPr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D201A" w14:textId="77777777" w:rsidR="005D3FB8" w:rsidRPr="00207DB7" w:rsidRDefault="005D3FB8" w:rsidP="00803191">
            <w:pPr>
              <w:rPr>
                <w:rFonts w:cs="Arial"/>
                <w:sz w:val="20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54D73" w14:textId="77777777" w:rsidR="005D3FB8" w:rsidRPr="00207DB7" w:rsidRDefault="005D3FB8" w:rsidP="00803191">
            <w:pPr>
              <w:rPr>
                <w:rFonts w:cs="Arial"/>
                <w:sz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2923F9" w14:textId="77777777" w:rsidR="005D3FB8" w:rsidRPr="00207DB7" w:rsidRDefault="005D3FB8" w:rsidP="00803191">
            <w:pPr>
              <w:rPr>
                <w:rFonts w:cs="Arial"/>
                <w:sz w:val="20"/>
              </w:rPr>
            </w:pPr>
          </w:p>
        </w:tc>
      </w:tr>
      <w:tr w:rsidR="005D3FB8" w:rsidRPr="00207DB7" w14:paraId="66D6D634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E990A" w14:textId="77777777" w:rsidR="005D3FB8" w:rsidRPr="00207DB7" w:rsidRDefault="005D3FB8" w:rsidP="00803191">
            <w:pPr>
              <w:rPr>
                <w:rFonts w:cs="Arial"/>
                <w:sz w:val="20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1E051" w14:textId="77777777" w:rsidR="005D3FB8" w:rsidRPr="00207DB7" w:rsidRDefault="005D3FB8" w:rsidP="00803191">
            <w:pPr>
              <w:rPr>
                <w:rFonts w:cs="Arial"/>
                <w:sz w:val="20"/>
              </w:rPr>
            </w:pPr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72212" w14:textId="77777777" w:rsidR="005D3FB8" w:rsidRPr="00207DB7" w:rsidRDefault="005D3FB8" w:rsidP="00803191">
            <w:pPr>
              <w:rPr>
                <w:rFonts w:cs="Arial"/>
                <w:sz w:val="20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2F18C" w14:textId="77777777" w:rsidR="005D3FB8" w:rsidRPr="00207DB7" w:rsidRDefault="005D3FB8" w:rsidP="00803191">
            <w:pPr>
              <w:rPr>
                <w:rFonts w:cs="Arial"/>
                <w:sz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394348" w14:textId="77777777" w:rsidR="005D3FB8" w:rsidRPr="00207DB7" w:rsidRDefault="005D3FB8" w:rsidP="00803191">
            <w:pPr>
              <w:rPr>
                <w:rFonts w:cs="Arial"/>
                <w:sz w:val="20"/>
              </w:rPr>
            </w:pPr>
          </w:p>
        </w:tc>
      </w:tr>
    </w:tbl>
    <w:p w14:paraId="19CCEBDC" w14:textId="77777777" w:rsidR="00207DB7" w:rsidRPr="00DC75A9" w:rsidRDefault="00207DB7">
      <w:pPr>
        <w:rPr>
          <w:sz w:val="16"/>
          <w:szCs w:val="12"/>
        </w:rPr>
      </w:pPr>
    </w:p>
    <w:tbl>
      <w:tblPr>
        <w:tblW w:w="492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5"/>
        <w:gridCol w:w="2833"/>
        <w:gridCol w:w="1696"/>
        <w:gridCol w:w="3118"/>
        <w:gridCol w:w="1702"/>
        <w:gridCol w:w="1691"/>
      </w:tblGrid>
      <w:tr w:rsidR="00871DEB" w:rsidRPr="00207DB7" w14:paraId="297C6163" w14:textId="77777777" w:rsidTr="004221A0">
        <w:trPr>
          <w:trHeight w:val="682"/>
        </w:trPr>
        <w:tc>
          <w:tcPr>
            <w:tcW w:w="978" w:type="pct"/>
            <w:shd w:val="clear" w:color="auto" w:fill="D9D9D9" w:themeFill="background1" w:themeFillShade="D9"/>
            <w:vAlign w:val="center"/>
          </w:tcPr>
          <w:p w14:paraId="7229A3F6" w14:textId="77777777" w:rsidR="00134757" w:rsidRPr="00207DB7" w:rsidRDefault="00134757" w:rsidP="00134757">
            <w:pPr>
              <w:rPr>
                <w:rFonts w:cs="Arial"/>
                <w:b/>
                <w:color w:val="000000" w:themeColor="text1"/>
                <w:sz w:val="20"/>
              </w:rPr>
            </w:pPr>
            <w:r w:rsidRPr="00207DB7">
              <w:rPr>
                <w:rFonts w:cs="Arial"/>
                <w:b/>
                <w:color w:val="000000" w:themeColor="text1"/>
                <w:sz w:val="20"/>
              </w:rPr>
              <w:t>Assessor</w:t>
            </w:r>
          </w:p>
        </w:tc>
        <w:tc>
          <w:tcPr>
            <w:tcW w:w="1032" w:type="pct"/>
            <w:shd w:val="clear" w:color="auto" w:fill="auto"/>
            <w:vAlign w:val="center"/>
          </w:tcPr>
          <w:p w14:paraId="4284097B" w14:textId="77777777" w:rsidR="00134757" w:rsidRPr="00207DB7" w:rsidRDefault="00134757" w:rsidP="00134757">
            <w:pPr>
              <w:rPr>
                <w:rFonts w:cs="Arial"/>
                <w:b/>
                <w:color w:val="000000" w:themeColor="text1"/>
                <w:sz w:val="20"/>
              </w:rPr>
            </w:pPr>
          </w:p>
        </w:tc>
        <w:tc>
          <w:tcPr>
            <w:tcW w:w="618" w:type="pct"/>
            <w:shd w:val="clear" w:color="auto" w:fill="D9D9D9" w:themeFill="background1" w:themeFillShade="D9"/>
            <w:vAlign w:val="center"/>
          </w:tcPr>
          <w:p w14:paraId="5E6C89ED" w14:textId="77777777" w:rsidR="00134757" w:rsidRPr="00207DB7" w:rsidRDefault="00134757" w:rsidP="00134757">
            <w:pPr>
              <w:rPr>
                <w:rFonts w:cs="Arial"/>
                <w:b/>
                <w:color w:val="000000" w:themeColor="text1"/>
                <w:sz w:val="20"/>
              </w:rPr>
            </w:pPr>
            <w:r w:rsidRPr="00207DB7">
              <w:rPr>
                <w:rFonts w:cs="Arial"/>
                <w:b/>
                <w:color w:val="000000" w:themeColor="text1"/>
                <w:sz w:val="20"/>
              </w:rPr>
              <w:t>Signed</w:t>
            </w:r>
          </w:p>
        </w:tc>
        <w:tc>
          <w:tcPr>
            <w:tcW w:w="1136" w:type="pct"/>
            <w:shd w:val="clear" w:color="auto" w:fill="auto"/>
            <w:vAlign w:val="center"/>
          </w:tcPr>
          <w:p w14:paraId="04F42590" w14:textId="77777777" w:rsidR="00134757" w:rsidRPr="00207DB7" w:rsidRDefault="00134757" w:rsidP="00134757">
            <w:pPr>
              <w:rPr>
                <w:rFonts w:cs="Arial"/>
                <w:b/>
                <w:color w:val="000000" w:themeColor="text1"/>
                <w:sz w:val="20"/>
              </w:rPr>
            </w:pPr>
          </w:p>
        </w:tc>
        <w:tc>
          <w:tcPr>
            <w:tcW w:w="620" w:type="pct"/>
            <w:shd w:val="clear" w:color="auto" w:fill="D9D9D9" w:themeFill="background1" w:themeFillShade="D9"/>
            <w:vAlign w:val="center"/>
          </w:tcPr>
          <w:p w14:paraId="2551BE56" w14:textId="77777777" w:rsidR="00134757" w:rsidRPr="00207DB7" w:rsidRDefault="00134757" w:rsidP="00134757">
            <w:pPr>
              <w:rPr>
                <w:rFonts w:cs="Arial"/>
                <w:b/>
                <w:color w:val="000000" w:themeColor="text1"/>
                <w:sz w:val="20"/>
              </w:rPr>
            </w:pPr>
            <w:r w:rsidRPr="00207DB7">
              <w:rPr>
                <w:rFonts w:cs="Arial"/>
                <w:b/>
                <w:color w:val="000000" w:themeColor="text1"/>
                <w:sz w:val="20"/>
              </w:rPr>
              <w:t>Date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4BFFA57C" w14:textId="77777777" w:rsidR="00134757" w:rsidRPr="00207DB7" w:rsidRDefault="00134757" w:rsidP="00134757">
            <w:pPr>
              <w:rPr>
                <w:rFonts w:cs="Arial"/>
                <w:b/>
                <w:color w:val="FF0000"/>
                <w:sz w:val="20"/>
              </w:rPr>
            </w:pPr>
          </w:p>
        </w:tc>
      </w:tr>
    </w:tbl>
    <w:p w14:paraId="1B0414A1" w14:textId="77777777" w:rsidR="00314992" w:rsidRPr="00207DB7" w:rsidRDefault="00314992" w:rsidP="005D3FB8">
      <w:pPr>
        <w:pStyle w:val="NoSpacing"/>
        <w:rPr>
          <w:rFonts w:ascii="Arial" w:hAnsi="Arial" w:cs="Arial"/>
          <w:sz w:val="20"/>
          <w:szCs w:val="20"/>
        </w:rPr>
      </w:pPr>
    </w:p>
    <w:sectPr w:rsidR="00314992" w:rsidRPr="00207DB7" w:rsidSect="005D3FB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560" w:right="1440" w:bottom="993" w:left="1440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A0896" w14:textId="77777777" w:rsidR="002A406A" w:rsidRDefault="002A406A" w:rsidP="002F45A5">
      <w:r>
        <w:separator/>
      </w:r>
    </w:p>
  </w:endnote>
  <w:endnote w:type="continuationSeparator" w:id="0">
    <w:p w14:paraId="1524EA89" w14:textId="77777777" w:rsidR="002A406A" w:rsidRDefault="002A406A" w:rsidP="002F4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16136" w14:textId="77777777" w:rsidR="00590B63" w:rsidRDefault="00590B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shd w:val="clear" w:color="auto" w:fill="BE1622"/>
      <w:tblLook w:val="04A0" w:firstRow="1" w:lastRow="0" w:firstColumn="1" w:lastColumn="0" w:noHBand="0" w:noVBand="1"/>
    </w:tblPr>
    <w:tblGrid>
      <w:gridCol w:w="7197"/>
      <w:gridCol w:w="1450"/>
      <w:gridCol w:w="704"/>
      <w:gridCol w:w="1450"/>
      <w:gridCol w:w="1118"/>
      <w:gridCol w:w="416"/>
      <w:gridCol w:w="1613"/>
    </w:tblGrid>
    <w:tr w:rsidR="004B09DC" w14:paraId="2FCD548F" w14:textId="77777777" w:rsidTr="00635116">
      <w:trPr>
        <w:trHeight w:val="558"/>
      </w:trPr>
      <w:tc>
        <w:tcPr>
          <w:tcW w:w="7792" w:type="dxa"/>
          <w:tcBorders>
            <w:right w:val="single" w:sz="4" w:space="0" w:color="FFFFFF" w:themeColor="background1"/>
          </w:tcBorders>
          <w:shd w:val="clear" w:color="auto" w:fill="34A7AF"/>
          <w:vAlign w:val="center"/>
        </w:tcPr>
        <w:p w14:paraId="4E90B057" w14:textId="77777777" w:rsidR="004B09DC" w:rsidRPr="000C294B" w:rsidRDefault="004B09DC" w:rsidP="004B09DC">
          <w:pPr>
            <w:pStyle w:val="Footer"/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</w:pPr>
          <w:r w:rsidRPr="000C294B"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  <w:t>Forms &amp; Records</w:t>
          </w:r>
        </w:p>
      </w:tc>
      <w:tc>
        <w:tcPr>
          <w:tcW w:w="850" w:type="dxa"/>
          <w:tcBorders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34A7AF"/>
          <w:vAlign w:val="center"/>
        </w:tcPr>
        <w:p w14:paraId="1FC9D672" w14:textId="5B6329BA" w:rsidR="004B09DC" w:rsidRPr="000C294B" w:rsidRDefault="00590B63" w:rsidP="004B09DC">
          <w:pPr>
            <w:pStyle w:val="Footer"/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</w:pPr>
          <w:r w:rsidRPr="00AA1B8F">
            <w:rPr>
              <w:rFonts w:ascii="Arial" w:eastAsia="Calibri" w:hAnsi="Arial" w:cs="Arial"/>
              <w:b/>
              <w:color w:val="FFFFFF" w:themeColor="background1"/>
              <w:sz w:val="20"/>
              <w:szCs w:val="20"/>
            </w:rPr>
            <w:t>Texttexttext</w:t>
          </w:r>
          <w:r>
            <w:rPr>
              <w:rFonts w:ascii="Arial" w:eastAsia="Calibri" w:hAnsi="Arial" w:cs="Arial"/>
              <w:b/>
              <w:color w:val="FFFFFF" w:themeColor="background1"/>
              <w:sz w:val="20"/>
              <w:szCs w:val="20"/>
            </w:rPr>
            <w:t>5</w:t>
          </w:r>
        </w:p>
      </w:tc>
      <w:tc>
        <w:tcPr>
          <w:tcW w:w="709" w:type="dxa"/>
          <w:tcBorders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34A7AF"/>
          <w:vAlign w:val="center"/>
        </w:tcPr>
        <w:p w14:paraId="1D3488EA" w14:textId="77777777" w:rsidR="004B09DC" w:rsidRPr="00E45BC3" w:rsidRDefault="004B09DC" w:rsidP="004B09DC">
          <w:pPr>
            <w:pStyle w:val="Footer"/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</w:pPr>
          <w:r w:rsidRPr="00E45BC3"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  <w:t>Date</w:t>
          </w:r>
        </w:p>
      </w:tc>
      <w:tc>
        <w:tcPr>
          <w:tcW w:w="1134" w:type="dxa"/>
          <w:tcBorders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34A7AF"/>
          <w:vAlign w:val="center"/>
        </w:tcPr>
        <w:p w14:paraId="03754703" w14:textId="561EE8AF" w:rsidR="004B09DC" w:rsidRPr="00E45BC3" w:rsidRDefault="00590B63" w:rsidP="004B09DC">
          <w:pPr>
            <w:pStyle w:val="Footer"/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</w:pPr>
          <w:r w:rsidRPr="00AA1B8F">
            <w:rPr>
              <w:rFonts w:ascii="Arial" w:eastAsia="Calibri" w:hAnsi="Arial" w:cs="Arial"/>
              <w:b/>
              <w:color w:val="FFFFFF" w:themeColor="background1"/>
              <w:sz w:val="20"/>
              <w:szCs w:val="20"/>
            </w:rPr>
            <w:t>Texttexttext</w:t>
          </w:r>
          <w:r>
            <w:rPr>
              <w:rFonts w:ascii="Arial" w:eastAsia="Calibri" w:hAnsi="Arial" w:cs="Arial"/>
              <w:b/>
              <w:color w:val="FFFFFF" w:themeColor="background1"/>
              <w:sz w:val="20"/>
              <w:szCs w:val="20"/>
            </w:rPr>
            <w:t>4</w:t>
          </w:r>
        </w:p>
      </w:tc>
      <w:tc>
        <w:tcPr>
          <w:tcW w:w="1134" w:type="dxa"/>
          <w:tcBorders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34A7AF"/>
          <w:vAlign w:val="center"/>
        </w:tcPr>
        <w:p w14:paraId="4531F4F0" w14:textId="77777777" w:rsidR="004B09DC" w:rsidRPr="00E45BC3" w:rsidRDefault="004B09DC" w:rsidP="004B09DC">
          <w:pPr>
            <w:pStyle w:val="Footer"/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</w:pPr>
          <w:r w:rsidRPr="00E45BC3"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  <w:t xml:space="preserve">Version </w:t>
          </w:r>
        </w:p>
      </w:tc>
      <w:tc>
        <w:tcPr>
          <w:tcW w:w="425" w:type="dxa"/>
          <w:tcBorders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34A7AF"/>
          <w:vAlign w:val="center"/>
        </w:tcPr>
        <w:p w14:paraId="288E7388" w14:textId="77777777" w:rsidR="004B09DC" w:rsidRPr="00E45BC3" w:rsidRDefault="004B09DC" w:rsidP="004B09DC">
          <w:pPr>
            <w:pStyle w:val="Footer"/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</w:pPr>
          <w:r w:rsidRPr="00E45BC3"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  <w:t>1</w:t>
          </w:r>
        </w:p>
      </w:tc>
      <w:tc>
        <w:tcPr>
          <w:tcW w:w="1701" w:type="dxa"/>
          <w:tcBorders>
            <w:left w:val="single" w:sz="4" w:space="0" w:color="FFFFFF" w:themeColor="background1"/>
          </w:tcBorders>
          <w:shd w:val="clear" w:color="auto" w:fill="34A7AF"/>
          <w:vAlign w:val="center"/>
        </w:tcPr>
        <w:p w14:paraId="7BF2E1CC" w14:textId="77777777" w:rsidR="004B09DC" w:rsidRPr="004842BB" w:rsidRDefault="004B09DC" w:rsidP="004B09DC">
          <w:pPr>
            <w:pStyle w:val="Footer"/>
            <w:jc w:val="right"/>
            <w:rPr>
              <w:rFonts w:ascii="Arial" w:hAnsi="Arial" w:cs="Arial"/>
              <w:sz w:val="20"/>
              <w:szCs w:val="20"/>
            </w:rPr>
          </w:pPr>
          <w:r w:rsidRPr="004842BB">
            <w:rPr>
              <w:rFonts w:ascii="Arial" w:hAnsi="Arial" w:cs="Arial"/>
              <w:b/>
              <w:color w:val="FFFFFF"/>
              <w:sz w:val="20"/>
              <w:szCs w:val="20"/>
            </w:rPr>
            <w:t xml:space="preserve">Page </w:t>
          </w:r>
          <w:r w:rsidRPr="004842BB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begin"/>
          </w:r>
          <w:r w:rsidRPr="004842BB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instrText xml:space="preserve"> PAGE </w:instrText>
          </w:r>
          <w:r w:rsidRPr="004842BB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separate"/>
          </w:r>
          <w:r w:rsidRPr="004842BB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t>1</w:t>
          </w:r>
          <w:r w:rsidRPr="004842BB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end"/>
          </w:r>
          <w:r w:rsidRPr="004842BB">
            <w:rPr>
              <w:rFonts w:ascii="Arial" w:hAnsi="Arial" w:cs="Arial"/>
              <w:b/>
              <w:color w:val="FFFFFF"/>
              <w:sz w:val="20"/>
              <w:szCs w:val="20"/>
            </w:rPr>
            <w:t xml:space="preserve"> of </w:t>
          </w:r>
          <w:r w:rsidRPr="004842BB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begin"/>
          </w:r>
          <w:r w:rsidRPr="004842BB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instrText xml:space="preserve"> NUMPAGES  </w:instrText>
          </w:r>
          <w:r w:rsidRPr="004842BB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separate"/>
          </w:r>
          <w:r w:rsidRPr="004842BB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t>6</w:t>
          </w:r>
          <w:r w:rsidRPr="004842BB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end"/>
          </w:r>
        </w:p>
      </w:tc>
    </w:tr>
  </w:tbl>
  <w:p w14:paraId="2D7D2A95" w14:textId="77777777" w:rsidR="002F45A5" w:rsidRDefault="002F45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98E60" w14:textId="77777777" w:rsidR="00590B63" w:rsidRDefault="00590B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2849B" w14:textId="77777777" w:rsidR="002A406A" w:rsidRDefault="002A406A" w:rsidP="002F45A5">
      <w:r>
        <w:separator/>
      </w:r>
    </w:p>
  </w:footnote>
  <w:footnote w:type="continuationSeparator" w:id="0">
    <w:p w14:paraId="76C5F453" w14:textId="77777777" w:rsidR="002A406A" w:rsidRDefault="002A406A" w:rsidP="002F4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CF24D" w14:textId="77777777" w:rsidR="00590B63" w:rsidRDefault="00590B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0C11" w14:textId="3A5B03C7" w:rsidR="002F45A5" w:rsidRPr="00CB187C" w:rsidRDefault="00635116">
    <w:pPr>
      <w:pStyle w:val="Header"/>
      <w:rPr>
        <w:rFonts w:ascii="Arial" w:hAnsi="Arial" w:cs="Arial"/>
        <w:b/>
      </w:rPr>
    </w:pPr>
    <w:r>
      <w:rPr>
        <w:rFonts w:eastAsia="Times New Roman"/>
        <w:noProof/>
      </w:rPr>
      <w:drawing>
        <wp:anchor distT="0" distB="0" distL="114300" distR="114300" simplePos="0" relativeHeight="251659264" behindDoc="1" locked="0" layoutInCell="1" allowOverlap="1" wp14:anchorId="50ACC215" wp14:editId="274A2462">
          <wp:simplePos x="0" y="0"/>
          <wp:positionH relativeFrom="column">
            <wp:posOffset>6926779</wp:posOffset>
          </wp:positionH>
          <wp:positionV relativeFrom="paragraph">
            <wp:posOffset>-123190</wp:posOffset>
          </wp:positionV>
          <wp:extent cx="1796400" cy="536400"/>
          <wp:effectExtent l="0" t="0" r="0" b="0"/>
          <wp:wrapTight wrapText="bothSides">
            <wp:wrapPolygon edited="0">
              <wp:start x="6645" y="0"/>
              <wp:lineTo x="0" y="0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645" y="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4757" w:rsidRPr="00CB187C">
      <w:rPr>
        <w:rFonts w:ascii="Arial" w:hAnsi="Arial" w:cs="Arial"/>
        <w:b/>
        <w:sz w:val="32"/>
      </w:rPr>
      <w:t>Risk Assessment – Additional Information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DCFFA" w14:textId="77777777" w:rsidR="00590B63" w:rsidRDefault="00590B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C7E"/>
    <w:rsid w:val="000C0BAC"/>
    <w:rsid w:val="000C294B"/>
    <w:rsid w:val="00107B6B"/>
    <w:rsid w:val="00134757"/>
    <w:rsid w:val="001F00F7"/>
    <w:rsid w:val="00207DB7"/>
    <w:rsid w:val="00292870"/>
    <w:rsid w:val="002A406A"/>
    <w:rsid w:val="002B7697"/>
    <w:rsid w:val="002C29B4"/>
    <w:rsid w:val="002F45A5"/>
    <w:rsid w:val="00311B3F"/>
    <w:rsid w:val="00314992"/>
    <w:rsid w:val="00333892"/>
    <w:rsid w:val="00401DD9"/>
    <w:rsid w:val="004221A0"/>
    <w:rsid w:val="004B09DC"/>
    <w:rsid w:val="005312CE"/>
    <w:rsid w:val="00590B63"/>
    <w:rsid w:val="005D3FB8"/>
    <w:rsid w:val="00635116"/>
    <w:rsid w:val="006848FD"/>
    <w:rsid w:val="0074201E"/>
    <w:rsid w:val="007B76FA"/>
    <w:rsid w:val="00803191"/>
    <w:rsid w:val="00871DEB"/>
    <w:rsid w:val="0092382E"/>
    <w:rsid w:val="00B31655"/>
    <w:rsid w:val="00BA711F"/>
    <w:rsid w:val="00BE4250"/>
    <w:rsid w:val="00C05147"/>
    <w:rsid w:val="00CB187C"/>
    <w:rsid w:val="00D130F5"/>
    <w:rsid w:val="00D44C53"/>
    <w:rsid w:val="00D910D8"/>
    <w:rsid w:val="00DC75A9"/>
    <w:rsid w:val="00E81667"/>
    <w:rsid w:val="00E90671"/>
    <w:rsid w:val="00EA3226"/>
    <w:rsid w:val="00F97288"/>
    <w:rsid w:val="00FE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DD85B"/>
  <w15:chartTrackingRefBased/>
  <w15:docId w15:val="{ACF564A1-98EB-4350-9B07-2E0D8C74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5A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C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F45A5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F45A5"/>
  </w:style>
  <w:style w:type="paragraph" w:styleId="Footer">
    <w:name w:val="footer"/>
    <w:basedOn w:val="Normal"/>
    <w:link w:val="FooterChar"/>
    <w:uiPriority w:val="99"/>
    <w:unhideWhenUsed/>
    <w:rsid w:val="002F45A5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F45A5"/>
  </w:style>
  <w:style w:type="paragraph" w:styleId="BodyText2">
    <w:name w:val="Body Text 2"/>
    <w:basedOn w:val="Normal"/>
    <w:link w:val="BodyText2Char"/>
    <w:uiPriority w:val="99"/>
    <w:rsid w:val="002F45A5"/>
    <w:rPr>
      <w:b/>
      <w:bCs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2F45A5"/>
    <w:rPr>
      <w:rFonts w:ascii="Arial" w:eastAsia="Times New Roman" w:hAnsi="Arial" w:cs="Times New Roman"/>
      <w:b/>
      <w:bCs/>
      <w:szCs w:val="20"/>
    </w:rPr>
  </w:style>
  <w:style w:type="table" w:styleId="TableGrid">
    <w:name w:val="Table Grid"/>
    <w:basedOn w:val="TableNormal"/>
    <w:uiPriority w:val="39"/>
    <w:rsid w:val="004B0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9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abd4661-8f3c-4953-a77a-98371fb104ac">24M2EFFCCYFR-51802084-413059</_dlc_DocId>
    <_dlc_DocIdUrl xmlns="1abd4661-8f3c-4953-a77a-98371fb104ac">
      <Url>https://bdamanagement1993.sharepoint.com/sites/Document-Store/_layouts/15/DocIdRedir.aspx?ID=24M2EFFCCYFR-51802084-413059</Url>
      <Description>24M2EFFCCYFR-51802084-413059</Description>
    </_dlc_DocIdUrl>
    <lcf76f155ced4ddcb4097134ff3c332f xmlns="7d38f7bf-e5c6-48bb-aa93-bc500114a7fc">
      <Terms xmlns="http://schemas.microsoft.com/office/infopath/2007/PartnerControls"/>
    </lcf76f155ced4ddcb4097134ff3c332f>
    <TaxCatchAll xmlns="1abd4661-8f3c-4953-a77a-98371fb104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D96FA854AFD4F93164458A6A23883" ma:contentTypeVersion="13" ma:contentTypeDescription="Create a new document." ma:contentTypeScope="" ma:versionID="b29d4a7c410f10d83cbb34f33e942acd">
  <xsd:schema xmlns:xsd="http://www.w3.org/2001/XMLSchema" xmlns:xs="http://www.w3.org/2001/XMLSchema" xmlns:p="http://schemas.microsoft.com/office/2006/metadata/properties" xmlns:ns2="1abd4661-8f3c-4953-a77a-98371fb104ac" xmlns:ns3="7d38f7bf-e5c6-48bb-aa93-bc500114a7fc" targetNamespace="http://schemas.microsoft.com/office/2006/metadata/properties" ma:root="true" ma:fieldsID="5a8a7aaf6f4a42817b24f01fdcbcfb7d" ns2:_="" ns3:_="">
    <xsd:import namespace="1abd4661-8f3c-4953-a77a-98371fb104ac"/>
    <xsd:import namespace="7d38f7bf-e5c6-48bb-aa93-bc500114a7f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38f7bf-e5c6-48bb-aa93-bc500114a7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22B075-D00C-4211-A06A-38A0D78FB74D}">
  <ds:schemaRefs>
    <ds:schemaRef ds:uri="http://schemas.microsoft.com/office/2006/metadata/properties"/>
    <ds:schemaRef ds:uri="http://schemas.microsoft.com/office/infopath/2007/PartnerControls"/>
    <ds:schemaRef ds:uri="1abd4661-8f3c-4953-a77a-98371fb104ac"/>
    <ds:schemaRef ds:uri="7d38f7bf-e5c6-48bb-aa93-bc500114a7fc"/>
  </ds:schemaRefs>
</ds:datastoreItem>
</file>

<file path=customXml/itemProps2.xml><?xml version="1.0" encoding="utf-8"?>
<ds:datastoreItem xmlns:ds="http://schemas.openxmlformats.org/officeDocument/2006/customXml" ds:itemID="{1A28E5B9-3F41-4425-88DA-531B59CE12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804531-59CD-48BC-B12C-981A528160C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8CB18FB-388F-4BC9-9A64-AC9A2EB883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d4661-8f3c-4953-a77a-98371fb104ac"/>
    <ds:schemaRef ds:uri="7d38f7bf-e5c6-48bb-aa93-bc500114a7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Atling</dc:creator>
  <cp:keywords/>
  <dc:description/>
  <cp:lastModifiedBy>Muhammad Yaseen</cp:lastModifiedBy>
  <cp:revision>28</cp:revision>
  <dcterms:created xsi:type="dcterms:W3CDTF">2018-04-04T15:14:00Z</dcterms:created>
  <dcterms:modified xsi:type="dcterms:W3CDTF">2023-10-17T07:31:00Z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0x010100C26D96FA854AFD4F93164458A6A23883</vt:lpwstr>
  </property>
  <property fmtid="{D5CDD505-2E9C-101B-9397-08002B2CF9AE}" pid="3" name="Order">
    <vt:r8>119200</vt:r8>
  </property>
  <property fmtid="{D5CDD505-2E9C-101B-9397-08002B2CF9AE}" pid="4" name="_dlc_DocIdItemGuid">
    <vt:lpwstr>a29994c1-4244-4ba4-8958-7282594e7eaf</vt:lpwstr>
  </property>
  <property fmtid="{D5CDD505-2E9C-101B-9397-08002B2CF9AE}" pid="5" name="MediaServiceImageTags">
    <vt:lpwstr/>
  </property>
</Properties>
</file>