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6D8E" w14:textId="5AAA3AC9" w:rsidR="0029483D" w:rsidRDefault="0029483D" w:rsidP="0029483D">
      <w:pPr>
        <w:rPr>
          <w:rFonts w:ascii="Arial" w:hAnsi="Arial" w:cs="Arial"/>
        </w:rPr>
      </w:pPr>
      <w:r w:rsidRPr="0029483D">
        <w:rPr>
          <w:rFonts w:ascii="Arial" w:hAnsi="Arial" w:cs="Arial"/>
        </w:rPr>
        <w:t xml:space="preserve">The </w:t>
      </w:r>
      <w:r>
        <w:rPr>
          <w:rFonts w:ascii="Arial" w:hAnsi="Arial" w:cs="Arial"/>
        </w:rPr>
        <w:t>m</w:t>
      </w:r>
      <w:r w:rsidRPr="0029483D">
        <w:rPr>
          <w:rFonts w:ascii="Arial" w:hAnsi="Arial" w:cs="Arial"/>
        </w:rPr>
        <w:t xml:space="preserve">ethod </w:t>
      </w:r>
      <w:r>
        <w:rPr>
          <w:rFonts w:ascii="Arial" w:hAnsi="Arial" w:cs="Arial"/>
        </w:rPr>
        <w:t>s</w:t>
      </w:r>
      <w:r w:rsidRPr="0029483D">
        <w:rPr>
          <w:rFonts w:ascii="Arial" w:hAnsi="Arial" w:cs="Arial"/>
        </w:rPr>
        <w:t xml:space="preserve">tatement will depend on the complexity and size of the job and is intended to show how the work will be executed safely. The </w:t>
      </w:r>
      <w:r>
        <w:rPr>
          <w:rFonts w:ascii="Arial" w:hAnsi="Arial" w:cs="Arial"/>
        </w:rPr>
        <w:t>m</w:t>
      </w:r>
      <w:r w:rsidRPr="0029483D">
        <w:rPr>
          <w:rFonts w:ascii="Arial" w:hAnsi="Arial" w:cs="Arial"/>
        </w:rPr>
        <w:t xml:space="preserve">ethod </w:t>
      </w:r>
      <w:r>
        <w:rPr>
          <w:rFonts w:ascii="Arial" w:hAnsi="Arial" w:cs="Arial"/>
        </w:rPr>
        <w:t>s</w:t>
      </w:r>
      <w:r w:rsidRPr="0029483D">
        <w:rPr>
          <w:rFonts w:ascii="Arial" w:hAnsi="Arial" w:cs="Arial"/>
        </w:rPr>
        <w:t>tatement should give details of the following</w:t>
      </w:r>
      <w:r>
        <w:rPr>
          <w:rFonts w:ascii="Arial" w:hAnsi="Arial" w:cs="Arial"/>
        </w:rPr>
        <w:t>;</w:t>
      </w:r>
    </w:p>
    <w:tbl>
      <w:tblPr>
        <w:tblStyle w:val="TableGrid"/>
        <w:tblW w:w="0" w:type="auto"/>
        <w:tblInd w:w="-5" w:type="dxa"/>
        <w:tblLook w:val="04A0" w:firstRow="1" w:lastRow="0" w:firstColumn="1" w:lastColumn="0" w:noHBand="0" w:noVBand="1"/>
      </w:tblPr>
      <w:tblGrid>
        <w:gridCol w:w="7542"/>
        <w:gridCol w:w="681"/>
        <w:gridCol w:w="680"/>
      </w:tblGrid>
      <w:tr w:rsidR="009E579B" w:rsidRPr="009E579B" w14:paraId="583B03B9" w14:textId="77777777" w:rsidTr="000B5E5A">
        <w:trPr>
          <w:trHeight w:val="567"/>
        </w:trPr>
        <w:tc>
          <w:tcPr>
            <w:tcW w:w="7655" w:type="dxa"/>
            <w:shd w:val="clear" w:color="auto" w:fill="D9D9D9" w:themeFill="background1" w:themeFillShade="D9"/>
            <w:vAlign w:val="center"/>
          </w:tcPr>
          <w:p>
            <w:r>
              <w:t>Details</w:t>
            </w:r>
          </w:p>
        </w:tc>
        <w:tc>
          <w:tcPr>
            <w:tcW w:w="683" w:type="dxa"/>
            <w:shd w:val="clear" w:color="auto" w:fill="D9D9D9" w:themeFill="background1" w:themeFillShade="D9"/>
            <w:vAlign w:val="center"/>
          </w:tcPr>
          <w:p>
            <w:r>
              <w:t>Yes</w:t>
            </w:r>
          </w:p>
        </w:tc>
        <w:tc>
          <w:tcPr>
            <w:tcW w:w="683" w:type="dxa"/>
            <w:shd w:val="clear" w:color="auto" w:fill="D9D9D9" w:themeFill="background1" w:themeFillShade="D9"/>
            <w:vAlign w:val="center"/>
          </w:tcPr>
          <w:p>
            <w:r>
              <w:t>No</w:t>
            </w:r>
          </w:p>
        </w:tc>
      </w:tr>
      <w:tr w:rsidR="009E579B" w:rsidRPr="009E579B" w14:paraId="62121573" w14:textId="1C9DA4F0" w:rsidTr="000B5E5A">
        <w:trPr>
          <w:trHeight w:val="567"/>
        </w:trPr>
        <w:tc>
          <w:tcPr>
            <w:tcW w:w="7655" w:type="dxa"/>
            <w:vAlign w:val="center"/>
          </w:tcPr>
          <w:p>
            <w:r>
              <w:t xml:space="preserve">Details of supervisory personnel on site who will be responsible for the work to be undertaken. </w:t>
            </w:r>
          </w:p>
        </w:tc>
        <w:sdt>
          <w:sdtPr>
            <w:rPr>
              <w:rFonts w:ascii="Arial" w:hAnsi="Arial" w:cs="Arial"/>
            </w:rPr>
            <w:id w:val="-617688949"/>
            <w14:checkbox>
              <w14:checked w14:val="0"/>
              <w14:checkedState w14:val="2612" w14:font="MS Gothic"/>
              <w14:uncheckedState w14:val="2610" w14:font="MS Gothic"/>
            </w14:checkbox>
          </w:sdtPr>
          <w:sdtContent>
            <w:tc>
              <w:tcPr>
                <w:tcW w:w="683" w:type="dxa"/>
                <w:vAlign w:val="center"/>
              </w:tcPr>
              <w:p w14:paraId="44357363" w14:textId="288D5ED1" w:rsidR="009E579B" w:rsidRPr="009E579B" w:rsidRDefault="000B5E5A"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431949372"/>
            <w14:checkbox>
              <w14:checked w14:val="0"/>
              <w14:checkedState w14:val="2612" w14:font="MS Gothic"/>
              <w14:uncheckedState w14:val="2610" w14:font="MS Gothic"/>
            </w14:checkbox>
          </w:sdtPr>
          <w:sdtContent>
            <w:tc>
              <w:tcPr>
                <w:tcW w:w="683" w:type="dxa"/>
                <w:vAlign w:val="center"/>
              </w:tcPr>
              <w:p w14:paraId="66CD54C4" w14:textId="3B65C53D"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75F402BE" w14:textId="6E39CB47" w:rsidTr="000B5E5A">
        <w:trPr>
          <w:trHeight w:val="567"/>
        </w:trPr>
        <w:tc>
          <w:tcPr>
            <w:tcW w:w="7655" w:type="dxa"/>
            <w:vAlign w:val="center"/>
          </w:tcPr>
          <w:p>
            <w:r>
              <w:t xml:space="preserve">Details of Safety Consultant and their name and telephone number. </w:t>
            </w:r>
          </w:p>
        </w:tc>
        <w:sdt>
          <w:sdtPr>
            <w:rPr>
              <w:rFonts w:ascii="Arial" w:hAnsi="Arial" w:cs="Arial"/>
            </w:rPr>
            <w:id w:val="-609513387"/>
            <w14:checkbox>
              <w14:checked w14:val="0"/>
              <w14:checkedState w14:val="2612" w14:font="MS Gothic"/>
              <w14:uncheckedState w14:val="2610" w14:font="MS Gothic"/>
            </w14:checkbox>
          </w:sdtPr>
          <w:sdtContent>
            <w:tc>
              <w:tcPr>
                <w:tcW w:w="683" w:type="dxa"/>
                <w:vAlign w:val="center"/>
              </w:tcPr>
              <w:p w14:paraId="5ED9681D" w14:textId="2CB7D0DF"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1070383390"/>
            <w14:checkbox>
              <w14:checked w14:val="0"/>
              <w14:checkedState w14:val="2612" w14:font="MS Gothic"/>
              <w14:uncheckedState w14:val="2610" w14:font="MS Gothic"/>
            </w14:checkbox>
          </w:sdtPr>
          <w:sdtContent>
            <w:tc>
              <w:tcPr>
                <w:tcW w:w="683" w:type="dxa"/>
                <w:vAlign w:val="center"/>
              </w:tcPr>
              <w:p w14:paraId="3A384819" w14:textId="03D3F70D"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5E8B6814" w14:textId="1C32B0BD" w:rsidTr="000B5E5A">
        <w:trPr>
          <w:trHeight w:val="567"/>
        </w:trPr>
        <w:tc>
          <w:tcPr>
            <w:tcW w:w="7655" w:type="dxa"/>
            <w:vAlign w:val="center"/>
          </w:tcPr>
          <w:p>
            <w:r>
              <w:t xml:space="preserve">Details of any personnel not involved on site but who can be contacted regarding design or other specialist information if necessary. </w:t>
            </w:r>
          </w:p>
        </w:tc>
        <w:sdt>
          <w:sdtPr>
            <w:rPr>
              <w:rFonts w:ascii="Arial" w:hAnsi="Arial" w:cs="Arial"/>
            </w:rPr>
            <w:id w:val="-939601318"/>
            <w14:checkbox>
              <w14:checked w14:val="0"/>
              <w14:checkedState w14:val="2612" w14:font="MS Gothic"/>
              <w14:uncheckedState w14:val="2610" w14:font="MS Gothic"/>
            </w14:checkbox>
          </w:sdtPr>
          <w:sdtContent>
            <w:tc>
              <w:tcPr>
                <w:tcW w:w="683" w:type="dxa"/>
                <w:vAlign w:val="center"/>
              </w:tcPr>
              <w:p w14:paraId="11BC757B" w14:textId="1D933B72"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963121064"/>
            <w14:checkbox>
              <w14:checked w14:val="0"/>
              <w14:checkedState w14:val="2612" w14:font="MS Gothic"/>
              <w14:uncheckedState w14:val="2610" w14:font="MS Gothic"/>
            </w14:checkbox>
          </w:sdtPr>
          <w:sdtContent>
            <w:tc>
              <w:tcPr>
                <w:tcW w:w="683" w:type="dxa"/>
                <w:vAlign w:val="center"/>
              </w:tcPr>
              <w:p w14:paraId="5FB30B57" w14:textId="7012E1AB"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0B08A62E" w14:textId="72C6E9C9" w:rsidTr="000B5E5A">
        <w:trPr>
          <w:trHeight w:val="567"/>
        </w:trPr>
        <w:tc>
          <w:tcPr>
            <w:tcW w:w="7655" w:type="dxa"/>
            <w:vAlign w:val="center"/>
          </w:tcPr>
          <w:p>
            <w:r>
              <w:t xml:space="preserve">Work sequences. </w:t>
            </w:r>
          </w:p>
        </w:tc>
        <w:sdt>
          <w:sdtPr>
            <w:rPr>
              <w:rFonts w:ascii="Arial" w:hAnsi="Arial" w:cs="Arial"/>
            </w:rPr>
            <w:id w:val="-687984130"/>
            <w14:checkbox>
              <w14:checked w14:val="0"/>
              <w14:checkedState w14:val="2612" w14:font="MS Gothic"/>
              <w14:uncheckedState w14:val="2610" w14:font="MS Gothic"/>
            </w14:checkbox>
          </w:sdtPr>
          <w:sdtContent>
            <w:tc>
              <w:tcPr>
                <w:tcW w:w="683" w:type="dxa"/>
                <w:vAlign w:val="center"/>
              </w:tcPr>
              <w:p w14:paraId="6DAD7A3D" w14:textId="191B5535"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1545442952"/>
            <w14:checkbox>
              <w14:checked w14:val="0"/>
              <w14:checkedState w14:val="2612" w14:font="MS Gothic"/>
              <w14:uncheckedState w14:val="2610" w14:font="MS Gothic"/>
            </w14:checkbox>
          </w:sdtPr>
          <w:sdtContent>
            <w:tc>
              <w:tcPr>
                <w:tcW w:w="683" w:type="dxa"/>
                <w:vAlign w:val="center"/>
              </w:tcPr>
              <w:p w14:paraId="5403B469" w14:textId="3B13E63C"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40CFA8F6" w14:textId="2D2D0BAB" w:rsidTr="000B5E5A">
        <w:trPr>
          <w:trHeight w:val="567"/>
        </w:trPr>
        <w:tc>
          <w:tcPr>
            <w:tcW w:w="7655" w:type="dxa"/>
            <w:vAlign w:val="center"/>
          </w:tcPr>
          <w:p>
            <w:r>
              <w:t xml:space="preserve">Stabilisation of the works during their progress e.g., any temporary props, struts or supports that are required. </w:t>
            </w:r>
          </w:p>
        </w:tc>
        <w:sdt>
          <w:sdtPr>
            <w:rPr>
              <w:rFonts w:ascii="Arial" w:hAnsi="Arial" w:cs="Arial"/>
            </w:rPr>
            <w:id w:val="-1996256029"/>
            <w14:checkbox>
              <w14:checked w14:val="0"/>
              <w14:checkedState w14:val="2612" w14:font="MS Gothic"/>
              <w14:uncheckedState w14:val="2610" w14:font="MS Gothic"/>
            </w14:checkbox>
          </w:sdtPr>
          <w:sdtContent>
            <w:tc>
              <w:tcPr>
                <w:tcW w:w="683" w:type="dxa"/>
                <w:vAlign w:val="center"/>
              </w:tcPr>
              <w:p w14:paraId="6EFBBF9A" w14:textId="281B016E"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269205377"/>
            <w14:checkbox>
              <w14:checked w14:val="0"/>
              <w14:checkedState w14:val="2612" w14:font="MS Gothic"/>
              <w14:uncheckedState w14:val="2610" w14:font="MS Gothic"/>
            </w14:checkbox>
          </w:sdtPr>
          <w:sdtContent>
            <w:tc>
              <w:tcPr>
                <w:tcW w:w="683" w:type="dxa"/>
                <w:vAlign w:val="center"/>
              </w:tcPr>
              <w:p w14:paraId="34256BB3" w14:textId="10AA95C4"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68A5F74F" w14:textId="1AA17DEF" w:rsidTr="000B5E5A">
        <w:trPr>
          <w:trHeight w:val="567"/>
        </w:trPr>
        <w:tc>
          <w:tcPr>
            <w:tcW w:w="7655" w:type="dxa"/>
            <w:vAlign w:val="center"/>
          </w:tcPr>
          <w:p>
            <w:r>
              <w:t xml:space="preserve">The method of executing the works which will include methods of lifting, fixing, holding or bolting. Slinging and unslinging practice where necessary. </w:t>
            </w:r>
          </w:p>
        </w:tc>
        <w:sdt>
          <w:sdtPr>
            <w:rPr>
              <w:rFonts w:ascii="Arial" w:hAnsi="Arial" w:cs="Arial"/>
            </w:rPr>
            <w:id w:val="206613919"/>
            <w14:checkbox>
              <w14:checked w14:val="0"/>
              <w14:checkedState w14:val="2612" w14:font="MS Gothic"/>
              <w14:uncheckedState w14:val="2610" w14:font="MS Gothic"/>
            </w14:checkbox>
          </w:sdtPr>
          <w:sdtContent>
            <w:tc>
              <w:tcPr>
                <w:tcW w:w="683" w:type="dxa"/>
                <w:vAlign w:val="center"/>
              </w:tcPr>
              <w:p w14:paraId="51BAEB2C" w14:textId="0D33B21E"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1507672638"/>
            <w14:checkbox>
              <w14:checked w14:val="0"/>
              <w14:checkedState w14:val="2612" w14:font="MS Gothic"/>
              <w14:uncheckedState w14:val="2610" w14:font="MS Gothic"/>
            </w14:checkbox>
          </w:sdtPr>
          <w:sdtContent>
            <w:tc>
              <w:tcPr>
                <w:tcW w:w="683" w:type="dxa"/>
                <w:vAlign w:val="center"/>
              </w:tcPr>
              <w:p w14:paraId="4068ED60" w14:textId="0A6926EF"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1CC8A66C" w14:textId="14675485" w:rsidTr="000B5E5A">
        <w:trPr>
          <w:trHeight w:val="567"/>
        </w:trPr>
        <w:tc>
          <w:tcPr>
            <w:tcW w:w="7655" w:type="dxa"/>
            <w:vAlign w:val="center"/>
          </w:tcPr>
          <w:p>
            <w:r>
              <w:t xml:space="preserve">Methods to prevent any falls from heights. Full details should be given i.e., working, platforms, handrails, safety harnesses or other means of preventing falling. </w:t>
            </w:r>
          </w:p>
        </w:tc>
        <w:sdt>
          <w:sdtPr>
            <w:rPr>
              <w:rFonts w:ascii="Arial" w:hAnsi="Arial" w:cs="Arial"/>
            </w:rPr>
            <w:id w:val="-1826121166"/>
            <w14:checkbox>
              <w14:checked w14:val="0"/>
              <w14:checkedState w14:val="2612" w14:font="MS Gothic"/>
              <w14:uncheckedState w14:val="2610" w14:font="MS Gothic"/>
            </w14:checkbox>
          </w:sdtPr>
          <w:sdtContent>
            <w:tc>
              <w:tcPr>
                <w:tcW w:w="683" w:type="dxa"/>
                <w:vAlign w:val="center"/>
              </w:tcPr>
              <w:p w14:paraId="52F3AF74" w14:textId="69695197"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788476692"/>
            <w14:checkbox>
              <w14:checked w14:val="0"/>
              <w14:checkedState w14:val="2612" w14:font="MS Gothic"/>
              <w14:uncheckedState w14:val="2610" w14:font="MS Gothic"/>
            </w14:checkbox>
          </w:sdtPr>
          <w:sdtContent>
            <w:tc>
              <w:tcPr>
                <w:tcW w:w="683" w:type="dxa"/>
                <w:vAlign w:val="center"/>
              </w:tcPr>
              <w:p w14:paraId="5B222138" w14:textId="6927733B"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552ABDB3" w14:textId="4761564F" w:rsidTr="000B5E5A">
        <w:trPr>
          <w:trHeight w:val="567"/>
        </w:trPr>
        <w:tc>
          <w:tcPr>
            <w:tcW w:w="7655" w:type="dxa"/>
            <w:vAlign w:val="center"/>
          </w:tcPr>
          <w:p>
            <w:r>
              <w:t xml:space="preserve">Access and egress to the job, i.e., by ladders, mobile work access platforms, hoists etc. Location of any ladders or other means of access. </w:t>
            </w:r>
          </w:p>
        </w:tc>
        <w:sdt>
          <w:sdtPr>
            <w:rPr>
              <w:rFonts w:ascii="Arial" w:hAnsi="Arial" w:cs="Arial"/>
            </w:rPr>
            <w:id w:val="-1841922911"/>
            <w14:checkbox>
              <w14:checked w14:val="0"/>
              <w14:checkedState w14:val="2612" w14:font="MS Gothic"/>
              <w14:uncheckedState w14:val="2610" w14:font="MS Gothic"/>
            </w14:checkbox>
          </w:sdtPr>
          <w:sdtContent>
            <w:tc>
              <w:tcPr>
                <w:tcW w:w="683" w:type="dxa"/>
                <w:vAlign w:val="center"/>
              </w:tcPr>
              <w:p w14:paraId="0FAA8000" w14:textId="413B4E58"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1002624295"/>
            <w14:checkbox>
              <w14:checked w14:val="0"/>
              <w14:checkedState w14:val="2612" w14:font="MS Gothic"/>
              <w14:uncheckedState w14:val="2610" w14:font="MS Gothic"/>
            </w14:checkbox>
          </w:sdtPr>
          <w:sdtContent>
            <w:tc>
              <w:tcPr>
                <w:tcW w:w="683" w:type="dxa"/>
                <w:vAlign w:val="center"/>
              </w:tcPr>
              <w:p w14:paraId="7C38DCED" w14:textId="561BFC8F"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4EB7CEF8" w14:textId="2C807433" w:rsidTr="000B5E5A">
        <w:trPr>
          <w:trHeight w:val="567"/>
        </w:trPr>
        <w:tc>
          <w:tcPr>
            <w:tcW w:w="7655" w:type="dxa"/>
            <w:vAlign w:val="center"/>
          </w:tcPr>
          <w:p>
            <w:r>
              <w:t xml:space="preserve">Methods of protecting materials falling from heights i.e., toe boards, debris/brick guards, boarding on platforms etc. </w:t>
            </w:r>
          </w:p>
        </w:tc>
        <w:sdt>
          <w:sdtPr>
            <w:rPr>
              <w:rFonts w:ascii="Arial" w:hAnsi="Arial" w:cs="Arial"/>
            </w:rPr>
            <w:id w:val="-391128305"/>
            <w14:checkbox>
              <w14:checked w14:val="0"/>
              <w14:checkedState w14:val="2612" w14:font="MS Gothic"/>
              <w14:uncheckedState w14:val="2610" w14:font="MS Gothic"/>
            </w14:checkbox>
          </w:sdtPr>
          <w:sdtContent>
            <w:tc>
              <w:tcPr>
                <w:tcW w:w="683" w:type="dxa"/>
                <w:vAlign w:val="center"/>
              </w:tcPr>
              <w:p w14:paraId="00D1A84C" w14:textId="20155D58"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2114630218"/>
            <w14:checkbox>
              <w14:checked w14:val="0"/>
              <w14:checkedState w14:val="2612" w14:font="MS Gothic"/>
              <w14:uncheckedState w14:val="2610" w14:font="MS Gothic"/>
            </w14:checkbox>
          </w:sdtPr>
          <w:sdtContent>
            <w:tc>
              <w:tcPr>
                <w:tcW w:w="683" w:type="dxa"/>
                <w:vAlign w:val="center"/>
              </w:tcPr>
              <w:p w14:paraId="56F684FE" w14:textId="1601EB70"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1EEC1834" w14:textId="4A58F484" w:rsidTr="000B5E5A">
        <w:trPr>
          <w:trHeight w:val="567"/>
        </w:trPr>
        <w:tc>
          <w:tcPr>
            <w:tcW w:w="7655" w:type="dxa"/>
            <w:vAlign w:val="center"/>
          </w:tcPr>
          <w:p>
            <w:r>
              <w:t xml:space="preserve">The description of plant to be used in the execution of the work its safe working load and details of any tests, certificates, inspections/registers which are applicable. </w:t>
            </w:r>
          </w:p>
        </w:tc>
        <w:sdt>
          <w:sdtPr>
            <w:rPr>
              <w:rFonts w:ascii="Arial" w:hAnsi="Arial" w:cs="Arial"/>
            </w:rPr>
            <w:id w:val="-1258127151"/>
            <w14:checkbox>
              <w14:checked w14:val="0"/>
              <w14:checkedState w14:val="2612" w14:font="MS Gothic"/>
              <w14:uncheckedState w14:val="2610" w14:font="MS Gothic"/>
            </w14:checkbox>
          </w:sdtPr>
          <w:sdtContent>
            <w:tc>
              <w:tcPr>
                <w:tcW w:w="683" w:type="dxa"/>
                <w:vAlign w:val="center"/>
              </w:tcPr>
              <w:p w14:paraId="48D463B6" w14:textId="7C16D65C" w:rsidR="009E579B" w:rsidRPr="009E579B" w:rsidRDefault="000B5E5A"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598523440"/>
            <w14:checkbox>
              <w14:checked w14:val="0"/>
              <w14:checkedState w14:val="2612" w14:font="MS Gothic"/>
              <w14:uncheckedState w14:val="2610" w14:font="MS Gothic"/>
            </w14:checkbox>
          </w:sdtPr>
          <w:sdtContent>
            <w:tc>
              <w:tcPr>
                <w:tcW w:w="683" w:type="dxa"/>
                <w:vAlign w:val="center"/>
              </w:tcPr>
              <w:p w14:paraId="51A9498A" w14:textId="5643E52F"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794C0656" w14:textId="667707F3" w:rsidTr="000B5E5A">
        <w:trPr>
          <w:trHeight w:val="567"/>
        </w:trPr>
        <w:tc>
          <w:tcPr>
            <w:tcW w:w="7655" w:type="dxa"/>
            <w:vAlign w:val="center"/>
          </w:tcPr>
          <w:p>
            <w:r>
              <w:t xml:space="preserve">Details of what to do in case of emergency. This would include details of first aid and names of qualified first aiders. </w:t>
            </w:r>
          </w:p>
        </w:tc>
        <w:sdt>
          <w:sdtPr>
            <w:rPr>
              <w:rFonts w:ascii="Arial" w:hAnsi="Arial" w:cs="Arial"/>
            </w:rPr>
            <w:id w:val="2137295301"/>
            <w14:checkbox>
              <w14:checked w14:val="0"/>
              <w14:checkedState w14:val="2612" w14:font="MS Gothic"/>
              <w14:uncheckedState w14:val="2610" w14:font="MS Gothic"/>
            </w14:checkbox>
          </w:sdtPr>
          <w:sdtContent>
            <w:tc>
              <w:tcPr>
                <w:tcW w:w="683" w:type="dxa"/>
                <w:vAlign w:val="center"/>
              </w:tcPr>
              <w:p w14:paraId="48832E43" w14:textId="50EA0FB3"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1838187503"/>
            <w14:checkbox>
              <w14:checked w14:val="0"/>
              <w14:checkedState w14:val="2612" w14:font="MS Gothic"/>
              <w14:uncheckedState w14:val="2610" w14:font="MS Gothic"/>
            </w14:checkbox>
          </w:sdtPr>
          <w:sdtContent>
            <w:tc>
              <w:tcPr>
                <w:tcW w:w="683" w:type="dxa"/>
                <w:vAlign w:val="center"/>
              </w:tcPr>
              <w:p w14:paraId="7F78E6CA" w14:textId="6AB488C4"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1EFD7AB4" w14:textId="5C3ADAB4" w:rsidTr="000B5E5A">
        <w:trPr>
          <w:trHeight w:val="567"/>
        </w:trPr>
        <w:tc>
          <w:tcPr>
            <w:tcW w:w="7655" w:type="dxa"/>
            <w:vAlign w:val="center"/>
          </w:tcPr>
          <w:p>
            <w:r>
              <w:t xml:space="preserve">Details of storage and stacking of items on site together with any delivery procedures and any assembly work that is going to be carried out. </w:t>
            </w:r>
          </w:p>
        </w:tc>
        <w:sdt>
          <w:sdtPr>
            <w:rPr>
              <w:rFonts w:ascii="Arial" w:hAnsi="Arial" w:cs="Arial"/>
            </w:rPr>
            <w:id w:val="-648281793"/>
            <w14:checkbox>
              <w14:checked w14:val="0"/>
              <w14:checkedState w14:val="2612" w14:font="MS Gothic"/>
              <w14:uncheckedState w14:val="2610" w14:font="MS Gothic"/>
            </w14:checkbox>
          </w:sdtPr>
          <w:sdtContent>
            <w:tc>
              <w:tcPr>
                <w:tcW w:w="683" w:type="dxa"/>
                <w:vAlign w:val="center"/>
              </w:tcPr>
              <w:p w14:paraId="6FCD63ED" w14:textId="13829D6E"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823812243"/>
            <w14:checkbox>
              <w14:checked w14:val="0"/>
              <w14:checkedState w14:val="2612" w14:font="MS Gothic"/>
              <w14:uncheckedState w14:val="2610" w14:font="MS Gothic"/>
            </w14:checkbox>
          </w:sdtPr>
          <w:sdtContent>
            <w:tc>
              <w:tcPr>
                <w:tcW w:w="683" w:type="dxa"/>
                <w:vAlign w:val="center"/>
              </w:tcPr>
              <w:p w14:paraId="58E50707" w14:textId="3EC09282"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5B44902A" w14:textId="654B7700" w:rsidTr="000B5E5A">
        <w:trPr>
          <w:trHeight w:val="567"/>
        </w:trPr>
        <w:tc>
          <w:tcPr>
            <w:tcW w:w="7655" w:type="dxa"/>
            <w:vAlign w:val="center"/>
          </w:tcPr>
          <w:p>
            <w:r>
              <w:t xml:space="preserve">Detailed calculations for any loading platforms, props, temporary works or supports that are to be provided during the progress of the job. </w:t>
            </w:r>
          </w:p>
        </w:tc>
        <w:sdt>
          <w:sdtPr>
            <w:rPr>
              <w:rFonts w:ascii="Arial" w:hAnsi="Arial" w:cs="Arial"/>
            </w:rPr>
            <w:id w:val="608549942"/>
            <w14:checkbox>
              <w14:checked w14:val="0"/>
              <w14:checkedState w14:val="2612" w14:font="MS Gothic"/>
              <w14:uncheckedState w14:val="2610" w14:font="MS Gothic"/>
            </w14:checkbox>
          </w:sdtPr>
          <w:sdtContent>
            <w:tc>
              <w:tcPr>
                <w:tcW w:w="683" w:type="dxa"/>
                <w:vAlign w:val="center"/>
              </w:tcPr>
              <w:p w14:paraId="75EC5341" w14:textId="6A3A6240"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258490730"/>
            <w14:checkbox>
              <w14:checked w14:val="0"/>
              <w14:checkedState w14:val="2612" w14:font="MS Gothic"/>
              <w14:uncheckedState w14:val="2610" w14:font="MS Gothic"/>
            </w14:checkbox>
          </w:sdtPr>
          <w:sdtContent>
            <w:tc>
              <w:tcPr>
                <w:tcW w:w="683" w:type="dxa"/>
                <w:vAlign w:val="center"/>
              </w:tcPr>
              <w:p w14:paraId="1B212494" w14:textId="7096E909"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7F0718FE" w14:textId="6184F29E" w:rsidTr="000B5E5A">
        <w:trPr>
          <w:trHeight w:val="567"/>
        </w:trPr>
        <w:tc>
          <w:tcPr>
            <w:tcW w:w="7655" w:type="dxa"/>
            <w:vAlign w:val="center"/>
          </w:tcPr>
          <w:p>
            <w:r>
              <w:t xml:space="preserve">Personal protective equipment to be provided for employees and sub-contractors in particular, safety helmets etc. </w:t>
            </w:r>
          </w:p>
        </w:tc>
        <w:sdt>
          <w:sdtPr>
            <w:rPr>
              <w:rFonts w:ascii="Arial" w:hAnsi="Arial" w:cs="Arial"/>
            </w:rPr>
            <w:id w:val="264200480"/>
            <w14:checkbox>
              <w14:checked w14:val="0"/>
              <w14:checkedState w14:val="2612" w14:font="MS Gothic"/>
              <w14:uncheckedState w14:val="2610" w14:font="MS Gothic"/>
            </w14:checkbox>
          </w:sdtPr>
          <w:sdtContent>
            <w:tc>
              <w:tcPr>
                <w:tcW w:w="683" w:type="dxa"/>
                <w:vAlign w:val="center"/>
              </w:tcPr>
              <w:p w14:paraId="4B0F889D" w14:textId="35CAAD78"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925613066"/>
            <w14:checkbox>
              <w14:checked w14:val="0"/>
              <w14:checkedState w14:val="2612" w14:font="MS Gothic"/>
              <w14:uncheckedState w14:val="2610" w14:font="MS Gothic"/>
            </w14:checkbox>
          </w:sdtPr>
          <w:sdtContent>
            <w:tc>
              <w:tcPr>
                <w:tcW w:w="683" w:type="dxa"/>
                <w:vAlign w:val="center"/>
              </w:tcPr>
              <w:p w14:paraId="445C81B9" w14:textId="179B8083"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7261418C" w14:textId="2BE96662" w:rsidTr="000B5E5A">
        <w:trPr>
          <w:trHeight w:val="567"/>
        </w:trPr>
        <w:tc>
          <w:tcPr>
            <w:tcW w:w="7655" w:type="dxa"/>
            <w:vAlign w:val="center"/>
          </w:tcPr>
          <w:p>
            <w:r>
              <w:t xml:space="preserve">Details of any confined space hazards and where necessary, atmospheric monitoring procedures and emergency equipment to be provided. </w:t>
            </w:r>
          </w:p>
        </w:tc>
        <w:sdt>
          <w:sdtPr>
            <w:rPr>
              <w:rFonts w:ascii="Arial" w:hAnsi="Arial" w:cs="Arial"/>
            </w:rPr>
            <w:id w:val="-839152336"/>
            <w14:checkbox>
              <w14:checked w14:val="0"/>
              <w14:checkedState w14:val="2612" w14:font="MS Gothic"/>
              <w14:uncheckedState w14:val="2610" w14:font="MS Gothic"/>
            </w14:checkbox>
          </w:sdtPr>
          <w:sdtContent>
            <w:tc>
              <w:tcPr>
                <w:tcW w:w="683" w:type="dxa"/>
                <w:vAlign w:val="center"/>
              </w:tcPr>
              <w:p w14:paraId="3A873ED6" w14:textId="6783FC68"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992487737"/>
            <w14:checkbox>
              <w14:checked w14:val="0"/>
              <w14:checkedState w14:val="2612" w14:font="MS Gothic"/>
              <w14:uncheckedState w14:val="2610" w14:font="MS Gothic"/>
            </w14:checkbox>
          </w:sdtPr>
          <w:sdtContent>
            <w:tc>
              <w:tcPr>
                <w:tcW w:w="683" w:type="dxa"/>
                <w:vAlign w:val="center"/>
              </w:tcPr>
              <w:p w14:paraId="34097EB7" w14:textId="74465F41"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1A8420D6" w14:textId="6B4F0666" w:rsidTr="000B5E5A">
        <w:trPr>
          <w:trHeight w:val="567"/>
        </w:trPr>
        <w:tc>
          <w:tcPr>
            <w:tcW w:w="7655" w:type="dxa"/>
            <w:vAlign w:val="center"/>
          </w:tcPr>
          <w:p>
            <w:r>
              <w:t xml:space="preserve">Details of any shoring to be provided in excavations, means of entry and barriers or secure coverings to be provided. </w:t>
            </w:r>
          </w:p>
        </w:tc>
        <w:sdt>
          <w:sdtPr>
            <w:rPr>
              <w:rFonts w:ascii="Arial" w:hAnsi="Arial" w:cs="Arial"/>
            </w:rPr>
            <w:id w:val="-1236703566"/>
            <w14:checkbox>
              <w14:checked w14:val="0"/>
              <w14:checkedState w14:val="2612" w14:font="MS Gothic"/>
              <w14:uncheckedState w14:val="2610" w14:font="MS Gothic"/>
            </w14:checkbox>
          </w:sdtPr>
          <w:sdtContent>
            <w:tc>
              <w:tcPr>
                <w:tcW w:w="683" w:type="dxa"/>
                <w:vAlign w:val="center"/>
              </w:tcPr>
              <w:p w14:paraId="30FC38F4" w14:textId="090C6F3E"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1189611130"/>
            <w14:checkbox>
              <w14:checked w14:val="0"/>
              <w14:checkedState w14:val="2612" w14:font="MS Gothic"/>
              <w14:uncheckedState w14:val="2610" w14:font="MS Gothic"/>
            </w14:checkbox>
          </w:sdtPr>
          <w:sdtContent>
            <w:tc>
              <w:tcPr>
                <w:tcW w:w="683" w:type="dxa"/>
                <w:vAlign w:val="center"/>
              </w:tcPr>
              <w:p w14:paraId="51B561AD" w14:textId="789A7CE5"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609FDCB9" w14:textId="367115F8" w:rsidTr="000B5E5A">
        <w:trPr>
          <w:trHeight w:val="567"/>
        </w:trPr>
        <w:tc>
          <w:tcPr>
            <w:tcW w:w="7655" w:type="dxa"/>
            <w:vAlign w:val="center"/>
          </w:tcPr>
          <w:p>
            <w:r>
              <w:t xml:space="preserve">Details of certification of personnel on site i.e., Construction Industry Training Board Certification Scheme for scaffolding, steel erectors, plant operators, demolition operatives etc. Details of any certification such as mounting of abrasive wheels, cartridge operated tools etc. </w:t>
            </w:r>
          </w:p>
        </w:tc>
        <w:sdt>
          <w:sdtPr>
            <w:rPr>
              <w:rFonts w:ascii="Arial" w:hAnsi="Arial" w:cs="Arial"/>
            </w:rPr>
            <w:id w:val="1801341111"/>
            <w14:checkbox>
              <w14:checked w14:val="0"/>
              <w14:checkedState w14:val="2612" w14:font="MS Gothic"/>
              <w14:uncheckedState w14:val="2610" w14:font="MS Gothic"/>
            </w14:checkbox>
          </w:sdtPr>
          <w:sdtContent>
            <w:tc>
              <w:tcPr>
                <w:tcW w:w="683" w:type="dxa"/>
                <w:vAlign w:val="center"/>
              </w:tcPr>
              <w:p w14:paraId="43574F91" w14:textId="79931BE6"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1631010141"/>
            <w14:checkbox>
              <w14:checked w14:val="0"/>
              <w14:checkedState w14:val="2612" w14:font="MS Gothic"/>
              <w14:uncheckedState w14:val="2610" w14:font="MS Gothic"/>
            </w14:checkbox>
          </w:sdtPr>
          <w:sdtContent>
            <w:tc>
              <w:tcPr>
                <w:tcW w:w="683" w:type="dxa"/>
                <w:vAlign w:val="center"/>
              </w:tcPr>
              <w:p w14:paraId="2B64A90E" w14:textId="2E8F4528"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r w:rsidR="009E579B" w:rsidRPr="009E579B" w14:paraId="0A816801" w14:textId="4FB64F62" w:rsidTr="000B5E5A">
        <w:trPr>
          <w:trHeight w:val="567"/>
        </w:trPr>
        <w:tc>
          <w:tcPr>
            <w:tcW w:w="7655" w:type="dxa"/>
            <w:vAlign w:val="center"/>
          </w:tcPr>
          <w:p>
            <w:r>
              <w:t xml:space="preserve">The training of operatives on site i.e., induction training and any details regarding their part to be played within the work method statement. </w:t>
            </w:r>
          </w:p>
        </w:tc>
        <w:sdt>
          <w:sdtPr>
            <w:rPr>
              <w:rFonts w:ascii="Arial" w:hAnsi="Arial" w:cs="Arial"/>
            </w:rPr>
            <w:id w:val="-566950765"/>
            <w14:checkbox>
              <w14:checked w14:val="0"/>
              <w14:checkedState w14:val="2612" w14:font="MS Gothic"/>
              <w14:uncheckedState w14:val="2610" w14:font="MS Gothic"/>
            </w14:checkbox>
          </w:sdtPr>
          <w:sdtContent>
            <w:tc>
              <w:tcPr>
                <w:tcW w:w="683" w:type="dxa"/>
                <w:vAlign w:val="center"/>
              </w:tcPr>
              <w:p w14:paraId="5C43BEBF" w14:textId="5FEB94C2"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sdt>
          <w:sdtPr>
            <w:rPr>
              <w:rFonts w:ascii="Arial" w:hAnsi="Arial" w:cs="Arial"/>
            </w:rPr>
            <w:id w:val="-1437509092"/>
            <w14:checkbox>
              <w14:checked w14:val="0"/>
              <w14:checkedState w14:val="2612" w14:font="MS Gothic"/>
              <w14:uncheckedState w14:val="2610" w14:font="MS Gothic"/>
            </w14:checkbox>
          </w:sdtPr>
          <w:sdtContent>
            <w:tc>
              <w:tcPr>
                <w:tcW w:w="683" w:type="dxa"/>
                <w:vAlign w:val="center"/>
              </w:tcPr>
              <w:p w14:paraId="20103F84" w14:textId="245D1B81" w:rsidR="009E579B" w:rsidRPr="009E579B" w:rsidRDefault="00B77E19" w:rsidP="000B5E5A">
                <w:pPr>
                  <w:pStyle w:val="ListParagraph"/>
                  <w:ind w:left="43"/>
                  <w:jc w:val="center"/>
                  <w:rPr>
                    <w:rFonts w:ascii="Arial" w:hAnsi="Arial" w:cs="Arial"/>
                  </w:rPr>
                </w:pPr>
                <w:r>
                  <w:rPr>
                    <w:rFonts w:ascii="MS Gothic" w:eastAsia="MS Gothic" w:hAnsi="MS Gothic" w:cs="Arial" w:hint="eastAsia"/>
                  </w:rPr>
                  <w:t>☐</w:t>
                </w:r>
              </w:p>
            </w:tc>
          </w:sdtContent>
        </w:sdt>
      </w:tr>
    </w:tbl>
    <w:p w14:paraId="41794B4F" w14:textId="654AE306" w:rsidR="009E579B" w:rsidRDefault="009E579B" w:rsidP="0029483D">
      <w:pPr>
        <w:rPr>
          <w:rFonts w:ascii="Arial" w:hAnsi="Arial" w:cs="Arial"/>
        </w:rPr>
      </w:pPr>
    </w:p>
    <w:p w14:paraId="04F44868" w14:textId="77777777" w:rsidR="009E579B" w:rsidRPr="0029483D" w:rsidRDefault="009E579B" w:rsidP="0029483D">
      <w:pPr>
        <w:rPr>
          <w:rFonts w:ascii="Arial" w:hAnsi="Arial" w:cs="Arial"/>
        </w:rPr>
      </w:pPr>
    </w:p>
    <w:sectPr w:rsidR="009E579B" w:rsidRPr="0029483D" w:rsidSect="009C3CBB">
      <w:headerReference w:type="even" r:id="rId11"/>
      <w:headerReference w:type="default" r:id="rId12"/>
      <w:footerReference w:type="even" r:id="rId13"/>
      <w:footerReference w:type="default" r:id="rId14"/>
      <w:headerReference w:type="first" r:id="rId15"/>
      <w:footerReference w:type="first" r:id="rId16"/>
      <w:pgSz w:w="11906" w:h="16838"/>
      <w:pgMar w:top="1440" w:right="1558" w:bottom="1440" w:left="1440"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869EF" w14:textId="77777777" w:rsidR="004F5CB3" w:rsidRDefault="004F5CB3" w:rsidP="0029483D">
      <w:pPr>
        <w:spacing w:after="0" w:line="240" w:lineRule="auto"/>
      </w:pPr>
      <w:r>
        <w:separator/>
      </w:r>
    </w:p>
  </w:endnote>
  <w:endnote w:type="continuationSeparator" w:id="0">
    <w:p w14:paraId="34B45438" w14:textId="77777777" w:rsidR="004F5CB3" w:rsidRDefault="004F5CB3" w:rsidP="00294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E19C" w14:textId="77777777" w:rsidR="009826E5" w:rsidRDefault="009826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5000" w:type="pct"/>
      <w:tblInd w:w="0" w:type="dxa"/>
      <w:shd w:val="clear" w:color="auto" w:fill="000000"/>
      <w:tblLook w:val="04A0" w:firstRow="1" w:lastRow="0" w:firstColumn="1" w:lastColumn="0" w:noHBand="0" w:noVBand="1"/>
    </w:tblPr>
    <w:tblGrid>
      <w:gridCol w:w="3357"/>
      <w:gridCol w:w="1361"/>
      <w:gridCol w:w="650"/>
      <w:gridCol w:w="1361"/>
      <w:gridCol w:w="950"/>
      <w:gridCol w:w="328"/>
      <w:gridCol w:w="891"/>
    </w:tblGrid>
    <w:tr w:rsidR="009C3CBB" w14:paraId="03F87C15" w14:textId="77777777" w:rsidTr="00223BBD">
      <w:trPr>
        <w:trHeight w:val="558"/>
      </w:trPr>
      <w:tc>
        <w:tcPr>
          <w:tcW w:w="1984" w:type="pct"/>
          <w:tcBorders>
            <w:top w:val="single" w:sz="4" w:space="0" w:color="auto"/>
            <w:left w:val="single" w:sz="4" w:space="0" w:color="auto"/>
            <w:bottom w:val="single" w:sz="4" w:space="0" w:color="auto"/>
            <w:right w:val="single" w:sz="4" w:space="0" w:color="FFFFFF"/>
          </w:tcBorders>
          <w:shd w:val="clear" w:color="auto" w:fill="34A7AF"/>
          <w:vAlign w:val="center"/>
          <w:hideMark/>
        </w:tcPr>
        <w:p w14:paraId="5C7B9C1A" w14:textId="7C5AB7C1" w:rsidR="009C3CBB" w:rsidRDefault="009C3CBB" w:rsidP="009C3CBB">
          <w:pPr>
            <w:tabs>
              <w:tab w:val="right" w:pos="3330"/>
              <w:tab w:val="center" w:pos="4513"/>
            </w:tabs>
            <w:rPr>
              <w:b/>
              <w:color w:val="FFFFFF"/>
              <w:sz w:val="20"/>
              <w:szCs w:val="20"/>
            </w:rPr>
          </w:pPr>
          <w:bookmarkStart w:id="0" w:name="_Hlk5784937"/>
          <w:r w:rsidRPr="009C3CBB">
            <w:rPr>
              <w:b/>
              <w:color w:val="FFFFFF"/>
              <w:sz w:val="20"/>
              <w:szCs w:val="18"/>
            </w:rPr>
            <w:t>Information &amp; Guidance</w:t>
          </w:r>
        </w:p>
      </w:tc>
      <w:tc>
        <w:tcPr>
          <w:tcW w:w="565" w:type="pct"/>
          <w:tcBorders>
            <w:top w:val="single" w:sz="4" w:space="0" w:color="auto"/>
            <w:left w:val="single" w:sz="4" w:space="0" w:color="FFFFFF"/>
            <w:bottom w:val="single" w:sz="4" w:space="0" w:color="auto"/>
            <w:right w:val="single" w:sz="4" w:space="0" w:color="FFFFFF"/>
          </w:tcBorders>
          <w:shd w:val="clear" w:color="auto" w:fill="34A7AF"/>
          <w:vAlign w:val="center"/>
          <w:hideMark/>
        </w:tcPr>
        <w:p>
          <w:r>
            <w:t>123</w:t>
          </w:r>
        </w:p>
      </w:tc>
      <w:tc>
        <w:tcPr>
          <w:tcW w:w="396" w:type="pct"/>
          <w:tcBorders>
            <w:top w:val="single" w:sz="4" w:space="0" w:color="auto"/>
            <w:left w:val="single" w:sz="4" w:space="0" w:color="FFFFFF"/>
            <w:bottom w:val="single" w:sz="4" w:space="0" w:color="auto"/>
            <w:right w:val="single" w:sz="4" w:space="0" w:color="FFFFFF"/>
          </w:tcBorders>
          <w:shd w:val="clear" w:color="auto" w:fill="34A7AF"/>
          <w:vAlign w:val="center"/>
          <w:hideMark/>
        </w:tcPr>
        <w:p w14:paraId="32C8BE46" w14:textId="77777777" w:rsidR="009C3CBB" w:rsidRDefault="009C3CBB" w:rsidP="009C3CBB">
          <w:pPr>
            <w:tabs>
              <w:tab w:val="center" w:pos="4513"/>
              <w:tab w:val="right" w:pos="9026"/>
            </w:tabs>
            <w:rPr>
              <w:b/>
              <w:color w:val="FFFFFF"/>
              <w:sz w:val="20"/>
              <w:szCs w:val="20"/>
            </w:rPr>
          </w:pPr>
          <w:r>
            <w:rPr>
              <w:b/>
              <w:color w:val="FFFFFF"/>
              <w:sz w:val="20"/>
              <w:szCs w:val="20"/>
            </w:rPr>
            <w:t>Date</w:t>
          </w:r>
        </w:p>
      </w:tc>
      <w:tc>
        <w:tcPr>
          <w:tcW w:w="478" w:type="pct"/>
          <w:tcBorders>
            <w:top w:val="single" w:sz="4" w:space="0" w:color="auto"/>
            <w:left w:val="single" w:sz="4" w:space="0" w:color="FFFFFF"/>
            <w:bottom w:val="single" w:sz="4" w:space="0" w:color="auto"/>
            <w:right w:val="single" w:sz="4" w:space="0" w:color="FFFFFF"/>
          </w:tcBorders>
          <w:shd w:val="clear" w:color="auto" w:fill="34A7AF"/>
          <w:vAlign w:val="center"/>
          <w:hideMark/>
        </w:tcPr>
        <w:p>
          <w:r>
            <w:t>2023-10-17</w:t>
          </w:r>
        </w:p>
      </w:tc>
      <w:tc>
        <w:tcPr>
          <w:tcW w:w="557" w:type="pct"/>
          <w:tcBorders>
            <w:top w:val="single" w:sz="4" w:space="0" w:color="auto"/>
            <w:left w:val="single" w:sz="4" w:space="0" w:color="FFFFFF"/>
            <w:bottom w:val="single" w:sz="4" w:space="0" w:color="auto"/>
            <w:right w:val="single" w:sz="4" w:space="0" w:color="FFFFFF"/>
          </w:tcBorders>
          <w:shd w:val="clear" w:color="auto" w:fill="34A7AF"/>
          <w:vAlign w:val="center"/>
          <w:hideMark/>
        </w:tcPr>
        <w:p w14:paraId="3F47F2C6" w14:textId="77777777" w:rsidR="009C3CBB" w:rsidRDefault="009C3CBB" w:rsidP="009C3CBB">
          <w:pPr>
            <w:tabs>
              <w:tab w:val="center" w:pos="4513"/>
              <w:tab w:val="right" w:pos="9026"/>
            </w:tabs>
            <w:rPr>
              <w:b/>
              <w:color w:val="FFFFFF"/>
              <w:sz w:val="20"/>
              <w:szCs w:val="20"/>
            </w:rPr>
          </w:pPr>
          <w:r>
            <w:rPr>
              <w:b/>
              <w:color w:val="FFFFFF"/>
              <w:sz w:val="20"/>
              <w:szCs w:val="20"/>
            </w:rPr>
            <w:t xml:space="preserve">Version </w:t>
          </w:r>
        </w:p>
      </w:tc>
      <w:tc>
        <w:tcPr>
          <w:tcW w:w="239" w:type="pct"/>
          <w:tcBorders>
            <w:top w:val="single" w:sz="4" w:space="0" w:color="auto"/>
            <w:left w:val="single" w:sz="4" w:space="0" w:color="FFFFFF"/>
            <w:bottom w:val="single" w:sz="4" w:space="0" w:color="auto"/>
            <w:right w:val="single" w:sz="4" w:space="0" w:color="FFFFFF"/>
          </w:tcBorders>
          <w:shd w:val="clear" w:color="auto" w:fill="34A7AF"/>
          <w:vAlign w:val="center"/>
          <w:hideMark/>
        </w:tcPr>
        <w:p w14:paraId="463969ED" w14:textId="77777777" w:rsidR="009C3CBB" w:rsidRDefault="009C3CBB" w:rsidP="009C3CBB">
          <w:pPr>
            <w:tabs>
              <w:tab w:val="center" w:pos="4513"/>
              <w:tab w:val="right" w:pos="9026"/>
            </w:tabs>
            <w:rPr>
              <w:b/>
              <w:color w:val="FFFFFF"/>
              <w:sz w:val="20"/>
              <w:szCs w:val="20"/>
            </w:rPr>
          </w:pPr>
          <w:r>
            <w:rPr>
              <w:b/>
              <w:color w:val="FFFFFF"/>
              <w:sz w:val="20"/>
              <w:szCs w:val="20"/>
            </w:rPr>
            <w:t>1</w:t>
          </w:r>
        </w:p>
      </w:tc>
      <w:tc>
        <w:tcPr>
          <w:tcW w:w="781" w:type="pct"/>
          <w:tcBorders>
            <w:top w:val="single" w:sz="4" w:space="0" w:color="auto"/>
            <w:left w:val="single" w:sz="4" w:space="0" w:color="FFFFFF"/>
            <w:bottom w:val="single" w:sz="4" w:space="0" w:color="auto"/>
            <w:right w:val="single" w:sz="4" w:space="0" w:color="auto"/>
          </w:tcBorders>
          <w:shd w:val="clear" w:color="auto" w:fill="34A7AF"/>
          <w:vAlign w:val="center"/>
          <w:hideMark/>
        </w:tcPr>
        <w:p w14:paraId="23A17454" w14:textId="77777777" w:rsidR="009C3CBB" w:rsidRDefault="009C3CBB" w:rsidP="009C3CBB">
          <w:pPr>
            <w:tabs>
              <w:tab w:val="center" w:pos="4513"/>
              <w:tab w:val="right" w:pos="9026"/>
            </w:tabs>
            <w:jc w:val="right"/>
            <w:rPr>
              <w:sz w:val="20"/>
              <w:szCs w:val="20"/>
            </w:rPr>
          </w:pPr>
          <w:r>
            <w:rPr>
              <w:b/>
              <w:color w:val="FFFFFF"/>
              <w:sz w:val="20"/>
              <w:szCs w:val="20"/>
            </w:rPr>
            <w:t xml:space="preserve">Page </w:t>
          </w:r>
          <w:r>
            <w:fldChar w:fldCharType="begin"/>
          </w:r>
          <w:r>
            <w:rPr>
              <w:b/>
              <w:bCs/>
              <w:color w:val="FFFFFF"/>
              <w:sz w:val="20"/>
              <w:szCs w:val="20"/>
            </w:rPr>
            <w:instrText xml:space="preserve"> PAGE </w:instrText>
          </w:r>
          <w:r>
            <w:fldChar w:fldCharType="separate"/>
          </w:r>
          <w:r>
            <w:rPr>
              <w:b/>
              <w:bCs/>
              <w:color w:val="FFFFFF"/>
              <w:sz w:val="20"/>
              <w:szCs w:val="20"/>
            </w:rPr>
            <w:t>1</w:t>
          </w:r>
          <w:r>
            <w:fldChar w:fldCharType="end"/>
          </w:r>
          <w:r>
            <w:rPr>
              <w:b/>
              <w:color w:val="FFFFFF"/>
              <w:sz w:val="20"/>
              <w:szCs w:val="20"/>
            </w:rPr>
            <w:t xml:space="preserve"> of </w:t>
          </w:r>
          <w:r>
            <w:fldChar w:fldCharType="begin"/>
          </w:r>
          <w:r>
            <w:rPr>
              <w:b/>
              <w:bCs/>
              <w:color w:val="FFFFFF"/>
              <w:sz w:val="20"/>
              <w:szCs w:val="20"/>
            </w:rPr>
            <w:instrText xml:space="preserve"> NUMPAGES  </w:instrText>
          </w:r>
          <w:r>
            <w:fldChar w:fldCharType="separate"/>
          </w:r>
          <w:r>
            <w:rPr>
              <w:b/>
              <w:bCs/>
              <w:color w:val="FFFFFF"/>
              <w:sz w:val="20"/>
              <w:szCs w:val="20"/>
            </w:rPr>
            <w:t>6</w:t>
          </w:r>
          <w:r>
            <w:fldChar w:fldCharType="end"/>
          </w:r>
        </w:p>
      </w:tc>
      <w:bookmarkEnd w:id="0"/>
    </w:tr>
  </w:tbl>
  <w:p w14:paraId="37AA3F94" w14:textId="77777777" w:rsidR="00EB3A6E" w:rsidRDefault="00EB3A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19B6" w14:textId="77777777" w:rsidR="009826E5" w:rsidRDefault="00982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C1F01" w14:textId="77777777" w:rsidR="004F5CB3" w:rsidRDefault="004F5CB3" w:rsidP="0029483D">
      <w:pPr>
        <w:spacing w:after="0" w:line="240" w:lineRule="auto"/>
      </w:pPr>
      <w:r>
        <w:separator/>
      </w:r>
    </w:p>
  </w:footnote>
  <w:footnote w:type="continuationSeparator" w:id="0">
    <w:p w14:paraId="03C4B340" w14:textId="77777777" w:rsidR="004F5CB3" w:rsidRDefault="004F5CB3" w:rsidP="00294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B560" w14:textId="77777777" w:rsidR="009826E5" w:rsidRDefault="009826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E70D" w14:textId="72231E7E" w:rsidR="0029483D" w:rsidRPr="0029483D" w:rsidRDefault="00223BBD">
    <w:pPr>
      <w:pStyle w:val="Header"/>
      <w:rPr>
        <w:rFonts w:ascii="Arial" w:hAnsi="Arial" w:cs="Arial"/>
        <w:b/>
        <w:sz w:val="32"/>
        <w:szCs w:val="32"/>
      </w:rPr>
    </w:pPr>
    <w:r>
      <w:rPr>
        <w:rFonts w:eastAsia="Times New Roman"/>
        <w:noProof/>
      </w:rPr>
      <w:drawing>
        <wp:anchor distT="0" distB="0" distL="114300" distR="114300" simplePos="0" relativeHeight="251659264" behindDoc="1" locked="0" layoutInCell="1" allowOverlap="1" wp14:anchorId="4855AC54" wp14:editId="4A4269B2">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645" y="0"/>
              <wp:lineTo x="0" y="0"/>
              <wp:lineTo x="0" y="5374"/>
              <wp:lineTo x="687" y="13052"/>
              <wp:lineTo x="3437" y="20730"/>
              <wp:lineTo x="3666" y="20730"/>
              <wp:lineTo x="5958" y="20730"/>
              <wp:lineTo x="8936" y="20730"/>
              <wp:lineTo x="18331" y="14588"/>
              <wp:lineTo x="18331" y="12284"/>
              <wp:lineTo x="21310" y="9213"/>
              <wp:lineTo x="21310" y="768"/>
              <wp:lineTo x="19018" y="0"/>
              <wp:lineTo x="6645"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47C2">
      <w:rPr>
        <w:rFonts w:ascii="Arial" w:hAnsi="Arial" w:cs="Arial"/>
        <w:b/>
        <w:sz w:val="32"/>
        <w:szCs w:val="32"/>
      </w:rPr>
      <w:t xml:space="preserve">Method </w:t>
    </w:r>
    <w:r w:rsidR="00B50968">
      <w:rPr>
        <w:rFonts w:ascii="Arial" w:hAnsi="Arial" w:cs="Arial"/>
        <w:b/>
        <w:sz w:val="32"/>
        <w:szCs w:val="32"/>
      </w:rPr>
      <w:t>S</w:t>
    </w:r>
    <w:r w:rsidR="000647C2">
      <w:rPr>
        <w:rFonts w:ascii="Arial" w:hAnsi="Arial" w:cs="Arial"/>
        <w:b/>
        <w:sz w:val="32"/>
        <w:szCs w:val="32"/>
      </w:rPr>
      <w:t xml:space="preserve">tatement </w:t>
    </w:r>
    <w:r w:rsidR="00B50968">
      <w:rPr>
        <w:rFonts w:ascii="Arial" w:hAnsi="Arial" w:cs="Arial"/>
        <w:b/>
        <w:sz w:val="32"/>
        <w:szCs w:val="32"/>
      </w:rPr>
      <w:t>C</w:t>
    </w:r>
    <w:r w:rsidR="000647C2">
      <w:rPr>
        <w:rFonts w:ascii="Arial" w:hAnsi="Arial" w:cs="Arial"/>
        <w:b/>
        <w:sz w:val="32"/>
        <w:szCs w:val="32"/>
      </w:rPr>
      <w:t>hecklist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8C86" w14:textId="77777777" w:rsidR="009826E5" w:rsidRDefault="00982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61C4"/>
    <w:multiLevelType w:val="hybridMultilevel"/>
    <w:tmpl w:val="954E7AAA"/>
    <w:lvl w:ilvl="0" w:tplc="3588081C">
      <w:start w:val="1"/>
      <w:numFmt w:val="bullet"/>
      <w:lvlText w:val=""/>
      <w:lvlJc w:val="left"/>
      <w:pPr>
        <w:ind w:left="720" w:hanging="360"/>
      </w:pPr>
      <w:rPr>
        <w:rFonts w:ascii="Symbol" w:hAnsi="Symbol" w:hint="default"/>
        <w:color w:val="0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031878"/>
    <w:multiLevelType w:val="hybridMultilevel"/>
    <w:tmpl w:val="5C7EE7CA"/>
    <w:lvl w:ilvl="0" w:tplc="4F7A904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9E1381"/>
    <w:multiLevelType w:val="hybridMultilevel"/>
    <w:tmpl w:val="DEE0B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8017453">
    <w:abstractNumId w:val="2"/>
  </w:num>
  <w:num w:numId="2" w16cid:durableId="1464731525">
    <w:abstractNumId w:val="1"/>
  </w:num>
  <w:num w:numId="3" w16cid:durableId="82621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3D"/>
    <w:rsid w:val="000647C2"/>
    <w:rsid w:val="000B5E5A"/>
    <w:rsid w:val="001B169A"/>
    <w:rsid w:val="00223BBD"/>
    <w:rsid w:val="0029483D"/>
    <w:rsid w:val="00330864"/>
    <w:rsid w:val="00430BDC"/>
    <w:rsid w:val="004E784C"/>
    <w:rsid w:val="004F5CB3"/>
    <w:rsid w:val="0052491D"/>
    <w:rsid w:val="006F6E84"/>
    <w:rsid w:val="00775DDB"/>
    <w:rsid w:val="009826E5"/>
    <w:rsid w:val="009C3CBB"/>
    <w:rsid w:val="009E579B"/>
    <w:rsid w:val="00B50968"/>
    <w:rsid w:val="00B77E19"/>
    <w:rsid w:val="00C12DFD"/>
    <w:rsid w:val="00CC6D56"/>
    <w:rsid w:val="00DC42EF"/>
    <w:rsid w:val="00E4319D"/>
    <w:rsid w:val="00EB3A6E"/>
    <w:rsid w:val="00EC5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8BD61"/>
  <w15:chartTrackingRefBased/>
  <w15:docId w15:val="{A6259A38-098A-40ED-AA2C-A7B1C50B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83D"/>
  </w:style>
  <w:style w:type="paragraph" w:styleId="Footer">
    <w:name w:val="footer"/>
    <w:basedOn w:val="Normal"/>
    <w:link w:val="FooterChar"/>
    <w:uiPriority w:val="99"/>
    <w:unhideWhenUsed/>
    <w:rsid w:val="00294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83D"/>
  </w:style>
  <w:style w:type="paragraph" w:styleId="ListParagraph">
    <w:name w:val="List Paragraph"/>
    <w:basedOn w:val="Normal"/>
    <w:uiPriority w:val="34"/>
    <w:qFormat/>
    <w:rsid w:val="0029483D"/>
    <w:pPr>
      <w:ind w:left="720"/>
      <w:contextualSpacing/>
    </w:pPr>
  </w:style>
  <w:style w:type="table" w:styleId="TableGrid">
    <w:name w:val="Table Grid"/>
    <w:basedOn w:val="TableNormal"/>
    <w:uiPriority w:val="39"/>
    <w:rsid w:val="009E5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3C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CBB"/>
    <w:rPr>
      <w:rFonts w:ascii="Segoe UI" w:hAnsi="Segoe UI" w:cs="Segoe UI"/>
      <w:sz w:val="18"/>
      <w:szCs w:val="18"/>
    </w:rPr>
  </w:style>
  <w:style w:type="table" w:customStyle="1" w:styleId="TableGrid1">
    <w:name w:val="Table Grid1"/>
    <w:basedOn w:val="TableNormal"/>
    <w:uiPriority w:val="39"/>
    <w:rsid w:val="009C3CBB"/>
    <w:pPr>
      <w:spacing w:after="0" w:line="240" w:lineRule="auto"/>
    </w:pPr>
    <w:rPr>
      <w:rFonts w:ascii="Arial" w:eastAsia="Calibri"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24M2EFFCCYFR-1587107089-8072</_dlc_DocId>
    <_dlc_DocIdUrl xmlns="1abd4661-8f3c-4953-a77a-98371fb104ac">
      <Url>https://bdamanagement1993.sharepoint.com/sites/Document-Store/_layouts/15/DocIdRedir.aspx?ID=24M2EFFCCYFR-1587107089-8072</Url>
      <Description>24M2EFFCCYFR-1587107089-8072</Description>
    </_dlc_DocIdUrl>
    <lcf76f155ced4ddcb4097134ff3c332f xmlns="65871bf2-9dfe-4772-a216-ad217c90bf0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6180AD6-7D16-4C98-BB6D-CA813108CF2D}">
  <ds:schemaRefs>
    <ds:schemaRef ds:uri="http://schemas.microsoft.com/sharepoint/v3/contenttype/forms"/>
  </ds:schemaRefs>
</ds:datastoreItem>
</file>

<file path=customXml/itemProps2.xml><?xml version="1.0" encoding="utf-8"?>
<ds:datastoreItem xmlns:ds="http://schemas.openxmlformats.org/officeDocument/2006/customXml" ds:itemID="{B9086A4D-5E64-4E5C-809A-D6405791C62F}">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3.xml><?xml version="1.0" encoding="utf-8"?>
<ds:datastoreItem xmlns:ds="http://schemas.openxmlformats.org/officeDocument/2006/customXml" ds:itemID="{74E58B44-4105-4749-A745-A0DDC72AB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D91051-461A-43BA-A3AC-6C2FF5138A1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Atling</dc:creator>
  <cp:keywords/>
  <dc:description/>
  <cp:lastModifiedBy>Muhammad Yaseen</cp:lastModifiedBy>
  <cp:revision>16</cp:revision>
  <dcterms:created xsi:type="dcterms:W3CDTF">2018-09-03T08:24:00Z</dcterms:created>
  <dcterms:modified xsi:type="dcterms:W3CDTF">2023-10-17T07:44:00Z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13833400</vt:r8>
  </property>
  <property fmtid="{D5CDD505-2E9C-101B-9397-08002B2CF9AE}" pid="4" name="_dlc_DocIdItemGuid">
    <vt:lpwstr>ee3222b2-6844-423f-9f98-b9ea3269de5c</vt:lpwstr>
  </property>
  <property fmtid="{D5CDD505-2E9C-101B-9397-08002B2CF9AE}" pid="5" name="MediaServiceImageTags">
    <vt:lpwstr/>
  </property>
</Properties>
</file>