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6C428" w14:textId="1EE96309" w:rsidR="000F75BD" w:rsidRDefault="002315CA" w:rsidP="006D3D19">
      <w:pPr>
        <w:pStyle w:val="Heading1"/>
        <w:pBdr>
          <w:bottom w:val="single" w:sz="12" w:space="1" w:color="auto"/>
        </w:pBdr>
        <w:jc w:val="right"/>
      </w:pPr>
      <w:r w:rsidRPr="00C63A7A">
        <w:t>INVOICE</w:t>
      </w:r>
    </w:p>
    <w:p w14:paraId="0BF1BB54" w14:textId="78419D7E" w:rsidR="006D3D19" w:rsidRDefault="006D3D19" w:rsidP="006D3D19"/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3"/>
        <w:gridCol w:w="1469"/>
      </w:tblGrid>
      <w:tr w:rsidR="006D3D19" w14:paraId="21CBF768" w14:textId="77777777" w:rsidTr="00AB06EC">
        <w:trPr>
          <w:jc w:val="right"/>
        </w:trPr>
        <w:tc>
          <w:tcPr>
            <w:tcW w:w="1163" w:type="dxa"/>
          </w:tcPr>
          <w:p w14:paraId="253E498B" w14:textId="4CC35751" w:rsidR="006D3D19" w:rsidRDefault="006D3D19" w:rsidP="006D3D19">
            <w:pPr>
              <w:jc w:val="right"/>
            </w:pPr>
            <w:r>
              <w:t>To</w:t>
            </w:r>
            <w:r w:rsidR="00DF1405">
              <w:t xml:space="preserve"> </w:t>
            </w:r>
            <w:r>
              <w:t>:</w:t>
            </w:r>
          </w:p>
        </w:tc>
        <w:tc>
          <w:tcPr>
            <w:tcW w:w="1469" w:type="dxa"/>
          </w:tcPr>
          <w:p w14:paraId="619810DE" w14:textId="19D39CC2" w:rsidR="006D3D19" w:rsidRDefault="006D3D19" w:rsidP="0095566A">
            <w:r>
              <w:t xml:space="preserve">Derek Westbrook</w:t>
            </w:r>
          </w:p>
        </w:tc>
      </w:tr>
      <w:tr w:rsidR="006D3D19" w14:paraId="46FAD42C" w14:textId="77777777" w:rsidTr="00AB06EC">
        <w:trPr>
          <w:jc w:val="right"/>
        </w:trPr>
        <w:tc>
          <w:tcPr>
            <w:tcW w:w="1163" w:type="dxa"/>
          </w:tcPr>
          <w:p w14:paraId="28DF13B2" w14:textId="7CF994E4" w:rsidR="006D3D19" w:rsidRDefault="006D3D19" w:rsidP="006D3D19">
            <w:pPr>
              <w:jc w:val="right"/>
            </w:pPr>
            <w:r>
              <w:t>Phone</w:t>
            </w:r>
            <w:r w:rsidR="00DF1405">
              <w:t xml:space="preserve"> </w:t>
            </w:r>
            <w:r>
              <w:t xml:space="preserve">: </w:t>
            </w:r>
          </w:p>
        </w:tc>
        <w:tc>
          <w:tcPr>
            <w:tcW w:w="1469" w:type="dxa"/>
          </w:tcPr>
          <w:p w14:paraId="11034F03" w14:textId="36C99541" w:rsidR="006D3D19" w:rsidRDefault="006D3D19" w:rsidP="0095566A">
            <w:r>
              <w:t xml:space="preserve">88554643</w:t>
            </w:r>
          </w:p>
        </w:tc>
      </w:tr>
    </w:tbl>
    <w:p w14:paraId="2F04FCE1" w14:textId="77777777" w:rsidR="006D3D19" w:rsidRDefault="006D3D19" w:rsidP="006D3D19">
      <w:pPr>
        <w:pBdr>
          <w:bottom w:val="single" w:sz="12" w:space="1" w:color="auto"/>
        </w:pBdr>
        <w:jc w:val="right"/>
      </w:pPr>
    </w:p>
    <w:p w14:paraId="4CE1FE72" w14:textId="77777777" w:rsidR="006D3D19" w:rsidRDefault="006D3D19" w:rsidP="006D3D19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3"/>
        <w:gridCol w:w="2553"/>
        <w:gridCol w:w="2554"/>
        <w:gridCol w:w="2554"/>
      </w:tblGrid>
      <w:tr w:rsidR="006D3D19" w:rsidRPr="008758B4" w14:paraId="5D8A0D12" w14:textId="77777777" w:rsidTr="006D3D19">
        <w:tc>
          <w:tcPr>
            <w:tcW w:w="2553" w:type="dxa"/>
          </w:tcPr>
          <w:p w14:paraId="4ECC2ACE" w14:textId="38B9E9CA" w:rsidR="006D3D19" w:rsidRPr="008758B4" w:rsidRDefault="006D3D19" w:rsidP="008758B4">
            <w:pPr>
              <w:jc w:val="center"/>
              <w:rPr>
                <w:b/>
                <w:bCs/>
              </w:rPr>
            </w:pPr>
            <w:r w:rsidRPr="008758B4">
              <w:rPr>
                <w:b/>
                <w:bCs/>
              </w:rPr>
              <w:t>Qty</w:t>
            </w:r>
          </w:p>
        </w:tc>
        <w:tc>
          <w:tcPr>
            <w:tcW w:w="2553" w:type="dxa"/>
          </w:tcPr>
          <w:p w14:paraId="09930804" w14:textId="116EBBF2" w:rsidR="006D3D19" w:rsidRPr="008758B4" w:rsidRDefault="006D3D19" w:rsidP="008758B4">
            <w:pPr>
              <w:jc w:val="center"/>
              <w:rPr>
                <w:b/>
                <w:bCs/>
              </w:rPr>
            </w:pPr>
            <w:r w:rsidRPr="008758B4">
              <w:rPr>
                <w:b/>
                <w:bCs/>
              </w:rPr>
              <w:t>Description</w:t>
            </w:r>
          </w:p>
        </w:tc>
        <w:tc>
          <w:tcPr>
            <w:tcW w:w="2554" w:type="dxa"/>
          </w:tcPr>
          <w:p w14:paraId="68A7397F" w14:textId="0591E2B6" w:rsidR="006D3D19" w:rsidRPr="008758B4" w:rsidRDefault="006D3D19" w:rsidP="008758B4">
            <w:pPr>
              <w:jc w:val="center"/>
              <w:rPr>
                <w:b/>
                <w:bCs/>
              </w:rPr>
            </w:pPr>
            <w:r w:rsidRPr="008758B4">
              <w:rPr>
                <w:b/>
                <w:bCs/>
              </w:rPr>
              <w:t>Unit Price</w:t>
            </w:r>
          </w:p>
        </w:tc>
        <w:tc>
          <w:tcPr>
            <w:tcW w:w="2554" w:type="dxa"/>
          </w:tcPr>
          <w:p w14:paraId="7255B83E" w14:textId="52F23A2C" w:rsidR="006D3D19" w:rsidRPr="008758B4" w:rsidRDefault="006D3D19" w:rsidP="008758B4">
            <w:pPr>
              <w:jc w:val="center"/>
              <w:rPr>
                <w:b/>
                <w:bCs/>
              </w:rPr>
            </w:pPr>
            <w:r w:rsidRPr="008758B4">
              <w:rPr>
                <w:b/>
                <w:bCs/>
              </w:rPr>
              <w:t>Line Total</w:t>
            </w:r>
          </w:p>
        </w:tc>
      </w:tr>
      <w:tr w:rsidR="006D3D19" w14:paraId="62B89F31" w14:textId="77777777" w:rsidTr="006D3D19">
        <w:tc>
          <w:tcPr>
            <w:tcW w:w="2553" w:type="dxa"/>
          </w:tcPr>
          <w:p w14:paraId="6B892595" w14:textId="6282E95F" w:rsidR="006D3D19" w:rsidRDefault="006D3D19" w:rsidP="006D3D19">
            <w:r>
              <w:t xml:space="preserve">2</w:t>
            </w:r>
          </w:p>
        </w:tc>
        <w:tc>
          <w:tcPr>
            <w:tcW w:w="2553" w:type="dxa"/>
          </w:tcPr>
          <w:p w14:paraId="0773B633" w14:textId="12EEE9A9" w:rsidR="006D3D19" w:rsidRDefault="006D3D19" w:rsidP="006D3D19">
            <w:r>
              <w:t xml:space="preserve">Pens</w:t>
            </w:r>
          </w:p>
        </w:tc>
        <w:tc>
          <w:tcPr>
            <w:tcW w:w="2554" w:type="dxa"/>
          </w:tcPr>
          <w:p w14:paraId="7D2179BF" w14:textId="04A23525" w:rsidR="006D3D19" w:rsidRDefault="006D3D19" w:rsidP="008758B4">
            <w:pPr>
              <w:jc w:val="right"/>
            </w:pPr>
            <w:r>
              <w:t xml:space="preserve">1.0</w:t>
            </w:r>
          </w:p>
        </w:tc>
        <w:tc>
          <w:tcPr>
            <w:tcW w:w="2554" w:type="dxa"/>
          </w:tcPr>
          <w:p w14:paraId="08488F93" w14:textId="794A6307" w:rsidR="006D3D19" w:rsidRDefault="006D3D19" w:rsidP="008758B4">
            <w:pPr>
              <w:jc w:val="right"/>
            </w:pPr>
            <w:r>
              <w:t xml:space="preserve">2.0</w:t>
            </w:r>
          </w:p>
        </w:tc>
      </w:tr>
      <w:tr w:rsidR="006D3D19" w14:paraId="62B89F31" w14:textId="77777777" w:rsidTr="006D3D19">
        <w:tc>
          <w:tcPr>
            <w:tcW w:w="2553" w:type="dxa"/>
          </w:tcPr>
          <w:p w14:paraId="6B892595" w14:textId="6282E95F" w:rsidR="006D3D19" w:rsidRDefault="006D3D19" w:rsidP="006D3D19">
            <w:r>
              <w:t xml:space="preserve">5</w:t>
            </w:r>
          </w:p>
        </w:tc>
        <w:tc>
          <w:tcPr>
            <w:tcW w:w="2553" w:type="dxa"/>
          </w:tcPr>
          <w:p w14:paraId="0773B633" w14:textId="12EEE9A9" w:rsidR="006D3D19" w:rsidRDefault="006D3D19" w:rsidP="006D3D19">
            <w:r>
              <w:t xml:space="preserve">Book</w:t>
            </w:r>
          </w:p>
        </w:tc>
        <w:tc>
          <w:tcPr>
            <w:tcW w:w="2554" w:type="dxa"/>
          </w:tcPr>
          <w:p w14:paraId="7D2179BF" w14:textId="04A23525" w:rsidR="006D3D19" w:rsidRDefault="006D3D19" w:rsidP="008758B4">
            <w:pPr>
              <w:jc w:val="right"/>
            </w:pPr>
            <w:r>
              <w:t xml:space="preserve">5.0</w:t>
            </w:r>
          </w:p>
        </w:tc>
        <w:tc>
          <w:tcPr>
            <w:tcW w:w="2554" w:type="dxa"/>
          </w:tcPr>
          <w:p w14:paraId="08488F93" w14:textId="794A6307" w:rsidR="006D3D19" w:rsidRDefault="006D3D19" w:rsidP="008758B4">
            <w:pPr>
              <w:jc w:val="right"/>
            </w:pPr>
            <w:r>
              <w:t xml:space="preserve">25.0</w:t>
            </w:r>
          </w:p>
        </w:tc>
      </w:tr>
      <w:tr w:rsidR="006D3D19" w14:paraId="62B89F31" w14:textId="77777777" w:rsidTr="006D3D19">
        <w:tc>
          <w:tcPr>
            <w:tcW w:w="2553" w:type="dxa"/>
          </w:tcPr>
          <w:p w14:paraId="6B892595" w14:textId="6282E95F" w:rsidR="006D3D19" w:rsidRDefault="006D3D19" w:rsidP="006D3D19">
            <w:r>
              <w:t xml:space="preserve">100</w:t>
            </w:r>
          </w:p>
        </w:tc>
        <w:tc>
          <w:tcPr>
            <w:tcW w:w="2553" w:type="dxa"/>
          </w:tcPr>
          <w:p w14:paraId="0773B633" w14:textId="12EEE9A9" w:rsidR="006D3D19" w:rsidRDefault="006D3D19" w:rsidP="006D3D19">
            <w:r>
              <w:t xml:space="preserve">Notebook leaf</w:t>
            </w:r>
          </w:p>
        </w:tc>
        <w:tc>
          <w:tcPr>
            <w:tcW w:w="2554" w:type="dxa"/>
          </w:tcPr>
          <w:p w14:paraId="7D2179BF" w14:textId="04A23525" w:rsidR="006D3D19" w:rsidRDefault="006D3D19" w:rsidP="008758B4">
            <w:pPr>
              <w:jc w:val="right"/>
            </w:pPr>
            <w:r>
              <w:t xml:space="preserve">0.5</w:t>
            </w:r>
          </w:p>
        </w:tc>
        <w:tc>
          <w:tcPr>
            <w:tcW w:w="2554" w:type="dxa"/>
          </w:tcPr>
          <w:p w14:paraId="08488F93" w14:textId="794A6307" w:rsidR="006D3D19" w:rsidRDefault="006D3D19" w:rsidP="008758B4">
            <w:pPr>
              <w:jc w:val="right"/>
            </w:pPr>
            <w:r>
              <w:t xml:space="preserve">50.0</w:t>
            </w:r>
          </w:p>
        </w:tc>
      </w:tr>
    </w:tbl>
    <w:p w14:paraId="1F190845" w14:textId="77777777" w:rsidR="006D3D19" w:rsidRDefault="006D3D19" w:rsidP="006D3D19">
      <w:pPr>
        <w:pBdr>
          <w:bottom w:val="single" w:sz="12" w:space="1" w:color="auto"/>
        </w:pBdr>
      </w:pPr>
    </w:p>
    <w:p w14:paraId="7AC7859F" w14:textId="77777777" w:rsidR="00DF1405" w:rsidRDefault="00DF1405" w:rsidP="00DF1405">
      <w:pPr>
        <w:jc w:val="right"/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2"/>
        <w:gridCol w:w="1805"/>
      </w:tblGrid>
      <w:tr w:rsidR="00DF1405" w14:paraId="03C04224" w14:textId="77777777" w:rsidTr="00710A2D">
        <w:trPr>
          <w:jc w:val="right"/>
        </w:trPr>
        <w:tc>
          <w:tcPr>
            <w:tcW w:w="1432" w:type="dxa"/>
          </w:tcPr>
          <w:p w14:paraId="487A5971" w14:textId="66859EE2" w:rsidR="00DF1405" w:rsidRDefault="00DF1405" w:rsidP="00DF1405">
            <w:pPr>
              <w:jc w:val="right"/>
            </w:pPr>
            <w:r>
              <w:t>Sub Total :</w:t>
            </w:r>
          </w:p>
        </w:tc>
        <w:tc>
          <w:tcPr>
            <w:tcW w:w="1805" w:type="dxa"/>
          </w:tcPr>
          <w:p w14:paraId="18C61FD7" w14:textId="09891A60" w:rsidR="00DF1405" w:rsidRDefault="00D00320" w:rsidP="00DF1405">
            <w:pPr>
              <w:jc w:val="right"/>
            </w:pPr>
            <w:r>
              <w:t xml:space="preserve"> </w:t>
            </w:r>
            <w:r w:rsidR="001A5F37">
              <w:t xml:space="preserve"/>
            </w:r>
          </w:p>
        </w:tc>
      </w:tr>
      <w:tr w:rsidR="00DF1405" w14:paraId="4AEF516F" w14:textId="77777777" w:rsidTr="00710A2D">
        <w:trPr>
          <w:jc w:val="right"/>
        </w:trPr>
        <w:tc>
          <w:tcPr>
            <w:tcW w:w="1432" w:type="dxa"/>
          </w:tcPr>
          <w:p w14:paraId="01B61A0D" w14:textId="311B8C72" w:rsidR="00DF1405" w:rsidRDefault="00DF1405" w:rsidP="00DF1405">
            <w:pPr>
              <w:jc w:val="right"/>
            </w:pPr>
            <w:r>
              <w:t>Sales Tax :</w:t>
            </w:r>
          </w:p>
        </w:tc>
        <w:tc>
          <w:tcPr>
            <w:tcW w:w="1805" w:type="dxa"/>
          </w:tcPr>
          <w:p w14:paraId="42121653" w14:textId="39BC5802" w:rsidR="00DF1405" w:rsidRDefault="00D00320" w:rsidP="00DF1405">
            <w:pPr>
              <w:jc w:val="right"/>
            </w:pPr>
            <w:r>
              <w:t xml:space="preserve"> </w:t>
            </w:r>
            <w:r w:rsidR="001A5F37">
              <w:t xml:space="preserve">10.0%</w:t>
            </w:r>
          </w:p>
        </w:tc>
      </w:tr>
    </w:tbl>
    <w:p w14:paraId="5BD9FF34" w14:textId="77777777" w:rsidR="00DF1405" w:rsidRDefault="00DF1405" w:rsidP="00DF1405">
      <w:pPr>
        <w:pBdr>
          <w:bottom w:val="single" w:sz="12" w:space="1" w:color="auto"/>
        </w:pBdr>
        <w:jc w:val="right"/>
      </w:pPr>
    </w:p>
    <w:p w14:paraId="0448773E" w14:textId="77777777" w:rsidR="0028191F" w:rsidRDefault="0028191F" w:rsidP="00DF1405">
      <w:pPr>
        <w:jc w:val="right"/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"/>
        <w:gridCol w:w="1349"/>
      </w:tblGrid>
      <w:tr w:rsidR="0028191F" w14:paraId="4C57D9CD" w14:textId="77777777" w:rsidTr="00710A2D">
        <w:trPr>
          <w:jc w:val="right"/>
        </w:trPr>
        <w:tc>
          <w:tcPr>
            <w:tcW w:w="996" w:type="dxa"/>
          </w:tcPr>
          <w:p w14:paraId="7AB70D7A" w14:textId="7D7E0A47" w:rsidR="0028191F" w:rsidRDefault="0028191F" w:rsidP="00DF1405">
            <w:pPr>
              <w:jc w:val="right"/>
            </w:pPr>
            <w:r>
              <w:t>Total :</w:t>
            </w:r>
          </w:p>
        </w:tc>
        <w:tc>
          <w:tcPr>
            <w:tcW w:w="1349" w:type="dxa"/>
          </w:tcPr>
          <w:p w14:paraId="5B8D0724" w14:textId="6BC57996" w:rsidR="0028191F" w:rsidRDefault="00D00320" w:rsidP="00DF1405">
            <w:pPr>
              <w:jc w:val="right"/>
            </w:pPr>
            <w:r>
              <w:t xml:space="preserve"> </w:t>
            </w:r>
            <w:r w:rsidR="0028191F">
              <w:t xml:space="preserve">69.3</w:t>
            </w:r>
          </w:p>
        </w:tc>
      </w:tr>
    </w:tbl>
    <w:p w14:paraId="5D16B44E" w14:textId="77777777" w:rsidR="0028191F" w:rsidRPr="006D3D19" w:rsidRDefault="0028191F" w:rsidP="00DF1405">
      <w:pPr>
        <w:jc w:val="right"/>
      </w:pPr>
    </w:p>
    <w:sectPr w:rsidR="0028191F" w:rsidRPr="006D3D19" w:rsidSect="00EA74CA">
      <w:footerReference w:type="default" r:id="rId7"/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B7D788" w14:textId="77777777" w:rsidR="00D35EBC" w:rsidRDefault="00D35EBC" w:rsidP="00DE7E69">
      <w:r>
        <w:separator/>
      </w:r>
    </w:p>
  </w:endnote>
  <w:endnote w:type="continuationSeparator" w:id="0">
    <w:p w14:paraId="7A5EB9A1" w14:textId="77777777" w:rsidR="00D35EBC" w:rsidRDefault="00D35EBC" w:rsidP="00DE7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5CBEC" w14:textId="4C8412D2" w:rsidR="00C63A7A" w:rsidRDefault="00C63A7A" w:rsidP="00C63A7A">
    <w:pPr>
      <w:pStyle w:val="Table2-smallfonts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CDBBD7" w14:textId="77777777" w:rsidR="00D35EBC" w:rsidRDefault="00D35EBC" w:rsidP="00DE7E69">
      <w:r>
        <w:separator/>
      </w:r>
    </w:p>
  </w:footnote>
  <w:footnote w:type="continuationSeparator" w:id="0">
    <w:p w14:paraId="1BA52404" w14:textId="77777777" w:rsidR="00D35EBC" w:rsidRDefault="00D35EBC" w:rsidP="00DE7E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BFE"/>
    <w:rsid w:val="00005703"/>
    <w:rsid w:val="00033D5B"/>
    <w:rsid w:val="000437C5"/>
    <w:rsid w:val="000F75BD"/>
    <w:rsid w:val="00104921"/>
    <w:rsid w:val="00106E6F"/>
    <w:rsid w:val="00116260"/>
    <w:rsid w:val="001879AA"/>
    <w:rsid w:val="001A5F37"/>
    <w:rsid w:val="001C2E6D"/>
    <w:rsid w:val="00222C0B"/>
    <w:rsid w:val="002315CA"/>
    <w:rsid w:val="0024675C"/>
    <w:rsid w:val="002516E8"/>
    <w:rsid w:val="0028191F"/>
    <w:rsid w:val="002D361C"/>
    <w:rsid w:val="003370ED"/>
    <w:rsid w:val="00373EA9"/>
    <w:rsid w:val="003D4742"/>
    <w:rsid w:val="003D48D5"/>
    <w:rsid w:val="0043415A"/>
    <w:rsid w:val="004548D9"/>
    <w:rsid w:val="004627C2"/>
    <w:rsid w:val="004668D2"/>
    <w:rsid w:val="004A3884"/>
    <w:rsid w:val="0054604C"/>
    <w:rsid w:val="00562CE2"/>
    <w:rsid w:val="005646D8"/>
    <w:rsid w:val="00566F05"/>
    <w:rsid w:val="005A4A3D"/>
    <w:rsid w:val="005C7765"/>
    <w:rsid w:val="005D7329"/>
    <w:rsid w:val="005E6B59"/>
    <w:rsid w:val="005F0155"/>
    <w:rsid w:val="00627183"/>
    <w:rsid w:val="00645BFE"/>
    <w:rsid w:val="00662445"/>
    <w:rsid w:val="00666253"/>
    <w:rsid w:val="00685121"/>
    <w:rsid w:val="00697B48"/>
    <w:rsid w:val="006A73C0"/>
    <w:rsid w:val="006B3387"/>
    <w:rsid w:val="006D2E3B"/>
    <w:rsid w:val="006D3D19"/>
    <w:rsid w:val="006F00A6"/>
    <w:rsid w:val="00710A2D"/>
    <w:rsid w:val="00731BA2"/>
    <w:rsid w:val="007649A0"/>
    <w:rsid w:val="00766303"/>
    <w:rsid w:val="007B2E94"/>
    <w:rsid w:val="007C7929"/>
    <w:rsid w:val="00830641"/>
    <w:rsid w:val="00841A2C"/>
    <w:rsid w:val="00842A96"/>
    <w:rsid w:val="008758B4"/>
    <w:rsid w:val="008D21D4"/>
    <w:rsid w:val="008E1624"/>
    <w:rsid w:val="008E6A70"/>
    <w:rsid w:val="00920204"/>
    <w:rsid w:val="009378E4"/>
    <w:rsid w:val="009403FD"/>
    <w:rsid w:val="0095566A"/>
    <w:rsid w:val="00961F8D"/>
    <w:rsid w:val="00977724"/>
    <w:rsid w:val="009856BD"/>
    <w:rsid w:val="009D49B6"/>
    <w:rsid w:val="009F4E40"/>
    <w:rsid w:val="009F6D4B"/>
    <w:rsid w:val="009F6D4D"/>
    <w:rsid w:val="00A45EED"/>
    <w:rsid w:val="00A528F9"/>
    <w:rsid w:val="00AA5236"/>
    <w:rsid w:val="00AB06EC"/>
    <w:rsid w:val="00AC2280"/>
    <w:rsid w:val="00AD4098"/>
    <w:rsid w:val="00B20FC4"/>
    <w:rsid w:val="00B3298F"/>
    <w:rsid w:val="00B51834"/>
    <w:rsid w:val="00BA3241"/>
    <w:rsid w:val="00BA79A7"/>
    <w:rsid w:val="00BE42C3"/>
    <w:rsid w:val="00C1258B"/>
    <w:rsid w:val="00C2374B"/>
    <w:rsid w:val="00C61EEF"/>
    <w:rsid w:val="00C63604"/>
    <w:rsid w:val="00C63A7A"/>
    <w:rsid w:val="00C707C1"/>
    <w:rsid w:val="00C92C61"/>
    <w:rsid w:val="00CC3E72"/>
    <w:rsid w:val="00CE3067"/>
    <w:rsid w:val="00D00320"/>
    <w:rsid w:val="00D32860"/>
    <w:rsid w:val="00D33097"/>
    <w:rsid w:val="00D35EBC"/>
    <w:rsid w:val="00D65D03"/>
    <w:rsid w:val="00DE0DB7"/>
    <w:rsid w:val="00DE445F"/>
    <w:rsid w:val="00DE7E69"/>
    <w:rsid w:val="00DF1405"/>
    <w:rsid w:val="00DF175B"/>
    <w:rsid w:val="00DF2FD5"/>
    <w:rsid w:val="00E508FD"/>
    <w:rsid w:val="00EA6C2E"/>
    <w:rsid w:val="00EA74CA"/>
    <w:rsid w:val="00EB044C"/>
    <w:rsid w:val="00ED34BD"/>
    <w:rsid w:val="00EE5EB2"/>
    <w:rsid w:val="00EF5C74"/>
    <w:rsid w:val="00F14485"/>
    <w:rsid w:val="00F438C3"/>
    <w:rsid w:val="00F44C82"/>
    <w:rsid w:val="00F5196D"/>
    <w:rsid w:val="00F57E91"/>
    <w:rsid w:val="00F714F3"/>
    <w:rsid w:val="00FE2A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57817B"/>
  <w15:docId w15:val="{9EA81859-FACC-492E-8C03-D31BA5B2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884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3A7A"/>
    <w:pPr>
      <w:outlineLvl w:val="0"/>
    </w:pPr>
    <w:rPr>
      <w:rFonts w:asciiTheme="minorHAnsi" w:hAnsiTheme="minorHAnsi" w:cstheme="minorHAnsi"/>
      <w:b/>
      <w:caps/>
      <w:color w:val="4D4D4D" w:themeColor="accent6"/>
      <w:spacing w:val="40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A7A"/>
    <w:pPr>
      <w:jc w:val="center"/>
      <w:outlineLvl w:val="1"/>
    </w:pPr>
    <w:rPr>
      <w:rFonts w:asciiTheme="minorHAnsi" w:hAnsiTheme="minorHAnsi"/>
      <w:b/>
      <w:cap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07C1"/>
    <w:pPr>
      <w:jc w:val="right"/>
      <w:outlineLvl w:val="2"/>
    </w:pPr>
    <w:rPr>
      <w:b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3A7A"/>
    <w:pPr>
      <w:jc w:val="right"/>
      <w:outlineLvl w:val="3"/>
    </w:pPr>
    <w:rPr>
      <w:rFonts w:asciiTheme="minorHAnsi" w:hAnsiTheme="minorHAnsi"/>
      <w:b/>
      <w:caps/>
      <w:spacing w:val="1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66253"/>
    <w:pPr>
      <w:spacing w:line="276" w:lineRule="auto"/>
      <w:outlineLvl w:val="4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28F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28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8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63A7A"/>
    <w:rPr>
      <w:rFonts w:cstheme="minorHAnsi"/>
      <w:b/>
      <w:caps/>
      <w:color w:val="4D4D4D" w:themeColor="accent6"/>
      <w:spacing w:val="40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3A7A"/>
    <w:rPr>
      <w:b/>
      <w:caps/>
    </w:rPr>
  </w:style>
  <w:style w:type="character" w:customStyle="1" w:styleId="Heading3Char">
    <w:name w:val="Heading 3 Char"/>
    <w:basedOn w:val="DefaultParagraphFont"/>
    <w:link w:val="Heading3"/>
    <w:uiPriority w:val="9"/>
    <w:rsid w:val="00C707C1"/>
    <w:rPr>
      <w:rFonts w:asciiTheme="majorHAnsi" w:hAnsiTheme="majorHAnsi"/>
      <w:b/>
    </w:rPr>
  </w:style>
  <w:style w:type="paragraph" w:styleId="Header">
    <w:name w:val="header"/>
    <w:basedOn w:val="Normal"/>
    <w:link w:val="HeaderChar"/>
    <w:uiPriority w:val="99"/>
    <w:unhideWhenUsed/>
    <w:rsid w:val="00DE7E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7E69"/>
    <w:rPr>
      <w:rFonts w:asciiTheme="majorHAnsi" w:hAnsiTheme="maj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7E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7E69"/>
    <w:rPr>
      <w:rFonts w:asciiTheme="majorHAnsi" w:hAnsiTheme="majorHAns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63A7A"/>
    <w:rPr>
      <w:b/>
      <w:caps/>
      <w:spacing w:val="16"/>
    </w:rPr>
  </w:style>
  <w:style w:type="paragraph" w:customStyle="1" w:styleId="Table2-largefonts">
    <w:name w:val="Table 2 - large fonts"/>
    <w:basedOn w:val="Normal"/>
    <w:qFormat/>
    <w:rsid w:val="005C7765"/>
    <w:rPr>
      <w:sz w:val="26"/>
      <w:szCs w:val="28"/>
    </w:rPr>
  </w:style>
  <w:style w:type="paragraph" w:customStyle="1" w:styleId="Table2-smallfonts">
    <w:name w:val="Table 2 - small fonts"/>
    <w:basedOn w:val="Normal"/>
    <w:qFormat/>
    <w:rsid w:val="000F75BD"/>
    <w:pPr>
      <w:spacing w:line="276" w:lineRule="auto"/>
    </w:pPr>
    <w:rPr>
      <w:rFonts w:asciiTheme="minorHAnsi" w:hAnsiTheme="minorHAnsi"/>
      <w:caps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66253"/>
    <w:rPr>
      <w:rFonts w:asciiTheme="majorHAnsi" w:hAnsiTheme="majorHAnsi"/>
      <w:b/>
    </w:rPr>
  </w:style>
  <w:style w:type="character" w:styleId="Hyperlink">
    <w:name w:val="Hyperlink"/>
    <w:basedOn w:val="DefaultParagraphFont"/>
    <w:uiPriority w:val="99"/>
    <w:semiHidden/>
    <w:unhideWhenUsed/>
    <w:rsid w:val="00C1258B"/>
    <w:rPr>
      <w:color w:val="5F5F5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41A2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4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8525E-9D3E-41BC-A255-94B03308A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INVOICE</vt:lpstr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Muhamad Yasir Noval</cp:lastModifiedBy>
  <cp:revision>13</cp:revision>
  <cp:lastPrinted>2016-06-21T20:57:00Z</cp:lastPrinted>
  <dcterms:created xsi:type="dcterms:W3CDTF">2025-09-16T00:29:00Z</dcterms:created>
  <dcterms:modified xsi:type="dcterms:W3CDTF">2025-09-16T00:57:00Z</dcterms:modified>
  <dc:description/>
  <dc:identifier/>
  <dc:language/>
  <dc:subject/>
</cp:coreProperties>
</file>