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9A995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 xml:space="preserve">МИНИСТЕРСТВО </w:t>
      </w:r>
      <w:r w:rsidRPr="00427ACF">
        <w:rPr>
          <w:sz w:val="22"/>
          <w:szCs w:val="22"/>
        </w:rPr>
        <w:t>НАУКИ И ВЫСШЕГО ОБРАЗОВАНИЯ</w:t>
      </w:r>
      <w:r w:rsidRPr="00427ACF">
        <w:rPr>
          <w:sz w:val="22"/>
          <w:szCs w:val="22"/>
          <w:lang w:val="x-none"/>
        </w:rPr>
        <w:t xml:space="preserve"> РОССИЙСКОЙ ФЕДЕРАЦИИ</w:t>
      </w:r>
    </w:p>
    <w:p w14:paraId="0B3B869C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>ФЕДЕРАЛЬНОЕ ГОСУДАРСТВЕННОЕ БЮДЖЕТНОЕ ОБРАЗОВАТЕЛЬНОЕ УЧРЕЖДЕНИЕ ВЫСШЕГО ОБРАЗОВАНИЯ</w:t>
      </w:r>
    </w:p>
    <w:p w14:paraId="05A7BB1C" w14:textId="77777777" w:rsidR="00427ACF" w:rsidRPr="00427ACF" w:rsidRDefault="00427ACF" w:rsidP="00427ACF">
      <w:pPr>
        <w:jc w:val="center"/>
        <w:outlineLvl w:val="1"/>
        <w:rPr>
          <w:sz w:val="22"/>
          <w:szCs w:val="22"/>
        </w:rPr>
      </w:pPr>
      <w:r w:rsidRPr="00427ACF">
        <w:rPr>
          <w:sz w:val="22"/>
          <w:szCs w:val="22"/>
          <w:lang w:val="x-none"/>
        </w:rPr>
        <w:t>«БАЙКАЛЬСКИЙ ГОСУДАРСТВЕННЫЙ УНИВЕРСИТЕТ</w:t>
      </w:r>
      <w:r w:rsidRPr="00427ACF">
        <w:rPr>
          <w:sz w:val="22"/>
          <w:szCs w:val="22"/>
        </w:rPr>
        <w:t>»</w:t>
      </w:r>
    </w:p>
    <w:p w14:paraId="0EC1C9A3" w14:textId="77777777" w:rsidR="00427ACF" w:rsidRPr="00427ACF" w:rsidRDefault="00427ACF" w:rsidP="00427ACF">
      <w:pPr>
        <w:jc w:val="center"/>
        <w:outlineLvl w:val="1"/>
        <w:rPr>
          <w:sz w:val="22"/>
          <w:szCs w:val="22"/>
          <w:lang w:val="x-none"/>
        </w:rPr>
      </w:pPr>
      <w:r w:rsidRPr="00427ACF">
        <w:rPr>
          <w:sz w:val="22"/>
          <w:szCs w:val="22"/>
          <w:lang w:val="x-none"/>
        </w:rPr>
        <w:t>Колледж Байкальского государственного университета</w:t>
      </w:r>
    </w:p>
    <w:p w14:paraId="3B6128FD" w14:textId="77777777" w:rsidR="00427ACF" w:rsidRPr="00427ACF" w:rsidRDefault="00427ACF" w:rsidP="00427ACF">
      <w:pPr>
        <w:jc w:val="center"/>
        <w:outlineLvl w:val="1"/>
        <w:rPr>
          <w:sz w:val="22"/>
          <w:szCs w:val="22"/>
        </w:rPr>
      </w:pPr>
      <w:r w:rsidRPr="00427ACF">
        <w:rPr>
          <w:sz w:val="22"/>
          <w:szCs w:val="22"/>
        </w:rPr>
        <w:t xml:space="preserve">Цикловая комиссия </w:t>
      </w:r>
      <w:r w:rsidR="00EB065C">
        <w:rPr>
          <w:sz w:val="22"/>
          <w:szCs w:val="22"/>
        </w:rPr>
        <w:t>информатики и математики</w:t>
      </w:r>
    </w:p>
    <w:p w14:paraId="196E4349" w14:textId="77777777" w:rsidR="004970D9" w:rsidRPr="0050000D" w:rsidRDefault="004970D9" w:rsidP="005000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firstLine="708"/>
        <w:jc w:val="center"/>
        <w:rPr>
          <w:sz w:val="28"/>
          <w:szCs w:val="28"/>
        </w:rPr>
      </w:pPr>
    </w:p>
    <w:p w14:paraId="36180509" w14:textId="77777777" w:rsidR="0004069B" w:rsidRPr="004E1F67" w:rsidRDefault="0004069B" w:rsidP="0004069B">
      <w:pPr>
        <w:pStyle w:val="a6"/>
        <w:ind w:firstLine="567"/>
        <w:jc w:val="center"/>
        <w:rPr>
          <w:lang w:val="ru-RU"/>
        </w:rPr>
      </w:pPr>
    </w:p>
    <w:p w14:paraId="528608FA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7B134F6F" w14:textId="77777777" w:rsidR="0004069B" w:rsidRDefault="00B05A68" w:rsidP="0004069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</w:t>
      </w:r>
      <w:r w:rsidR="0004069B">
        <w:rPr>
          <w:sz w:val="28"/>
          <w:szCs w:val="28"/>
        </w:rPr>
        <w:t xml:space="preserve"> Информационные системы </w:t>
      </w:r>
      <w:r>
        <w:rPr>
          <w:sz w:val="28"/>
          <w:szCs w:val="28"/>
        </w:rPr>
        <w:t>и программирование</w:t>
      </w:r>
    </w:p>
    <w:p w14:paraId="2EDB55C1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2F758D7A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4BC15C48" w14:textId="77777777" w:rsidR="0004069B" w:rsidRDefault="0004069B" w:rsidP="0004069B">
      <w:pPr>
        <w:pStyle w:val="a6"/>
        <w:ind w:firstLine="567"/>
      </w:pPr>
    </w:p>
    <w:p w14:paraId="53FE23A0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57A9996D" w14:textId="77777777" w:rsidR="0004069B" w:rsidRDefault="0004069B" w:rsidP="0004069B">
      <w:pPr>
        <w:pStyle w:val="a6"/>
        <w:ind w:firstLine="567"/>
        <w:rPr>
          <w:lang w:val="ru-RU"/>
        </w:rPr>
      </w:pPr>
    </w:p>
    <w:p w14:paraId="206FBE72" w14:textId="77777777" w:rsidR="0050000D" w:rsidRDefault="0050000D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</w:p>
    <w:p w14:paraId="6A4A81A4" w14:textId="7FE46E56" w:rsidR="0004069B" w:rsidRDefault="0004069B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  <w:r w:rsidRPr="00FF32B4">
        <w:rPr>
          <w:b/>
          <w:sz w:val="32"/>
          <w:szCs w:val="32"/>
          <w:lang w:val="ru-RU"/>
        </w:rPr>
        <w:t>ОТЧЕТ</w:t>
      </w:r>
      <w:r w:rsidR="00427ACF">
        <w:rPr>
          <w:b/>
          <w:sz w:val="32"/>
          <w:szCs w:val="32"/>
          <w:lang w:val="ru-RU"/>
        </w:rPr>
        <w:br/>
      </w:r>
      <w:r w:rsidR="001D6CDF">
        <w:rPr>
          <w:b/>
          <w:sz w:val="32"/>
          <w:szCs w:val="32"/>
          <w:lang w:val="ru-RU"/>
        </w:rPr>
        <w:t xml:space="preserve">по </w:t>
      </w:r>
      <w:r w:rsidR="003D3E81">
        <w:rPr>
          <w:b/>
          <w:sz w:val="32"/>
          <w:szCs w:val="32"/>
          <w:lang w:val="ru-RU"/>
        </w:rPr>
        <w:t>Семинару №3</w:t>
      </w:r>
    </w:p>
    <w:p w14:paraId="36C69C82" w14:textId="77777777" w:rsidR="003D3E81" w:rsidRPr="00FF32B4" w:rsidRDefault="003D3E81" w:rsidP="0004069B">
      <w:pPr>
        <w:pStyle w:val="a6"/>
        <w:ind w:firstLine="0"/>
        <w:jc w:val="center"/>
        <w:rPr>
          <w:b/>
          <w:sz w:val="32"/>
          <w:szCs w:val="32"/>
          <w:lang w:val="ru-RU"/>
        </w:rPr>
      </w:pPr>
    </w:p>
    <w:p w14:paraId="475C507C" w14:textId="77777777" w:rsidR="0004069B" w:rsidRPr="00FF32B4" w:rsidRDefault="001D6CDF" w:rsidP="00427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rPr>
          <w:sz w:val="32"/>
          <w:szCs w:val="28"/>
        </w:rPr>
      </w:pPr>
      <w:r>
        <w:rPr>
          <w:sz w:val="32"/>
          <w:szCs w:val="28"/>
        </w:rPr>
        <w:t>Предмет:</w:t>
      </w:r>
      <w:r w:rsidR="0004069B" w:rsidRPr="00FF32B4">
        <w:rPr>
          <w:sz w:val="32"/>
          <w:szCs w:val="28"/>
        </w:rPr>
        <w:t xml:space="preserve"> </w:t>
      </w:r>
      <w:r>
        <w:rPr>
          <w:sz w:val="32"/>
          <w:szCs w:val="28"/>
        </w:rPr>
        <w:t>Операционные системы и среды</w:t>
      </w:r>
    </w:p>
    <w:p w14:paraId="3B889211" w14:textId="77777777" w:rsidR="0004069B" w:rsidRDefault="0004069B" w:rsidP="00427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rPr>
          <w:b/>
          <w:sz w:val="32"/>
          <w:szCs w:val="28"/>
        </w:rPr>
      </w:pPr>
    </w:p>
    <w:p w14:paraId="01587B09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3A74A81D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286241F2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5C88A4F3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012CD56C" w14:textId="77777777" w:rsidR="0004069B" w:rsidRDefault="0004069B" w:rsidP="00040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overflowPunct w:val="0"/>
        <w:jc w:val="center"/>
        <w:rPr>
          <w:b/>
          <w:sz w:val="32"/>
          <w:szCs w:val="28"/>
        </w:rPr>
      </w:pPr>
    </w:p>
    <w:p w14:paraId="30044D3A" w14:textId="1BAABB73" w:rsidR="00E613E4" w:rsidRDefault="00E613E4" w:rsidP="00E613E4">
      <w:pPr>
        <w:pStyle w:val="ac"/>
        <w:jc w:val="right"/>
        <w:rPr>
          <w:b/>
          <w:szCs w:val="28"/>
        </w:rPr>
      </w:pPr>
      <w:r>
        <w:rPr>
          <w:b/>
          <w:szCs w:val="28"/>
        </w:rPr>
        <w:t xml:space="preserve">Студента группы </w:t>
      </w:r>
      <w:proofErr w:type="gramStart"/>
      <w:r w:rsidR="003D3E81">
        <w:rPr>
          <w:b/>
          <w:szCs w:val="28"/>
        </w:rPr>
        <w:t>ИСП(</w:t>
      </w:r>
      <w:proofErr w:type="gramEnd"/>
      <w:r w:rsidR="003D3E81">
        <w:rPr>
          <w:b/>
          <w:szCs w:val="28"/>
        </w:rPr>
        <w:t>11)-25-2</w:t>
      </w:r>
    </w:p>
    <w:p w14:paraId="30137E5E" w14:textId="5AC2C6CE" w:rsidR="00E613E4" w:rsidRDefault="003D3E81" w:rsidP="00E613E4">
      <w:pPr>
        <w:pStyle w:val="ac"/>
        <w:jc w:val="right"/>
        <w:rPr>
          <w:b/>
          <w:szCs w:val="28"/>
          <w:u w:val="single"/>
        </w:rPr>
      </w:pPr>
      <w:r>
        <w:rPr>
          <w:b/>
          <w:szCs w:val="28"/>
          <w:u w:val="single"/>
        </w:rPr>
        <w:t>Середкин Даниил Сергеевич</w:t>
      </w:r>
    </w:p>
    <w:p w14:paraId="76E3A863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16BFC40F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55D12679" w14:textId="77777777" w:rsidR="00E613E4" w:rsidRDefault="00E613E4" w:rsidP="00E613E4">
      <w:pPr>
        <w:pStyle w:val="ac"/>
        <w:jc w:val="right"/>
        <w:rPr>
          <w:b/>
          <w:szCs w:val="28"/>
        </w:rPr>
      </w:pPr>
    </w:p>
    <w:p w14:paraId="53BDE48B" w14:textId="77777777" w:rsidR="00E613E4" w:rsidRDefault="00B05A68" w:rsidP="00E613E4">
      <w:pPr>
        <w:pStyle w:val="ac"/>
        <w:jc w:val="right"/>
        <w:rPr>
          <w:b/>
          <w:szCs w:val="28"/>
          <w:u w:val="single"/>
        </w:rPr>
      </w:pPr>
      <w:r>
        <w:rPr>
          <w:b/>
          <w:szCs w:val="28"/>
          <w:u w:val="single"/>
        </w:rPr>
        <w:t>П</w:t>
      </w:r>
      <w:r w:rsidR="00E613E4">
        <w:rPr>
          <w:b/>
          <w:szCs w:val="28"/>
          <w:u w:val="single"/>
        </w:rPr>
        <w:t>реподаватель, Пинигина Л.А.</w:t>
      </w:r>
    </w:p>
    <w:p w14:paraId="36F59A9D" w14:textId="77777777" w:rsidR="00ED5314" w:rsidRDefault="00ED531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07394504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3B1964F9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584378FA" w14:textId="77777777" w:rsidR="00E613E4" w:rsidRDefault="00E613E4" w:rsidP="00ED5314">
      <w:pPr>
        <w:widowControl w:val="0"/>
        <w:suppressAutoHyphens/>
        <w:spacing w:after="100" w:afterAutospacing="1"/>
        <w:ind w:right="-6"/>
        <w:jc w:val="center"/>
        <w:rPr>
          <w:sz w:val="28"/>
          <w:szCs w:val="28"/>
        </w:rPr>
      </w:pPr>
    </w:p>
    <w:p w14:paraId="2F84E477" w14:textId="77777777" w:rsidR="0004069B" w:rsidRPr="00452133" w:rsidRDefault="0004069B" w:rsidP="00ED5314">
      <w:pPr>
        <w:widowControl w:val="0"/>
        <w:suppressAutoHyphens/>
        <w:spacing w:after="100" w:afterAutospacing="1"/>
        <w:ind w:right="-6"/>
        <w:jc w:val="center"/>
        <w:rPr>
          <w:b/>
          <w:sz w:val="32"/>
          <w:szCs w:val="28"/>
          <w:lang w:val="en-US"/>
        </w:rPr>
      </w:pPr>
      <w:r w:rsidRPr="00AF6FF4">
        <w:rPr>
          <w:sz w:val="28"/>
          <w:szCs w:val="28"/>
        </w:rPr>
        <w:t>Иркутск 20</w:t>
      </w:r>
      <w:r w:rsidR="00EB065C">
        <w:rPr>
          <w:sz w:val="28"/>
          <w:szCs w:val="28"/>
        </w:rPr>
        <w:t>2</w:t>
      </w:r>
      <w:r w:rsidR="00B820A9">
        <w:rPr>
          <w:sz w:val="28"/>
          <w:szCs w:val="28"/>
          <w:lang w:val="en-US"/>
        </w:rPr>
        <w:t>6</w:t>
      </w:r>
    </w:p>
    <w:p w14:paraId="183D7450" w14:textId="77777777" w:rsidR="0004069B" w:rsidRDefault="0004069B" w:rsidP="003D3E81">
      <w:pPr>
        <w:jc w:val="center"/>
      </w:pPr>
    </w:p>
    <w:p w14:paraId="08A3D4B1" w14:textId="77777777" w:rsidR="00000000" w:rsidRDefault="00000000"/>
    <w:p w14:paraId="43036F09" w14:textId="77777777" w:rsidR="003D3E81" w:rsidRDefault="003D3E81"/>
    <w:p w14:paraId="16596B7E" w14:textId="77777777" w:rsidR="003D3E81" w:rsidRPr="003D3E81" w:rsidRDefault="003D3E81" w:rsidP="003D3E81">
      <w:pPr>
        <w:numPr>
          <w:ilvl w:val="0"/>
          <w:numId w:val="1"/>
        </w:numPr>
        <w:rPr>
          <w:i/>
        </w:rPr>
      </w:pPr>
      <w:r w:rsidRPr="003D3E81">
        <w:rPr>
          <w:i/>
        </w:rPr>
        <w:lastRenderedPageBreak/>
        <w:t>Опишите своими словами как происходит управление процессами в ОС (6-7 предложений)</w:t>
      </w:r>
    </w:p>
    <w:p w14:paraId="7F7D84BB" w14:textId="77777777" w:rsidR="003D3E81" w:rsidRPr="003D3E81" w:rsidRDefault="003D3E81" w:rsidP="003D3E81">
      <w:r w:rsidRPr="003D3E81">
        <w:t xml:space="preserve">Когда вы открываете программу на компьютере, операционная система (ОС) создаёт для неё отдельную рабочую зону — </w:t>
      </w:r>
      <w:r w:rsidRPr="003D3E81">
        <w:rPr>
          <w:b/>
          <w:i/>
        </w:rPr>
        <w:t>процесс</w:t>
      </w:r>
      <w:r w:rsidRPr="003D3E81">
        <w:t>.</w:t>
      </w:r>
    </w:p>
    <w:p w14:paraId="0D59F079" w14:textId="77777777" w:rsidR="003D3E81" w:rsidRPr="003D3E81" w:rsidRDefault="003D3E81" w:rsidP="003D3E81">
      <w:r w:rsidRPr="003D3E81">
        <w:t xml:space="preserve">Сначала ОС </w:t>
      </w:r>
      <w:r w:rsidRPr="003D3E81">
        <w:rPr>
          <w:b/>
          <w:i/>
        </w:rPr>
        <w:t>готовит процесс</w:t>
      </w:r>
      <w:r w:rsidRPr="003D3E81">
        <w:t>, даёт ему уникальный номер (PID) и выделяет немного памяти.</w:t>
      </w:r>
    </w:p>
    <w:p w14:paraId="4E6B1338" w14:textId="77777777" w:rsidR="003D3E81" w:rsidRPr="003D3E81" w:rsidRDefault="003D3E81" w:rsidP="003D3E81">
      <w:r w:rsidRPr="003D3E81">
        <w:t xml:space="preserve">Потом ОС </w:t>
      </w:r>
      <w:r w:rsidRPr="003D3E81">
        <w:rPr>
          <w:b/>
          <w:i/>
        </w:rPr>
        <w:t>размещает процесс в памяти</w:t>
      </w:r>
      <w:r w:rsidRPr="003D3E81">
        <w:t>, чтобы он мог спокойно работать отдельно от других программ.</w:t>
      </w:r>
    </w:p>
    <w:p w14:paraId="7CCD2D32" w14:textId="77777777" w:rsidR="003D3E81" w:rsidRPr="003D3E81" w:rsidRDefault="003D3E81" w:rsidP="003D3E81">
      <w:r w:rsidRPr="003D3E81">
        <w:t xml:space="preserve">Далее </w:t>
      </w:r>
      <w:r w:rsidRPr="003D3E81">
        <w:rPr>
          <w:b/>
          <w:i/>
        </w:rPr>
        <w:t>процесс начинает работать</w:t>
      </w:r>
      <w:r w:rsidRPr="003D3E81">
        <w:t>, меняя своё состояние: иногда он занят делом, иногда ждёт своей очереди, а порой отдыхает, пока не придёт нужный ресурс.</w:t>
      </w:r>
    </w:p>
    <w:p w14:paraId="664BDFE8" w14:textId="77777777" w:rsidR="003D3E81" w:rsidRPr="003D3E81" w:rsidRDefault="003D3E81" w:rsidP="003D3E81">
      <w:r w:rsidRPr="003D3E81">
        <w:t>Когда работа выполнена или произошла ошибка</w:t>
      </w:r>
      <w:r w:rsidRPr="003D3E81">
        <w:rPr>
          <w:b/>
          <w:i/>
        </w:rPr>
        <w:t>, ОС завершает процесс</w:t>
      </w:r>
      <w:r w:rsidRPr="003D3E81">
        <w:t>, освобождая память и закрывая программу.</w:t>
      </w:r>
    </w:p>
    <w:p w14:paraId="07D9B428" w14:textId="77777777" w:rsidR="003D3E81" w:rsidRPr="003D3E81" w:rsidRDefault="003D3E81" w:rsidP="003D3E81">
      <w:r w:rsidRPr="003D3E81">
        <w:t>Так операционная система умело управляет всеми вашими программами, чтобы они не мешали друг другу и работали быстро и удобно.</w:t>
      </w:r>
    </w:p>
    <w:p w14:paraId="45E11316" w14:textId="77777777" w:rsidR="003D3E81" w:rsidRPr="003D3E81" w:rsidRDefault="003D3E81" w:rsidP="003D3E81">
      <w:pPr>
        <w:numPr>
          <w:ilvl w:val="0"/>
          <w:numId w:val="1"/>
        </w:numPr>
        <w:rPr>
          <w:i/>
        </w:rPr>
      </w:pPr>
      <w:r w:rsidRPr="003D3E81">
        <w:rPr>
          <w:i/>
        </w:rPr>
        <w:t>Чем отличаются внешние прерывания от внутренних и программных в механизме прерываний (своими словами)?</w:t>
      </w:r>
    </w:p>
    <w:p w14:paraId="66A60171" w14:textId="77777777" w:rsidR="003D3E81" w:rsidRPr="003D3E81" w:rsidRDefault="003D3E81" w:rsidP="003D3E81">
      <w:r w:rsidRPr="003D3E81">
        <w:rPr>
          <w:b/>
        </w:rPr>
        <w:t>Внешнее прерывание</w:t>
      </w:r>
      <w:r w:rsidRPr="003D3E81">
        <w:t xml:space="preserve"> — это сигнал, поступивший от оборудования (например, нажатие клавиши, получение данных с жёсткого диска). Оно приходит извне процессора и требует немедленной реакции операционной системы.</w:t>
      </w:r>
    </w:p>
    <w:p w14:paraId="09922CB6" w14:textId="77777777" w:rsidR="003D3E81" w:rsidRPr="003D3E81" w:rsidRDefault="003D3E81" w:rsidP="003D3E81">
      <w:r w:rsidRPr="003D3E81">
        <w:rPr>
          <w:b/>
        </w:rPr>
        <w:t>Внутреннее прерывание</w:t>
      </w:r>
      <w:r w:rsidRPr="003D3E81">
        <w:t xml:space="preserve"> (исключение) — это ошибка или необычная ситуация, возникшая прямо внутри процессора (например, деление на ноль, нехватка памяти). Система тут же прекращает выполнение текущей программы и переходит к решению проблемы.</w:t>
      </w:r>
    </w:p>
    <w:p w14:paraId="47CA01BB" w14:textId="77777777" w:rsidR="003D3E81" w:rsidRPr="003D3E81" w:rsidRDefault="003D3E81" w:rsidP="003D3E81">
      <w:r w:rsidRPr="003D3E81">
        <w:rPr>
          <w:b/>
        </w:rPr>
        <w:t>Программное прерывание</w:t>
      </w:r>
      <w:r w:rsidRPr="003D3E81">
        <w:t xml:space="preserve"> — это специальная команда, встроенная в программу, которая специально запрашивает помощь операционной системы (например, чтение файла или открытие окна). Приложение само вызывает прерывание, чтобы обратиться к ресурсам ОС.</w:t>
      </w:r>
    </w:p>
    <w:p w14:paraId="2BB144F1" w14:textId="77777777" w:rsidR="003D3E81" w:rsidRPr="003D3E81" w:rsidRDefault="003D3E81" w:rsidP="003D3E81">
      <w:pPr>
        <w:numPr>
          <w:ilvl w:val="0"/>
          <w:numId w:val="1"/>
        </w:numPr>
        <w:rPr>
          <w:i/>
        </w:rPr>
      </w:pPr>
      <w:r w:rsidRPr="003D3E81">
        <w:rPr>
          <w:i/>
        </w:rPr>
        <w:t>Назначение программ пейджинга, фрагментации и сегментации памяти</w:t>
      </w:r>
    </w:p>
    <w:p w14:paraId="4AAE9B81" w14:textId="77777777" w:rsidR="003D3E81" w:rsidRPr="003D3E81" w:rsidRDefault="003D3E81" w:rsidP="003D3E81">
      <w:r w:rsidRPr="003D3E81">
        <w:rPr>
          <w:b/>
        </w:rPr>
        <w:t>Пейджинг</w:t>
      </w:r>
      <w:r w:rsidRPr="003D3E81">
        <w:t xml:space="preserve"> (Page </w:t>
      </w:r>
      <w:proofErr w:type="spellStart"/>
      <w:r w:rsidRPr="003D3E81">
        <w:t>management</w:t>
      </w:r>
      <w:proofErr w:type="spellEnd"/>
      <w:r w:rsidRPr="003D3E81">
        <w:t>) — технология разделения памяти на небольшие фрагменты (страницы), позволяющие размещать части процесса в разных областях физической памяти. Используется для реализации виртуальной памяти и борьбы с фрагментацией.</w:t>
      </w:r>
    </w:p>
    <w:p w14:paraId="2790886B" w14:textId="77777777" w:rsidR="003D3E81" w:rsidRPr="003D3E81" w:rsidRDefault="003D3E81" w:rsidP="003D3E81">
      <w:r w:rsidRPr="003D3E81">
        <w:rPr>
          <w:b/>
        </w:rPr>
        <w:t xml:space="preserve">Фрагментация </w:t>
      </w:r>
      <w:r w:rsidRPr="003D3E81">
        <w:t>(</w:t>
      </w:r>
      <w:proofErr w:type="spellStart"/>
      <w:r w:rsidRPr="003D3E81">
        <w:t>Fragmentation</w:t>
      </w:r>
      <w:proofErr w:type="spellEnd"/>
      <w:r w:rsidRPr="003D3E81">
        <w:t xml:space="preserve"> </w:t>
      </w:r>
      <w:proofErr w:type="spellStart"/>
      <w:r w:rsidRPr="003D3E81">
        <w:t>control</w:t>
      </w:r>
      <w:proofErr w:type="spellEnd"/>
      <w:r w:rsidRPr="003D3E81">
        <w:t>) — устранение неэффективного использования памяти, возникающего из-за образования неиспользуемых участков («дыр») между фрагментами памяти. Программа устраняет внутреннюю и внешнюю фрагментацию, повышая общую емкость доступной памяти.</w:t>
      </w:r>
    </w:p>
    <w:p w14:paraId="6ECE4191" w14:textId="77777777" w:rsidR="003D3E81" w:rsidRPr="003D3E81" w:rsidRDefault="003D3E81" w:rsidP="003D3E81">
      <w:r w:rsidRPr="003D3E81">
        <w:rPr>
          <w:b/>
        </w:rPr>
        <w:t>Сегментация</w:t>
      </w:r>
      <w:r w:rsidRPr="003D3E81">
        <w:t xml:space="preserve"> (</w:t>
      </w:r>
      <w:proofErr w:type="spellStart"/>
      <w:r w:rsidRPr="003D3E81">
        <w:t>Segmentation</w:t>
      </w:r>
      <w:proofErr w:type="spellEnd"/>
      <w:r w:rsidRPr="003D3E81">
        <w:t>) — разделение памяти на крупные участки (сегменты), содержащие логически законченные части программы (код, данные, стек). Упрощает защиту и управление памятью, позволяя гибко управлять размерами блоков памяти.</w:t>
      </w:r>
    </w:p>
    <w:p w14:paraId="79B64990" w14:textId="77777777" w:rsidR="003D3E81" w:rsidRDefault="003D3E81" w:rsidP="003D3E81"/>
    <w:p w14:paraId="6DB5D234" w14:textId="77777777" w:rsidR="003D3E81" w:rsidRDefault="003D3E81" w:rsidP="003D3E81"/>
    <w:p w14:paraId="15DC87D9" w14:textId="77777777" w:rsidR="003D3E81" w:rsidRDefault="003D3E81" w:rsidP="003D3E81"/>
    <w:p w14:paraId="64987481" w14:textId="77777777" w:rsidR="003D3E81" w:rsidRDefault="003D3E81" w:rsidP="003D3E81"/>
    <w:p w14:paraId="578F952D" w14:textId="77777777" w:rsidR="003D3E81" w:rsidRDefault="003D3E81" w:rsidP="003D3E81"/>
    <w:p w14:paraId="450C3D48" w14:textId="77777777" w:rsidR="003D3E81" w:rsidRDefault="003D3E81" w:rsidP="003D3E81"/>
    <w:p w14:paraId="3943D16D" w14:textId="77777777" w:rsidR="003D3E81" w:rsidRDefault="003D3E81" w:rsidP="003D3E81"/>
    <w:p w14:paraId="41FE3DA6" w14:textId="77777777" w:rsidR="003D3E81" w:rsidRDefault="003D3E81" w:rsidP="003D3E81"/>
    <w:p w14:paraId="182C5290" w14:textId="77777777" w:rsidR="003D3E81" w:rsidRDefault="003D3E81" w:rsidP="003D3E81"/>
    <w:p w14:paraId="728455C1" w14:textId="77777777" w:rsidR="003D3E81" w:rsidRDefault="003D3E81" w:rsidP="003D3E81"/>
    <w:p w14:paraId="37518D36" w14:textId="77777777" w:rsidR="003D3E81" w:rsidRDefault="003D3E81" w:rsidP="003D3E81"/>
    <w:p w14:paraId="6458BF68" w14:textId="77777777" w:rsidR="003D3E81" w:rsidRDefault="003D3E81" w:rsidP="003D3E81"/>
    <w:p w14:paraId="0083A2D2" w14:textId="77777777" w:rsidR="003D3E81" w:rsidRDefault="003D3E81" w:rsidP="003D3E81"/>
    <w:p w14:paraId="7C21A6A8" w14:textId="77777777" w:rsidR="003D3E81" w:rsidRPr="003D3E81" w:rsidRDefault="003D3E81" w:rsidP="003D3E81"/>
    <w:p w14:paraId="61311D1C" w14:textId="5BDC73DD" w:rsidR="003D3E81" w:rsidRPr="003D3E81" w:rsidRDefault="003D3E81" w:rsidP="003D3E81">
      <w:pPr>
        <w:numPr>
          <w:ilvl w:val="0"/>
          <w:numId w:val="1"/>
        </w:numPr>
        <w:rPr>
          <w:i/>
        </w:rPr>
      </w:pPr>
      <w:r w:rsidRPr="003D3E81">
        <w:rPr>
          <w:i/>
        </w:rPr>
        <w:lastRenderedPageBreak/>
        <w:t>Заполните таблицу: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3967"/>
        <w:gridCol w:w="3115"/>
      </w:tblGrid>
      <w:tr w:rsidR="003D3E81" w:rsidRPr="003D3E81" w14:paraId="4EA2F161" w14:textId="77777777" w:rsidTr="003D3E81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6A87E" w14:textId="77777777" w:rsidR="003D3E81" w:rsidRPr="003D3E81" w:rsidRDefault="003D3E81" w:rsidP="003D3E81">
            <w:r w:rsidRPr="003D3E81">
              <w:t>Программы мультимедийной подсистемы ОС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AC423" w14:textId="77777777" w:rsidR="003D3E81" w:rsidRPr="003D3E81" w:rsidRDefault="003D3E81" w:rsidP="003D3E81">
            <w:r w:rsidRPr="003D3E81">
              <w:t>Назначение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34ECD" w14:textId="77777777" w:rsidR="003D3E81" w:rsidRPr="003D3E81" w:rsidRDefault="003D3E81" w:rsidP="003D3E81">
            <w:r w:rsidRPr="003D3E81">
              <w:t>Особенности и примеры</w:t>
            </w:r>
          </w:p>
        </w:tc>
      </w:tr>
      <w:tr w:rsidR="003D3E81" w:rsidRPr="003D3E81" w14:paraId="32D1F3A9" w14:textId="77777777" w:rsidTr="003D3E81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2E716" w14:textId="77777777" w:rsidR="003D3E81" w:rsidRPr="003D3E81" w:rsidRDefault="003D3E81" w:rsidP="003D3E81">
            <w:r w:rsidRPr="003D3E81">
              <w:t xml:space="preserve">Сплиттеры 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81075" w14:textId="77777777" w:rsidR="003D3E81" w:rsidRPr="003D3E81" w:rsidRDefault="003D3E81" w:rsidP="003D3E81">
            <w:r w:rsidRPr="003D3E81">
              <w:t>Выделяют из мультимедийного файла аудио-, видео- и субтитры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2DB2" w14:textId="77777777" w:rsidR="003D3E81" w:rsidRPr="003D3E81" w:rsidRDefault="003D3E81" w:rsidP="003D3E81">
            <w:r w:rsidRPr="003D3E81">
              <w:rPr>
                <w:b/>
              </w:rPr>
              <w:t>Особенности</w:t>
            </w:r>
            <w:r w:rsidRPr="003D3E81">
              <w:t xml:space="preserve">: поддержка большого числа </w:t>
            </w:r>
            <w:proofErr w:type="gramStart"/>
            <w:r w:rsidRPr="003D3E81">
              <w:t xml:space="preserve">форматов;  </w:t>
            </w:r>
            <w:r w:rsidRPr="003D3E81">
              <w:rPr>
                <w:b/>
              </w:rPr>
              <w:t>Примеры</w:t>
            </w:r>
            <w:proofErr w:type="gramEnd"/>
            <w:r w:rsidRPr="003D3E81">
              <w:t xml:space="preserve">: </w:t>
            </w:r>
            <w:proofErr w:type="spellStart"/>
            <w:r w:rsidRPr="003D3E81">
              <w:t>FFmpeg</w:t>
            </w:r>
            <w:proofErr w:type="spellEnd"/>
            <w:r w:rsidRPr="003D3E81">
              <w:t xml:space="preserve"> </w:t>
            </w:r>
            <w:proofErr w:type="spellStart"/>
            <w:r w:rsidRPr="003D3E81">
              <w:t>Splitter</w:t>
            </w:r>
            <w:proofErr w:type="spellEnd"/>
            <w:r w:rsidRPr="003D3E81">
              <w:t xml:space="preserve">, </w:t>
            </w:r>
            <w:proofErr w:type="spellStart"/>
            <w:r w:rsidRPr="003D3E81">
              <w:t>Haali</w:t>
            </w:r>
            <w:proofErr w:type="spellEnd"/>
            <w:r w:rsidRPr="003D3E81">
              <w:t xml:space="preserve"> Media </w:t>
            </w:r>
            <w:proofErr w:type="spellStart"/>
            <w:r w:rsidRPr="003D3E81">
              <w:t>Splitter</w:t>
            </w:r>
            <w:proofErr w:type="spellEnd"/>
          </w:p>
        </w:tc>
      </w:tr>
      <w:tr w:rsidR="003D3E81" w:rsidRPr="003D3E81" w14:paraId="4E3AFC46" w14:textId="77777777" w:rsidTr="003D3E81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D66BF" w14:textId="77777777" w:rsidR="003D3E81" w:rsidRPr="003D3E81" w:rsidRDefault="003D3E81" w:rsidP="003D3E81">
            <w:r w:rsidRPr="003D3E81">
              <w:t>Декодеры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8ABF" w14:textId="77777777" w:rsidR="003D3E81" w:rsidRPr="003D3E81" w:rsidRDefault="003D3E81" w:rsidP="003D3E81">
            <w:r w:rsidRPr="003D3E81">
              <w:t>Преобразуют закодированные потоки в формат, пригодный для воспроизведения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A7AB" w14:textId="77777777" w:rsidR="003D3E81" w:rsidRPr="003D3E81" w:rsidRDefault="003D3E81" w:rsidP="003D3E81">
            <w:r w:rsidRPr="003D3E81">
              <w:rPr>
                <w:b/>
              </w:rPr>
              <w:t>Особенности</w:t>
            </w:r>
            <w:r w:rsidRPr="003D3E81">
              <w:t xml:space="preserve">: высокая скорость </w:t>
            </w:r>
            <w:proofErr w:type="gramStart"/>
            <w:r w:rsidRPr="003D3E81">
              <w:t xml:space="preserve">декодирования;  </w:t>
            </w:r>
            <w:r w:rsidRPr="003D3E81">
              <w:rPr>
                <w:b/>
              </w:rPr>
              <w:t>Примеры</w:t>
            </w:r>
            <w:proofErr w:type="gramEnd"/>
            <w:r w:rsidRPr="003D3E81">
              <w:t xml:space="preserve">: x264 </w:t>
            </w:r>
            <w:proofErr w:type="spellStart"/>
            <w:r w:rsidRPr="003D3E81">
              <w:t>Decoder</w:t>
            </w:r>
            <w:proofErr w:type="spellEnd"/>
            <w:r w:rsidRPr="003D3E81">
              <w:t xml:space="preserve">, </w:t>
            </w:r>
            <w:proofErr w:type="spellStart"/>
            <w:r w:rsidRPr="003D3E81">
              <w:t>ffdshow</w:t>
            </w:r>
            <w:proofErr w:type="spellEnd"/>
            <w:r w:rsidRPr="003D3E81">
              <w:t xml:space="preserve"> Video </w:t>
            </w:r>
            <w:proofErr w:type="spellStart"/>
            <w:r w:rsidRPr="003D3E81">
              <w:t>Decoder</w:t>
            </w:r>
            <w:proofErr w:type="spellEnd"/>
          </w:p>
        </w:tc>
      </w:tr>
      <w:tr w:rsidR="003D3E81" w:rsidRPr="003D3E81" w14:paraId="3D8DEA8D" w14:textId="77777777" w:rsidTr="003D3E81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CE943" w14:textId="77777777" w:rsidR="003D3E81" w:rsidRPr="003D3E81" w:rsidRDefault="003D3E81" w:rsidP="003D3E81">
            <w:r w:rsidRPr="003D3E81">
              <w:t>Преобразователи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9564" w14:textId="77777777" w:rsidR="003D3E81" w:rsidRPr="003D3E81" w:rsidRDefault="003D3E81" w:rsidP="003D3E81">
            <w:r w:rsidRPr="003D3E81">
              <w:t>Применяет уже с декодированным аудио и видео эффекты (тембр, сглаживание, наложение субтитров)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9064E" w14:textId="77777777" w:rsidR="003D3E81" w:rsidRPr="003D3E81" w:rsidRDefault="003D3E81" w:rsidP="003D3E81">
            <w:r w:rsidRPr="003D3E81">
              <w:rPr>
                <w:b/>
              </w:rPr>
              <w:t>Особенности:</w:t>
            </w:r>
            <w:r w:rsidRPr="003D3E81">
              <w:t xml:space="preserve"> расширяемость за счёт подключаемых фильтров;</w:t>
            </w:r>
          </w:p>
          <w:p w14:paraId="6513A42B" w14:textId="77777777" w:rsidR="003D3E81" w:rsidRPr="003D3E81" w:rsidRDefault="003D3E81" w:rsidP="003D3E81">
            <w:r w:rsidRPr="003D3E81">
              <w:rPr>
                <w:b/>
              </w:rPr>
              <w:t>Примеры</w:t>
            </w:r>
            <w:r w:rsidRPr="003D3E81">
              <w:t xml:space="preserve">: LAV </w:t>
            </w:r>
            <w:proofErr w:type="spellStart"/>
            <w:r w:rsidRPr="003D3E81">
              <w:t>Filters</w:t>
            </w:r>
            <w:proofErr w:type="spellEnd"/>
            <w:r w:rsidRPr="003D3E81">
              <w:t xml:space="preserve">, </w:t>
            </w:r>
            <w:proofErr w:type="spellStart"/>
            <w:r w:rsidRPr="003D3E81">
              <w:t>MadVR</w:t>
            </w:r>
            <w:proofErr w:type="spellEnd"/>
          </w:p>
        </w:tc>
      </w:tr>
      <w:tr w:rsidR="003D3E81" w:rsidRPr="003D3E81" w14:paraId="3D212B7A" w14:textId="77777777" w:rsidTr="003D3E81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BF067" w14:textId="77777777" w:rsidR="003D3E81" w:rsidRPr="003D3E81" w:rsidRDefault="003D3E81" w:rsidP="003D3E81">
            <w:r w:rsidRPr="003D3E81">
              <w:t>Рендереры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5657" w14:textId="77777777" w:rsidR="003D3E81" w:rsidRPr="003D3E81" w:rsidRDefault="003D3E81" w:rsidP="003D3E81">
            <w:r w:rsidRPr="003D3E81">
              <w:t xml:space="preserve">Отвечают за вывод готового </w:t>
            </w:r>
            <w:proofErr w:type="gramStart"/>
            <w:r w:rsidRPr="003D3E81">
              <w:t>медиа-контента</w:t>
            </w:r>
            <w:proofErr w:type="gramEnd"/>
            <w:r w:rsidRPr="003D3E81">
              <w:t xml:space="preserve"> на устройство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726E9" w14:textId="77777777" w:rsidR="003D3E81" w:rsidRPr="003D3E81" w:rsidRDefault="003D3E81" w:rsidP="003D3E81">
            <w:r w:rsidRPr="003D3E81">
              <w:rPr>
                <w:b/>
              </w:rPr>
              <w:t>Особенности</w:t>
            </w:r>
            <w:r w:rsidRPr="003D3E81">
              <w:t xml:space="preserve">: поддержка аппаратного ускорения; </w:t>
            </w:r>
          </w:p>
          <w:p w14:paraId="04CCBAA6" w14:textId="77777777" w:rsidR="003D3E81" w:rsidRPr="003D3E81" w:rsidRDefault="003D3E81" w:rsidP="003D3E81">
            <w:r w:rsidRPr="003D3E81">
              <w:rPr>
                <w:b/>
              </w:rPr>
              <w:t>Примеры</w:t>
            </w:r>
            <w:r w:rsidRPr="003D3E81">
              <w:t xml:space="preserve">: EVR </w:t>
            </w:r>
            <w:proofErr w:type="spellStart"/>
            <w:r w:rsidRPr="003D3E81">
              <w:t>Custom</w:t>
            </w:r>
            <w:proofErr w:type="spellEnd"/>
            <w:r w:rsidRPr="003D3E81">
              <w:t xml:space="preserve"> </w:t>
            </w:r>
            <w:proofErr w:type="spellStart"/>
            <w:r w:rsidRPr="003D3E81">
              <w:t>Presenter</w:t>
            </w:r>
            <w:proofErr w:type="spellEnd"/>
            <w:r w:rsidRPr="003D3E81">
              <w:t xml:space="preserve">, </w:t>
            </w:r>
            <w:proofErr w:type="spellStart"/>
            <w:r w:rsidRPr="003D3E81">
              <w:t>OverlayMixer</w:t>
            </w:r>
            <w:proofErr w:type="spellEnd"/>
          </w:p>
        </w:tc>
      </w:tr>
    </w:tbl>
    <w:p w14:paraId="7F90D2F3" w14:textId="77777777" w:rsidR="003D3E81" w:rsidRDefault="003D3E81"/>
    <w:sectPr w:rsidR="003D3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5FFAB" w14:textId="77777777" w:rsidR="002B64D2" w:rsidRDefault="002B64D2" w:rsidP="001E45D9">
      <w:r>
        <w:separator/>
      </w:r>
    </w:p>
  </w:endnote>
  <w:endnote w:type="continuationSeparator" w:id="0">
    <w:p w14:paraId="159F5EB8" w14:textId="77777777" w:rsidR="002B64D2" w:rsidRDefault="002B64D2" w:rsidP="001E4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9B3C4" w14:textId="77777777" w:rsidR="002B64D2" w:rsidRDefault="002B64D2" w:rsidP="001E45D9">
      <w:r>
        <w:separator/>
      </w:r>
    </w:p>
  </w:footnote>
  <w:footnote w:type="continuationSeparator" w:id="0">
    <w:p w14:paraId="7CFD2ED0" w14:textId="77777777" w:rsidR="002B64D2" w:rsidRDefault="002B64D2" w:rsidP="001E45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A5F79"/>
    <w:multiLevelType w:val="hybridMultilevel"/>
    <w:tmpl w:val="D994A1F0"/>
    <w:lvl w:ilvl="0" w:tplc="2244D4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C267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3E81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A462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6824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40F3E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FAA15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8ACA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1024C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1104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69B"/>
    <w:rsid w:val="0004069B"/>
    <w:rsid w:val="00084964"/>
    <w:rsid w:val="00182B3D"/>
    <w:rsid w:val="001D6CDF"/>
    <w:rsid w:val="001E45D9"/>
    <w:rsid w:val="0023209B"/>
    <w:rsid w:val="002B64D2"/>
    <w:rsid w:val="002C3F1D"/>
    <w:rsid w:val="003D3E81"/>
    <w:rsid w:val="00427ACF"/>
    <w:rsid w:val="00452133"/>
    <w:rsid w:val="004970D9"/>
    <w:rsid w:val="004E1F67"/>
    <w:rsid w:val="0050000D"/>
    <w:rsid w:val="00587503"/>
    <w:rsid w:val="00665311"/>
    <w:rsid w:val="007707D3"/>
    <w:rsid w:val="00894C10"/>
    <w:rsid w:val="008C0515"/>
    <w:rsid w:val="0090141D"/>
    <w:rsid w:val="009A73F9"/>
    <w:rsid w:val="00A65759"/>
    <w:rsid w:val="00B006F4"/>
    <w:rsid w:val="00B05A68"/>
    <w:rsid w:val="00B820A9"/>
    <w:rsid w:val="00C2771A"/>
    <w:rsid w:val="00DF7313"/>
    <w:rsid w:val="00E2212D"/>
    <w:rsid w:val="00E613E4"/>
    <w:rsid w:val="00EB065C"/>
    <w:rsid w:val="00ED5314"/>
    <w:rsid w:val="00ED6860"/>
    <w:rsid w:val="00F0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07A47"/>
  <w15:chartTrackingRefBased/>
  <w15:docId w15:val="{9AFDEEEC-2189-4A9D-BBBD-4541497F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6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04069B"/>
    <w:pPr>
      <w:spacing w:before="120" w:after="120"/>
      <w:ind w:firstLine="567"/>
      <w:outlineLvl w:val="1"/>
    </w:pPr>
    <w:rPr>
      <w:rFonts w:ascii="Calibri" w:eastAsia="Calibri" w:hAnsi="Calibri"/>
      <w:sz w:val="28"/>
      <w:szCs w:val="20"/>
    </w:rPr>
  </w:style>
  <w:style w:type="character" w:customStyle="1" w:styleId="a4">
    <w:name w:val="Подзаголовок Знак"/>
    <w:basedOn w:val="a0"/>
    <w:link w:val="a3"/>
    <w:rsid w:val="0004069B"/>
    <w:rPr>
      <w:rFonts w:ascii="Calibri" w:eastAsia="Calibri" w:hAnsi="Calibri" w:cs="Times New Roman"/>
      <w:sz w:val="28"/>
      <w:szCs w:val="20"/>
      <w:lang w:eastAsia="ru-RU"/>
    </w:rPr>
  </w:style>
  <w:style w:type="character" w:customStyle="1" w:styleId="1">
    <w:name w:val="Приложение1М Знак"/>
    <w:link w:val="10"/>
    <w:locked/>
    <w:rsid w:val="0004069B"/>
    <w:rPr>
      <w:rFonts w:ascii="Times New Roman" w:eastAsia="Times New Roman" w:hAnsi="Times New Roman" w:cs="Times New Roman"/>
      <w:sz w:val="28"/>
      <w:szCs w:val="28"/>
      <w:lang w:val="x-none" w:eastAsia="x-none"/>
    </w:rPr>
  </w:style>
  <w:style w:type="paragraph" w:customStyle="1" w:styleId="10">
    <w:name w:val="Приложение1М"/>
    <w:basedOn w:val="a"/>
    <w:link w:val="1"/>
    <w:rsid w:val="0004069B"/>
    <w:pPr>
      <w:pageBreakBefore/>
      <w:jc w:val="right"/>
    </w:pPr>
    <w:rPr>
      <w:sz w:val="28"/>
      <w:szCs w:val="28"/>
      <w:lang w:val="x-none" w:eastAsia="x-none"/>
    </w:rPr>
  </w:style>
  <w:style w:type="character" w:customStyle="1" w:styleId="a5">
    <w:name w:val="основной Знак"/>
    <w:link w:val="a6"/>
    <w:locked/>
    <w:rsid w:val="0004069B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customStyle="1" w:styleId="a6">
    <w:name w:val="основной"/>
    <w:basedOn w:val="a"/>
    <w:link w:val="a5"/>
    <w:rsid w:val="0004069B"/>
    <w:pPr>
      <w:ind w:firstLine="454"/>
      <w:jc w:val="both"/>
    </w:pPr>
    <w:rPr>
      <w:sz w:val="28"/>
      <w:szCs w:val="20"/>
      <w:lang w:val="x-none" w:eastAsia="x-none"/>
    </w:rPr>
  </w:style>
  <w:style w:type="paragraph" w:styleId="a7">
    <w:name w:val="Normal (Web)"/>
    <w:basedOn w:val="a"/>
    <w:rsid w:val="0050000D"/>
    <w:pPr>
      <w:spacing w:before="100" w:beforeAutospacing="1" w:after="100" w:afterAutospacing="1"/>
    </w:pPr>
  </w:style>
  <w:style w:type="paragraph" w:styleId="a8">
    <w:name w:val="header"/>
    <w:basedOn w:val="a"/>
    <w:link w:val="a9"/>
    <w:uiPriority w:val="99"/>
    <w:unhideWhenUsed/>
    <w:rsid w:val="001E45D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E45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1E45D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E45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E613E4"/>
    <w:pPr>
      <w:jc w:val="center"/>
    </w:pPr>
    <w:rPr>
      <w:rFonts w:eastAsia="SimSun"/>
      <w:sz w:val="28"/>
      <w:szCs w:val="20"/>
      <w:lang w:eastAsia="en-US"/>
    </w:rPr>
  </w:style>
  <w:style w:type="character" w:customStyle="1" w:styleId="ad">
    <w:name w:val="Заголовок Знак"/>
    <w:basedOn w:val="a0"/>
    <w:link w:val="ac"/>
    <w:rsid w:val="00E613E4"/>
    <w:rPr>
      <w:rFonts w:ascii="Times New Roman" w:eastAsia="SimSun" w:hAnsi="Times New Roman" w:cs="Times New Roman"/>
      <w:sz w:val="28"/>
      <w:szCs w:val="20"/>
    </w:rPr>
  </w:style>
  <w:style w:type="table" w:styleId="ae">
    <w:name w:val="Table Grid"/>
    <w:basedOn w:val="a1"/>
    <w:uiPriority w:val="39"/>
    <w:rsid w:val="003D3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bgu</Company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bguser</dc:creator>
  <cp:keywords/>
  <dc:description/>
  <cp:lastModifiedBy>Даниил Кустов</cp:lastModifiedBy>
  <cp:revision>2</cp:revision>
  <dcterms:created xsi:type="dcterms:W3CDTF">2026-04-01T18:27:00Z</dcterms:created>
  <dcterms:modified xsi:type="dcterms:W3CDTF">2026-04-01T18:27:00Z</dcterms:modified>
</cp:coreProperties>
</file>