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5E87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1035563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86F49B5">
      <w:pPr>
        <w:jc w:val="both"/>
        <w:rPr>
          <w:rFonts w:hint="default"/>
          <w:sz w:val="28"/>
          <w:szCs w:val="28"/>
          <w:lang w:val="en-US"/>
        </w:rPr>
      </w:pPr>
    </w:p>
    <w:p w14:paraId="5FCB7CE1">
      <w:pPr>
        <w:jc w:val="both"/>
        <w:rPr>
          <w:rFonts w:hint="default"/>
          <w:sz w:val="28"/>
          <w:szCs w:val="28"/>
          <w:lang w:val="en-US"/>
        </w:rPr>
      </w:pPr>
    </w:p>
    <w:p w14:paraId="65798FAA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0DB8D8A0">
      <w:pPr>
        <w:bidi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@Component is used to tell Spring to automatically detect and register a class as a bean during component scanning.</w:t>
      </w:r>
    </w:p>
    <w:p w14:paraId="4D79AA35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It creates a bean</w:t>
      </w:r>
      <w:r>
        <w:rPr>
          <w:rFonts w:hint="default"/>
          <w:sz w:val="28"/>
          <w:szCs w:val="28"/>
          <w:lang w:val="en-US"/>
        </w:rPr>
        <w:t xml:space="preserve"> but it is not used to define a bean inside a configuration class.</w:t>
      </w:r>
    </w:p>
    <w:p w14:paraId="3C886C86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BBB1849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CD59E8B">
      <w:pPr>
        <w:bidi w:val="0"/>
        <w:jc w:val="both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</w:t>
      </w:r>
    </w:p>
    <w:p w14:paraId="110482C2">
      <w:pPr>
        <w:bidi w:val="0"/>
        <w:jc w:val="both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- </w:t>
      </w:r>
      <w:r>
        <w:rPr>
          <w:sz w:val="28"/>
          <w:szCs w:val="28"/>
          <w:highlight w:val="yellow"/>
        </w:rPr>
        <w:t>@Bean is used inside a configuration class (@Configuration) to define a bean manually via a method.</w:t>
      </w:r>
    </w:p>
    <w:p w14:paraId="2607F882">
      <w:pPr>
        <w:bidi w:val="0"/>
        <w:jc w:val="both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- </w:t>
      </w:r>
      <w:r>
        <w:rPr>
          <w:sz w:val="28"/>
          <w:szCs w:val="28"/>
          <w:highlight w:val="yellow"/>
        </w:rPr>
        <w:t>The method’s return object becomes a Spring bean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379B187B">
      <w:pPr>
        <w:bidi w:val="0"/>
        <w:jc w:val="both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- </w:t>
      </w:r>
      <w:r>
        <w:rPr>
          <w:sz w:val="28"/>
          <w:szCs w:val="28"/>
          <w:highlight w:val="yellow"/>
        </w:rPr>
        <w:t>Used when you want full control over bean creation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72B39C43">
      <w:pPr>
        <w:bidi w:val="0"/>
        <w:jc w:val="both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- </w:t>
      </w:r>
      <w:r>
        <w:rPr>
          <w:sz w:val="28"/>
          <w:szCs w:val="28"/>
          <w:highlight w:val="yellow"/>
        </w:rPr>
        <w:t>Often used for third-party classes or complex setups</w:t>
      </w:r>
    </w:p>
    <w:p w14:paraId="6F98F293">
      <w:pPr>
        <w:bidi w:val="0"/>
        <w:jc w:val="both"/>
        <w:rPr>
          <w:sz w:val="28"/>
          <w:szCs w:val="28"/>
          <w:highlight w:val="yellow"/>
        </w:rPr>
      </w:pPr>
    </w:p>
    <w:p w14:paraId="7F27A0E3">
      <w:pPr>
        <w:bidi w:val="0"/>
        <w:jc w:val="both"/>
        <w:rPr>
          <w:sz w:val="28"/>
          <w:szCs w:val="28"/>
          <w:highlight w:val="yellow"/>
        </w:rPr>
      </w:pPr>
    </w:p>
    <w:p w14:paraId="553F315C">
      <w:pPr>
        <w:bidi w:val="0"/>
        <w:jc w:val="both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C: Incorrect.</w:t>
      </w:r>
    </w:p>
    <w:p w14:paraId="282B7D6B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@Autowired is used for dependency injection, not for creating or defining beans.</w:t>
      </w:r>
    </w:p>
    <w:p w14:paraId="3147362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816ED1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94F4125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1972C5E7">
      <w:pPr>
        <w:bidi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@Service is a specialization of @Component.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It marks a class as a service-layer bean.</w:t>
      </w:r>
    </w:p>
    <w:p w14:paraId="2BC9D6A1">
      <w:pPr>
        <w:bidi w:val="0"/>
        <w:jc w:val="both"/>
        <w:rPr>
          <w:sz w:val="28"/>
          <w:szCs w:val="28"/>
        </w:rPr>
      </w:pPr>
    </w:p>
    <w:p w14:paraId="36155C25">
      <w:pPr>
        <w:bidi w:val="0"/>
        <w:jc w:val="both"/>
        <w:rPr>
          <w:sz w:val="28"/>
          <w:szCs w:val="28"/>
        </w:rPr>
      </w:pPr>
    </w:p>
    <w:p w14:paraId="144515C5">
      <w:pPr>
        <w:bidi w:val="0"/>
        <w:jc w:val="both"/>
        <w:rPr>
          <w:sz w:val="28"/>
          <w:szCs w:val="28"/>
        </w:rPr>
      </w:pPr>
    </w:p>
    <w:p w14:paraId="43D248C8">
      <w:pPr>
        <w:pBdr>
          <w:bottom w:val="single" w:color="auto" w:sz="12" w:space="0"/>
        </w:pBdr>
        <w:bidi w:val="0"/>
        <w:jc w:val="both"/>
        <w:rPr>
          <w:sz w:val="28"/>
          <w:szCs w:val="28"/>
        </w:rPr>
      </w:pPr>
    </w:p>
    <w:p w14:paraId="0D4767E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02A03C7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C7586C0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D544724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12F4630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E9CE6B6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6428F3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DA1CDE3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3F4343E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693B2BF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5A03D2C8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AC5A25B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2CECE30">
      <w:pPr>
        <w:bidi w:val="0"/>
        <w:jc w:val="both"/>
        <w:rPr>
          <w:sz w:val="28"/>
          <w:szCs w:val="28"/>
        </w:rPr>
      </w:pPr>
      <w:r>
        <w:drawing>
          <wp:inline distT="0" distB="0" distL="114300" distR="114300">
            <wp:extent cx="5271135" cy="4366260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DF02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38891E9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There is no missing bean.</w:t>
      </w:r>
    </w:p>
    <w:p w14:paraId="489FDCC1">
      <w:pPr>
        <w:bidi w:val="0"/>
        <w:rPr>
          <w:rFonts w:hint="default"/>
          <w:sz w:val="28"/>
          <w:szCs w:val="28"/>
          <w:lang w:val="en-US"/>
        </w:rPr>
      </w:pPr>
    </w:p>
    <w:p w14:paraId="3857E69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Therefore myService will not be null.</w:t>
      </w:r>
    </w:p>
    <w:p w14:paraId="2ED411F9">
      <w:pPr>
        <w:bidi w:val="0"/>
        <w:rPr>
          <w:rFonts w:hint="default"/>
          <w:sz w:val="28"/>
          <w:szCs w:val="28"/>
          <w:lang w:val="en-US"/>
        </w:rPr>
      </w:pPr>
    </w:p>
    <w:p w14:paraId="0D347092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 Return a out put.</w:t>
      </w:r>
    </w:p>
    <w:p w14:paraId="06F22CB9">
      <w:pPr>
        <w:bidi w:val="0"/>
        <w:rPr>
          <w:rFonts w:hint="default"/>
          <w:sz w:val="28"/>
          <w:szCs w:val="28"/>
          <w:lang w:val="en-US"/>
        </w:rPr>
      </w:pPr>
    </w:p>
    <w:p w14:paraId="64E78E2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Spring registers the mapping and a 404 will not occur.</w:t>
      </w:r>
    </w:p>
    <w:p w14:paraId="03B7D021">
      <w:pPr>
        <w:bidi w:val="0"/>
        <w:rPr>
          <w:sz w:val="28"/>
          <w:szCs w:val="28"/>
        </w:rPr>
      </w:pPr>
    </w:p>
    <w:p w14:paraId="04CC4815">
      <w:pPr>
        <w:bidi w:val="0"/>
        <w:rPr>
          <w:sz w:val="28"/>
          <w:szCs w:val="28"/>
        </w:rPr>
      </w:pPr>
    </w:p>
    <w:p w14:paraId="5DC93727">
      <w:pPr>
        <w:bidi w:val="0"/>
        <w:rPr>
          <w:sz w:val="28"/>
          <w:szCs w:val="28"/>
        </w:rPr>
      </w:pPr>
    </w:p>
    <w:p w14:paraId="2101ADF1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847CA61">
      <w:pPr>
        <w:bidi w:val="0"/>
        <w:rPr>
          <w:rFonts w:hint="default"/>
          <w:sz w:val="28"/>
          <w:szCs w:val="28"/>
          <w:lang w:val="en-US"/>
        </w:rPr>
      </w:pPr>
    </w:p>
    <w:p w14:paraId="04209E33">
      <w:pPr>
        <w:bidi w:val="0"/>
        <w:rPr>
          <w:rFonts w:hint="default"/>
          <w:sz w:val="28"/>
          <w:szCs w:val="28"/>
          <w:lang w:val="en-US"/>
        </w:rPr>
      </w:pPr>
    </w:p>
    <w:p w14:paraId="4494186A">
      <w:pPr>
        <w:bidi w:val="0"/>
        <w:rPr>
          <w:rFonts w:hint="default"/>
          <w:sz w:val="28"/>
          <w:szCs w:val="28"/>
          <w:lang w:val="en-US"/>
        </w:rPr>
      </w:pPr>
    </w:p>
    <w:p w14:paraId="5052351C">
      <w:pPr>
        <w:bidi w:val="0"/>
        <w:rPr>
          <w:rFonts w:hint="default"/>
          <w:sz w:val="28"/>
          <w:szCs w:val="28"/>
          <w:lang w:val="en-US"/>
        </w:rPr>
      </w:pPr>
    </w:p>
    <w:p w14:paraId="72DECF6C">
      <w:pPr>
        <w:bidi w:val="0"/>
        <w:rPr>
          <w:rFonts w:hint="default"/>
          <w:sz w:val="28"/>
          <w:szCs w:val="28"/>
          <w:lang w:val="en-US"/>
        </w:rPr>
      </w:pPr>
    </w:p>
    <w:p w14:paraId="4947BC9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1A1E87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6519A634">
      <w:pPr>
        <w:bidi w:val="0"/>
        <w:rPr>
          <w:rFonts w:hint="default"/>
          <w:sz w:val="28"/>
          <w:szCs w:val="28"/>
          <w:lang w:val="en-US"/>
        </w:rPr>
      </w:pPr>
    </w:p>
    <w:p w14:paraId="055C1479">
      <w:pPr>
        <w:bidi w:val="0"/>
        <w:rPr>
          <w:rFonts w:hint="default"/>
          <w:sz w:val="28"/>
          <w:szCs w:val="28"/>
          <w:lang w:val="en-US"/>
        </w:rPr>
      </w:pPr>
    </w:p>
    <w:p w14:paraId="052C77F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Spring creates beans only for classes annotated with: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@Component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@Service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@Repository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@Controller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@RestController</w:t>
      </w:r>
      <w:r>
        <w:rPr>
          <w:rFonts w:hint="default"/>
          <w:sz w:val="28"/>
          <w:szCs w:val="28"/>
          <w:lang w:val="en-US"/>
        </w:rPr>
        <w:t>.</w:t>
      </w:r>
    </w:p>
    <w:p w14:paraId="1BDE70D9">
      <w:pPr>
        <w:bidi w:val="0"/>
        <w:rPr>
          <w:sz w:val="28"/>
          <w:szCs w:val="28"/>
        </w:rPr>
      </w:pPr>
      <w:r>
        <w:rPr>
          <w:sz w:val="28"/>
          <w:szCs w:val="28"/>
        </w:rPr>
        <w:t>If the class is missing these annotations, Spring will not register it as a bean, so autowiring fails.</w:t>
      </w:r>
    </w:p>
    <w:p w14:paraId="0DEB4DF2">
      <w:pPr>
        <w:bidi w:val="0"/>
        <w:rPr>
          <w:sz w:val="28"/>
          <w:szCs w:val="28"/>
        </w:rPr>
      </w:pPr>
    </w:p>
    <w:p w14:paraId="708F4C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If you never tell Spring to inject the bean, it will not perform dependency injection.</w:t>
      </w:r>
    </w:p>
    <w:p w14:paraId="3D3001A7">
      <w:pPr>
        <w:bidi w:val="0"/>
        <w:rPr>
          <w:rFonts w:hint="default"/>
          <w:sz w:val="28"/>
          <w:szCs w:val="28"/>
          <w:lang w:val="en-US"/>
        </w:rPr>
      </w:pPr>
    </w:p>
    <w:p w14:paraId="12E9274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@SpringBootApplication scans only: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its own package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and all subpackages</w:t>
      </w:r>
    </w:p>
    <w:p w14:paraId="47FF860C">
      <w:pPr>
        <w:bidi w:val="0"/>
        <w:rPr>
          <w:sz w:val="28"/>
          <w:szCs w:val="28"/>
        </w:rPr>
      </w:pPr>
      <w:r>
        <w:rPr>
          <w:sz w:val="28"/>
          <w:szCs w:val="28"/>
        </w:rPr>
        <w:t>If your bean is located outside that package structure, Spring will not detect it.</w:t>
      </w:r>
    </w:p>
    <w:p w14:paraId="2A862DD5">
      <w:pPr>
        <w:bidi w:val="0"/>
        <w:rPr>
          <w:sz w:val="28"/>
          <w:szCs w:val="28"/>
        </w:rPr>
      </w:pPr>
      <w:r>
        <w:rPr>
          <w:sz w:val="28"/>
          <w:szCs w:val="28"/>
        </w:rPr>
        <w:t>Bean not detected, so autowiring fails.</w:t>
      </w:r>
    </w:p>
    <w:p w14:paraId="3609FC67">
      <w:pPr>
        <w:bidi w:val="0"/>
        <w:rPr>
          <w:sz w:val="28"/>
          <w:szCs w:val="28"/>
        </w:rPr>
      </w:pPr>
    </w:p>
    <w:p w14:paraId="70F997A9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D: All of the above are correct.</w:t>
      </w:r>
    </w:p>
    <w:p w14:paraId="45694516">
      <w:pPr>
        <w:bidi w:val="0"/>
        <w:rPr>
          <w:rFonts w:hint="default"/>
          <w:sz w:val="28"/>
          <w:szCs w:val="28"/>
          <w:lang w:val="en-US"/>
        </w:rPr>
      </w:pPr>
    </w:p>
    <w:p w14:paraId="1AB9EFBE">
      <w:pPr>
        <w:bidi w:val="0"/>
        <w:rPr>
          <w:rFonts w:hint="default"/>
          <w:sz w:val="28"/>
          <w:szCs w:val="28"/>
          <w:lang w:val="en-US"/>
        </w:rPr>
      </w:pPr>
    </w:p>
    <w:p w14:paraId="5B19354D">
      <w:pPr>
        <w:bidi w:val="0"/>
        <w:rPr>
          <w:rFonts w:hint="default"/>
          <w:sz w:val="28"/>
          <w:szCs w:val="28"/>
          <w:lang w:val="en-US"/>
        </w:rPr>
      </w:pPr>
    </w:p>
    <w:p w14:paraId="7657A4C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1000F6B">
      <w:pPr>
        <w:bidi w:val="0"/>
        <w:rPr>
          <w:rFonts w:hint="default"/>
          <w:sz w:val="28"/>
          <w:szCs w:val="28"/>
          <w:lang w:val="en-US"/>
        </w:rPr>
      </w:pPr>
    </w:p>
    <w:p w14:paraId="70885135">
      <w:pPr>
        <w:bidi w:val="0"/>
        <w:rPr>
          <w:rFonts w:hint="default"/>
          <w:sz w:val="28"/>
          <w:szCs w:val="28"/>
          <w:lang w:val="en-US"/>
        </w:rPr>
      </w:pPr>
    </w:p>
    <w:p w14:paraId="4D7D0241">
      <w:pPr>
        <w:bidi w:val="0"/>
        <w:rPr>
          <w:rFonts w:hint="default"/>
          <w:sz w:val="28"/>
          <w:szCs w:val="28"/>
          <w:lang w:val="en-US"/>
        </w:rPr>
      </w:pPr>
    </w:p>
    <w:p w14:paraId="2F8D27E0">
      <w:pPr>
        <w:bidi w:val="0"/>
        <w:rPr>
          <w:rFonts w:hint="default"/>
          <w:sz w:val="28"/>
          <w:szCs w:val="28"/>
          <w:lang w:val="en-US"/>
        </w:rPr>
      </w:pPr>
    </w:p>
    <w:p w14:paraId="4FA61C41">
      <w:pPr>
        <w:bidi w:val="0"/>
        <w:rPr>
          <w:rFonts w:hint="default"/>
          <w:sz w:val="28"/>
          <w:szCs w:val="28"/>
          <w:lang w:val="en-US"/>
        </w:rPr>
      </w:pPr>
    </w:p>
    <w:p w14:paraId="7579AE83">
      <w:pPr>
        <w:bidi w:val="0"/>
        <w:rPr>
          <w:rFonts w:hint="default"/>
          <w:sz w:val="28"/>
          <w:szCs w:val="28"/>
          <w:lang w:val="en-US"/>
        </w:rPr>
      </w:pPr>
    </w:p>
    <w:p w14:paraId="770A4DF6">
      <w:pPr>
        <w:bidi w:val="0"/>
        <w:rPr>
          <w:rFonts w:hint="default"/>
          <w:sz w:val="28"/>
          <w:szCs w:val="28"/>
          <w:lang w:val="en-US"/>
        </w:rPr>
      </w:pPr>
    </w:p>
    <w:p w14:paraId="2C65A8AD">
      <w:pPr>
        <w:bidi w:val="0"/>
        <w:rPr>
          <w:rFonts w:hint="default"/>
          <w:sz w:val="28"/>
          <w:szCs w:val="28"/>
          <w:lang w:val="en-US"/>
        </w:rPr>
      </w:pPr>
    </w:p>
    <w:p w14:paraId="3E776FA8">
      <w:pPr>
        <w:bidi w:val="0"/>
        <w:rPr>
          <w:rFonts w:hint="default"/>
          <w:sz w:val="28"/>
          <w:szCs w:val="28"/>
          <w:lang w:val="en-US"/>
        </w:rPr>
      </w:pPr>
    </w:p>
    <w:p w14:paraId="2B265DD6">
      <w:pPr>
        <w:bidi w:val="0"/>
        <w:rPr>
          <w:rFonts w:hint="default"/>
          <w:sz w:val="28"/>
          <w:szCs w:val="28"/>
          <w:lang w:val="en-US"/>
        </w:rPr>
      </w:pPr>
    </w:p>
    <w:p w14:paraId="3925C94F">
      <w:pPr>
        <w:bidi w:val="0"/>
        <w:rPr>
          <w:rFonts w:hint="default"/>
          <w:sz w:val="28"/>
          <w:szCs w:val="28"/>
          <w:lang w:val="en-US"/>
        </w:rPr>
      </w:pPr>
    </w:p>
    <w:p w14:paraId="5D5F926D">
      <w:pPr>
        <w:bidi w:val="0"/>
        <w:rPr>
          <w:rFonts w:hint="default"/>
          <w:sz w:val="28"/>
          <w:szCs w:val="28"/>
          <w:lang w:val="en-US"/>
        </w:rPr>
      </w:pPr>
    </w:p>
    <w:p w14:paraId="27930790">
      <w:pPr>
        <w:bidi w:val="0"/>
        <w:rPr>
          <w:rFonts w:hint="default"/>
          <w:sz w:val="28"/>
          <w:szCs w:val="28"/>
          <w:lang w:val="en-US"/>
        </w:rPr>
      </w:pPr>
    </w:p>
    <w:p w14:paraId="77DC147D">
      <w:pPr>
        <w:bidi w:val="0"/>
        <w:rPr>
          <w:rFonts w:hint="default"/>
          <w:sz w:val="28"/>
          <w:szCs w:val="28"/>
          <w:lang w:val="en-US"/>
        </w:rPr>
      </w:pPr>
    </w:p>
    <w:p w14:paraId="5F68A344">
      <w:pPr>
        <w:bidi w:val="0"/>
        <w:rPr>
          <w:rFonts w:hint="default"/>
          <w:sz w:val="28"/>
          <w:szCs w:val="28"/>
          <w:lang w:val="en-US"/>
        </w:rPr>
      </w:pPr>
    </w:p>
    <w:p w14:paraId="43817327">
      <w:pPr>
        <w:bidi w:val="0"/>
        <w:rPr>
          <w:rFonts w:hint="default"/>
          <w:sz w:val="28"/>
          <w:szCs w:val="28"/>
          <w:lang w:val="en-US"/>
        </w:rPr>
      </w:pPr>
    </w:p>
    <w:p w14:paraId="7A41E183">
      <w:pPr>
        <w:bidi w:val="0"/>
        <w:rPr>
          <w:rFonts w:hint="default"/>
          <w:sz w:val="28"/>
          <w:szCs w:val="28"/>
          <w:lang w:val="en-US"/>
        </w:rPr>
      </w:pPr>
    </w:p>
    <w:p w14:paraId="4570037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79134A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3E41B029">
      <w:pPr>
        <w:bidi w:val="0"/>
        <w:rPr>
          <w:rFonts w:hint="default"/>
          <w:sz w:val="28"/>
          <w:szCs w:val="28"/>
          <w:lang w:val="en-US"/>
        </w:rPr>
      </w:pPr>
    </w:p>
    <w:p w14:paraId="7B51E47A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1770" cy="15925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169F">
      <w:pPr>
        <w:bidi w:val="0"/>
        <w:rPr>
          <w:rFonts w:hint="default"/>
          <w:sz w:val="28"/>
          <w:szCs w:val="28"/>
          <w:lang w:val="en-US"/>
        </w:rPr>
      </w:pPr>
    </w:p>
    <w:p w14:paraId="396552D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This creates a DriverManagerDataSource</w:t>
      </w:r>
      <w:r>
        <w:rPr>
          <w:rFonts w:hint="default"/>
          <w:sz w:val="28"/>
          <w:szCs w:val="28"/>
          <w:lang w:val="en-US"/>
        </w:rPr>
        <w:t xml:space="preserve"> but it does not set URL, Username/Password and driver class.So, the datasource is not propely configured and cannot connect to a database.</w:t>
      </w:r>
    </w:p>
    <w:p w14:paraId="12293540">
      <w:pPr>
        <w:bidi w:val="0"/>
        <w:rPr>
          <w:rFonts w:hint="default"/>
          <w:sz w:val="28"/>
          <w:szCs w:val="28"/>
          <w:lang w:val="en-US"/>
        </w:rPr>
      </w:pPr>
    </w:p>
    <w:p w14:paraId="2029898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There is no DataSource.builder() method in standard Java or Spring Boot.</w:t>
      </w:r>
    </w:p>
    <w:p w14:paraId="34FA4CAF">
      <w:pPr>
        <w:bidi w:val="0"/>
        <w:rPr>
          <w:sz w:val="28"/>
          <w:szCs w:val="28"/>
        </w:rPr>
      </w:pPr>
    </w:p>
    <w:p w14:paraId="7ED87453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</w:t>
      </w:r>
      <w:r>
        <w:rPr>
          <w:sz w:val="28"/>
          <w:szCs w:val="28"/>
          <w:highlight w:val="yellow"/>
        </w:rPr>
        <w:t>Uses DataSourceBuilder provided by Spring Boot.</w:t>
      </w:r>
      <w:r>
        <w:rPr>
          <w:rFonts w:hint="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Correctly sets URL, username, password.</w:t>
      </w:r>
      <w:r>
        <w:rPr>
          <w:rFonts w:hint="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Builds a proper datasource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21912AFA">
      <w:pPr>
        <w:bidi w:val="0"/>
        <w:rPr>
          <w:rFonts w:hint="default"/>
          <w:sz w:val="28"/>
          <w:szCs w:val="28"/>
          <w:lang w:val="en-US"/>
        </w:rPr>
      </w:pPr>
    </w:p>
    <w:p w14:paraId="0E466D3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DataSource is an interface, not a concrete class.</w:t>
      </w:r>
    </w:p>
    <w:p w14:paraId="6A0AC8DB">
      <w:pPr>
        <w:bidi w:val="0"/>
        <w:rPr>
          <w:sz w:val="28"/>
          <w:szCs w:val="28"/>
        </w:rPr>
      </w:pPr>
    </w:p>
    <w:p w14:paraId="186E2B4B">
      <w:pPr>
        <w:bidi w:val="0"/>
        <w:rPr>
          <w:sz w:val="28"/>
          <w:szCs w:val="28"/>
        </w:rPr>
      </w:pPr>
    </w:p>
    <w:p w14:paraId="6A4283E2">
      <w:pPr>
        <w:bidi w:val="0"/>
        <w:rPr>
          <w:sz w:val="28"/>
          <w:szCs w:val="28"/>
        </w:rPr>
      </w:pPr>
    </w:p>
    <w:p w14:paraId="68ECFAE2">
      <w:pPr>
        <w:bidi w:val="0"/>
        <w:rPr>
          <w:sz w:val="28"/>
          <w:szCs w:val="28"/>
        </w:rPr>
      </w:pPr>
    </w:p>
    <w:p w14:paraId="54642BD2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5FCB481">
      <w:pPr>
        <w:bidi w:val="0"/>
        <w:rPr>
          <w:rFonts w:hint="default"/>
          <w:sz w:val="28"/>
          <w:szCs w:val="28"/>
          <w:lang w:val="en-US"/>
        </w:rPr>
      </w:pPr>
    </w:p>
    <w:p w14:paraId="69003F64">
      <w:pPr>
        <w:bidi w:val="0"/>
        <w:rPr>
          <w:rFonts w:hint="default"/>
          <w:sz w:val="28"/>
          <w:szCs w:val="28"/>
          <w:lang w:val="en-US"/>
        </w:rPr>
      </w:pPr>
    </w:p>
    <w:p w14:paraId="698777D2">
      <w:pPr>
        <w:bidi w:val="0"/>
        <w:rPr>
          <w:rFonts w:hint="default"/>
          <w:sz w:val="28"/>
          <w:szCs w:val="28"/>
          <w:lang w:val="en-US"/>
        </w:rPr>
      </w:pPr>
    </w:p>
    <w:p w14:paraId="323C2A74">
      <w:pPr>
        <w:bidi w:val="0"/>
        <w:rPr>
          <w:rFonts w:hint="default"/>
          <w:sz w:val="28"/>
          <w:szCs w:val="28"/>
          <w:lang w:val="en-US"/>
        </w:rPr>
      </w:pPr>
    </w:p>
    <w:p w14:paraId="11A806F7">
      <w:pPr>
        <w:bidi w:val="0"/>
        <w:rPr>
          <w:rFonts w:hint="default"/>
          <w:sz w:val="28"/>
          <w:szCs w:val="28"/>
          <w:lang w:val="en-US"/>
        </w:rPr>
      </w:pPr>
    </w:p>
    <w:p w14:paraId="711391EB">
      <w:pPr>
        <w:bidi w:val="0"/>
        <w:rPr>
          <w:rFonts w:hint="default"/>
          <w:sz w:val="28"/>
          <w:szCs w:val="28"/>
          <w:lang w:val="en-US"/>
        </w:rPr>
      </w:pPr>
    </w:p>
    <w:p w14:paraId="36DB6CD7">
      <w:pPr>
        <w:bidi w:val="0"/>
        <w:rPr>
          <w:rFonts w:hint="default"/>
          <w:sz w:val="28"/>
          <w:szCs w:val="28"/>
          <w:lang w:val="en-US"/>
        </w:rPr>
      </w:pPr>
    </w:p>
    <w:p w14:paraId="146E283F">
      <w:pPr>
        <w:bidi w:val="0"/>
        <w:rPr>
          <w:rFonts w:hint="default"/>
          <w:sz w:val="28"/>
          <w:szCs w:val="28"/>
          <w:lang w:val="en-US"/>
        </w:rPr>
      </w:pPr>
    </w:p>
    <w:p w14:paraId="619ACA61">
      <w:pPr>
        <w:bidi w:val="0"/>
        <w:rPr>
          <w:rFonts w:hint="default"/>
          <w:sz w:val="28"/>
          <w:szCs w:val="28"/>
          <w:lang w:val="en-US"/>
        </w:rPr>
      </w:pPr>
    </w:p>
    <w:p w14:paraId="0C938936">
      <w:pPr>
        <w:bidi w:val="0"/>
        <w:rPr>
          <w:rFonts w:hint="default"/>
          <w:sz w:val="28"/>
          <w:szCs w:val="28"/>
          <w:lang w:val="en-US"/>
        </w:rPr>
      </w:pPr>
    </w:p>
    <w:p w14:paraId="1E4A56F8">
      <w:pPr>
        <w:bidi w:val="0"/>
        <w:rPr>
          <w:rFonts w:hint="default"/>
          <w:sz w:val="28"/>
          <w:szCs w:val="28"/>
          <w:lang w:val="en-US"/>
        </w:rPr>
      </w:pPr>
    </w:p>
    <w:p w14:paraId="124AE778">
      <w:pPr>
        <w:bidi w:val="0"/>
        <w:rPr>
          <w:rFonts w:hint="default"/>
          <w:sz w:val="28"/>
          <w:szCs w:val="28"/>
          <w:lang w:val="en-US"/>
        </w:rPr>
      </w:pPr>
    </w:p>
    <w:p w14:paraId="71AC7900">
      <w:pPr>
        <w:bidi w:val="0"/>
        <w:rPr>
          <w:rFonts w:hint="default"/>
          <w:sz w:val="28"/>
          <w:szCs w:val="28"/>
          <w:lang w:val="en-US"/>
        </w:rPr>
      </w:pPr>
    </w:p>
    <w:p w14:paraId="7DCF168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6FCAB0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C07ECDA">
      <w:pPr>
        <w:bidi w:val="0"/>
        <w:rPr>
          <w:rFonts w:hint="default"/>
          <w:sz w:val="28"/>
          <w:szCs w:val="28"/>
          <w:lang w:val="en-US"/>
        </w:rPr>
      </w:pPr>
    </w:p>
    <w:p w14:paraId="152A7F89">
      <w:pPr>
        <w:bidi w:val="0"/>
        <w:rPr>
          <w:rFonts w:hint="default"/>
          <w:sz w:val="28"/>
          <w:szCs w:val="28"/>
          <w:lang w:val="en-US"/>
        </w:rPr>
      </w:pPr>
    </w:p>
    <w:p w14:paraId="48B88D9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Handles exceptions locally in one controller only</w:t>
      </w:r>
      <w:r>
        <w:rPr>
          <w:rFonts w:hint="default"/>
          <w:sz w:val="28"/>
          <w:szCs w:val="28"/>
          <w:lang w:val="en-US"/>
        </w:rPr>
        <w:t>.</w:t>
      </w:r>
    </w:p>
    <w:p w14:paraId="11B0CD05">
      <w:pPr>
        <w:bidi w:val="0"/>
        <w:rPr>
          <w:rFonts w:hint="default"/>
          <w:sz w:val="28"/>
          <w:szCs w:val="28"/>
          <w:lang w:val="en-US"/>
        </w:rPr>
      </w:pPr>
    </w:p>
    <w:p w14:paraId="0C784D03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Provides global exception handling with @ExceptionHandler</w:t>
      </w:r>
    </w:p>
    <w:p w14:paraId="36798694">
      <w:pPr>
        <w:bidi w:val="0"/>
        <w:rPr>
          <w:rFonts w:hint="default"/>
          <w:sz w:val="28"/>
          <w:szCs w:val="28"/>
          <w:lang w:val="en-US"/>
        </w:rPr>
      </w:pPr>
    </w:p>
    <w:p w14:paraId="45DD35B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There is no such annotation in Spring Framework or Spring Bo</w:t>
      </w:r>
      <w:r>
        <w:rPr>
          <w:rFonts w:hint="default"/>
          <w:sz w:val="28"/>
          <w:szCs w:val="28"/>
          <w:lang w:val="en-US"/>
        </w:rPr>
        <w:t>ot.</w:t>
      </w:r>
    </w:p>
    <w:p w14:paraId="362C8BEF">
      <w:pPr>
        <w:bidi w:val="0"/>
        <w:rPr>
          <w:rFonts w:hint="default"/>
          <w:sz w:val="28"/>
          <w:szCs w:val="28"/>
          <w:lang w:val="en-US"/>
        </w:rPr>
      </w:pPr>
    </w:p>
    <w:p w14:paraId="7F26095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It only overrides Spring Boot’s built-in error page/path.</w:t>
      </w:r>
    </w:p>
    <w:p w14:paraId="183B8259">
      <w:pPr>
        <w:bidi w:val="0"/>
        <w:rPr>
          <w:rFonts w:hint="default"/>
          <w:sz w:val="28"/>
          <w:szCs w:val="28"/>
          <w:lang w:val="en-US"/>
        </w:rPr>
      </w:pPr>
    </w:p>
    <w:p w14:paraId="725D906A">
      <w:pPr>
        <w:bidi w:val="0"/>
        <w:rPr>
          <w:rFonts w:hint="default"/>
          <w:sz w:val="28"/>
          <w:szCs w:val="28"/>
          <w:lang w:val="en-US"/>
        </w:rPr>
      </w:pPr>
    </w:p>
    <w:p w14:paraId="608919D6">
      <w:pPr>
        <w:bidi w:val="0"/>
        <w:rPr>
          <w:rFonts w:hint="default"/>
          <w:sz w:val="28"/>
          <w:szCs w:val="28"/>
          <w:lang w:val="en-US"/>
        </w:rPr>
      </w:pPr>
    </w:p>
    <w:p w14:paraId="2A99378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8613A77">
      <w:pPr>
        <w:bidi w:val="0"/>
        <w:rPr>
          <w:rFonts w:hint="default"/>
          <w:sz w:val="28"/>
          <w:szCs w:val="28"/>
          <w:lang w:val="en-US"/>
        </w:rPr>
      </w:pPr>
    </w:p>
    <w:p w14:paraId="5B75A184">
      <w:pPr>
        <w:bidi w:val="0"/>
        <w:rPr>
          <w:rFonts w:hint="default"/>
          <w:sz w:val="28"/>
          <w:szCs w:val="28"/>
          <w:lang w:val="en-US"/>
        </w:rPr>
      </w:pPr>
    </w:p>
    <w:p w14:paraId="7F6602B4">
      <w:pPr>
        <w:bidi w:val="0"/>
        <w:rPr>
          <w:rFonts w:hint="default"/>
          <w:sz w:val="28"/>
          <w:szCs w:val="28"/>
          <w:lang w:val="en-US"/>
        </w:rPr>
      </w:pPr>
    </w:p>
    <w:p w14:paraId="5A735F7C">
      <w:pPr>
        <w:bidi w:val="0"/>
        <w:rPr>
          <w:rFonts w:hint="default"/>
          <w:sz w:val="28"/>
          <w:szCs w:val="28"/>
          <w:lang w:val="en-US"/>
        </w:rPr>
      </w:pPr>
    </w:p>
    <w:p w14:paraId="6A22E0EA">
      <w:pPr>
        <w:bidi w:val="0"/>
        <w:rPr>
          <w:rFonts w:hint="default"/>
          <w:sz w:val="28"/>
          <w:szCs w:val="28"/>
          <w:lang w:val="en-US"/>
        </w:rPr>
      </w:pPr>
    </w:p>
    <w:p w14:paraId="3880F8C7">
      <w:pPr>
        <w:bidi w:val="0"/>
        <w:rPr>
          <w:rFonts w:hint="default"/>
          <w:sz w:val="28"/>
          <w:szCs w:val="28"/>
          <w:lang w:val="en-US"/>
        </w:rPr>
      </w:pPr>
    </w:p>
    <w:p w14:paraId="401F6F09">
      <w:pPr>
        <w:bidi w:val="0"/>
        <w:rPr>
          <w:rFonts w:hint="default"/>
          <w:sz w:val="28"/>
          <w:szCs w:val="28"/>
          <w:lang w:val="en-US"/>
        </w:rPr>
      </w:pPr>
    </w:p>
    <w:p w14:paraId="5F8E6952">
      <w:pPr>
        <w:bidi w:val="0"/>
        <w:rPr>
          <w:rFonts w:hint="default"/>
          <w:sz w:val="28"/>
          <w:szCs w:val="28"/>
          <w:lang w:val="en-US"/>
        </w:rPr>
      </w:pPr>
    </w:p>
    <w:p w14:paraId="7B6DB3B3">
      <w:pPr>
        <w:bidi w:val="0"/>
        <w:rPr>
          <w:rFonts w:hint="default"/>
          <w:sz w:val="28"/>
          <w:szCs w:val="28"/>
          <w:lang w:val="en-US"/>
        </w:rPr>
      </w:pPr>
    </w:p>
    <w:p w14:paraId="1BC916B5">
      <w:pPr>
        <w:bidi w:val="0"/>
        <w:rPr>
          <w:rFonts w:hint="default"/>
          <w:sz w:val="28"/>
          <w:szCs w:val="28"/>
          <w:lang w:val="en-US"/>
        </w:rPr>
      </w:pPr>
    </w:p>
    <w:p w14:paraId="3AC57790">
      <w:pPr>
        <w:bidi w:val="0"/>
        <w:rPr>
          <w:rFonts w:hint="default"/>
          <w:sz w:val="28"/>
          <w:szCs w:val="28"/>
          <w:lang w:val="en-US"/>
        </w:rPr>
      </w:pPr>
    </w:p>
    <w:p w14:paraId="69E0C2DD">
      <w:pPr>
        <w:bidi w:val="0"/>
        <w:rPr>
          <w:rFonts w:hint="default"/>
          <w:sz w:val="28"/>
          <w:szCs w:val="28"/>
          <w:lang w:val="en-US"/>
        </w:rPr>
      </w:pPr>
    </w:p>
    <w:p w14:paraId="093D81D2">
      <w:pPr>
        <w:bidi w:val="0"/>
        <w:rPr>
          <w:rFonts w:hint="default"/>
          <w:sz w:val="28"/>
          <w:szCs w:val="28"/>
          <w:lang w:val="en-US"/>
        </w:rPr>
      </w:pPr>
    </w:p>
    <w:p w14:paraId="3F98F26B">
      <w:pPr>
        <w:bidi w:val="0"/>
        <w:rPr>
          <w:rFonts w:hint="default"/>
          <w:sz w:val="28"/>
          <w:szCs w:val="28"/>
          <w:lang w:val="en-US"/>
        </w:rPr>
      </w:pPr>
    </w:p>
    <w:p w14:paraId="1E767FE1">
      <w:pPr>
        <w:bidi w:val="0"/>
        <w:rPr>
          <w:rFonts w:hint="default"/>
          <w:sz w:val="28"/>
          <w:szCs w:val="28"/>
          <w:lang w:val="en-US"/>
        </w:rPr>
      </w:pPr>
    </w:p>
    <w:p w14:paraId="6114BD24">
      <w:pPr>
        <w:bidi w:val="0"/>
        <w:rPr>
          <w:rFonts w:hint="default"/>
          <w:sz w:val="28"/>
          <w:szCs w:val="28"/>
          <w:lang w:val="en-US"/>
        </w:rPr>
      </w:pPr>
    </w:p>
    <w:p w14:paraId="5A4BFC02">
      <w:pPr>
        <w:bidi w:val="0"/>
        <w:rPr>
          <w:rFonts w:hint="default"/>
          <w:sz w:val="28"/>
          <w:szCs w:val="28"/>
          <w:lang w:val="en-US"/>
        </w:rPr>
      </w:pPr>
    </w:p>
    <w:p w14:paraId="2E984579">
      <w:pPr>
        <w:bidi w:val="0"/>
        <w:rPr>
          <w:rFonts w:hint="default"/>
          <w:sz w:val="28"/>
          <w:szCs w:val="28"/>
          <w:lang w:val="en-US"/>
        </w:rPr>
      </w:pPr>
    </w:p>
    <w:p w14:paraId="7240AAC3">
      <w:pPr>
        <w:bidi w:val="0"/>
        <w:rPr>
          <w:rFonts w:hint="default"/>
          <w:sz w:val="28"/>
          <w:szCs w:val="28"/>
          <w:lang w:val="en-US"/>
        </w:rPr>
      </w:pPr>
    </w:p>
    <w:p w14:paraId="2EA89749">
      <w:pPr>
        <w:bidi w:val="0"/>
        <w:rPr>
          <w:rFonts w:hint="default"/>
          <w:sz w:val="28"/>
          <w:szCs w:val="28"/>
          <w:lang w:val="en-US"/>
        </w:rPr>
      </w:pPr>
    </w:p>
    <w:p w14:paraId="74E9E63C">
      <w:pPr>
        <w:bidi w:val="0"/>
        <w:rPr>
          <w:rFonts w:hint="default"/>
          <w:sz w:val="28"/>
          <w:szCs w:val="28"/>
          <w:lang w:val="en-US"/>
        </w:rPr>
      </w:pPr>
    </w:p>
    <w:p w14:paraId="06BC1484">
      <w:pPr>
        <w:bidi w:val="0"/>
        <w:rPr>
          <w:rFonts w:hint="default"/>
          <w:sz w:val="28"/>
          <w:szCs w:val="28"/>
          <w:lang w:val="en-US"/>
        </w:rPr>
      </w:pPr>
    </w:p>
    <w:p w14:paraId="78B4AC8B">
      <w:pPr>
        <w:bidi w:val="0"/>
        <w:rPr>
          <w:rFonts w:hint="default"/>
          <w:sz w:val="28"/>
          <w:szCs w:val="28"/>
          <w:lang w:val="en-US"/>
        </w:rPr>
      </w:pPr>
    </w:p>
    <w:p w14:paraId="529F2452">
      <w:pPr>
        <w:bidi w:val="0"/>
        <w:rPr>
          <w:rFonts w:hint="default"/>
          <w:sz w:val="28"/>
          <w:szCs w:val="28"/>
          <w:lang w:val="en-US"/>
        </w:rPr>
      </w:pPr>
    </w:p>
    <w:p w14:paraId="09D3CDC7">
      <w:pPr>
        <w:bidi w:val="0"/>
        <w:rPr>
          <w:rFonts w:hint="default"/>
          <w:sz w:val="28"/>
          <w:szCs w:val="28"/>
          <w:lang w:val="en-US"/>
        </w:rPr>
      </w:pPr>
    </w:p>
    <w:p w14:paraId="134908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379B669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 and C.</w:t>
      </w:r>
    </w:p>
    <w:p w14:paraId="0C754EC2">
      <w:pPr>
        <w:bidi w:val="0"/>
        <w:rPr>
          <w:rFonts w:hint="default"/>
          <w:sz w:val="28"/>
          <w:szCs w:val="28"/>
          <w:lang w:val="en-US"/>
        </w:rPr>
      </w:pPr>
    </w:p>
    <w:p w14:paraId="7F90E617">
      <w:pPr>
        <w:bidi w:val="0"/>
        <w:rPr>
          <w:sz w:val="28"/>
          <w:szCs w:val="28"/>
        </w:rPr>
      </w:pPr>
    </w:p>
    <w:p w14:paraId="2E5C4CD8">
      <w:pPr>
        <w:bidi w:val="0"/>
        <w:rPr>
          <w:sz w:val="28"/>
          <w:szCs w:val="28"/>
        </w:rPr>
      </w:pPr>
      <w:r>
        <w:rPr>
          <w:sz w:val="28"/>
          <w:szCs w:val="28"/>
        </w:rPr>
        <w:t>want to use constructor injection, which means:</w:t>
      </w:r>
    </w:p>
    <w:p w14:paraId="163A6F7E">
      <w:pPr>
        <w:bidi w:val="0"/>
        <w:rPr>
          <w:sz w:val="28"/>
          <w:szCs w:val="28"/>
        </w:rPr>
      </w:pPr>
      <w:r>
        <w:rPr>
          <w:sz w:val="28"/>
          <w:szCs w:val="28"/>
        </w:rPr>
        <w:t>Dependencies are provided to the class via its constructor.</w:t>
      </w:r>
    </w:p>
    <w:p w14:paraId="6D8F5D90">
      <w:pPr>
        <w:bidi w:val="0"/>
        <w:rPr>
          <w:sz w:val="28"/>
          <w:szCs w:val="28"/>
        </w:rPr>
      </w:pPr>
      <w:r>
        <w:rPr>
          <w:sz w:val="28"/>
          <w:szCs w:val="28"/>
        </w:rPr>
        <w:t>Spring automatically injects the required beans when creating the object.</w:t>
      </w:r>
    </w:p>
    <w:p w14:paraId="3FECE5F3">
      <w:pPr>
        <w:bidi w:val="0"/>
        <w:rPr>
          <w:sz w:val="28"/>
          <w:szCs w:val="28"/>
        </w:rPr>
      </w:pPr>
    </w:p>
    <w:p w14:paraId="1B261C78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Using co</w:t>
      </w:r>
      <w:r>
        <w:rPr>
          <w:sz w:val="28"/>
          <w:szCs w:val="28"/>
          <w:highlight w:val="yellow"/>
        </w:rPr>
        <w:t>rrect implementation of constructor injection</w:t>
      </w:r>
      <w:r>
        <w:rPr>
          <w:rFonts w:hint="default"/>
          <w:sz w:val="28"/>
          <w:szCs w:val="28"/>
          <w:highlight w:val="yellow"/>
          <w:lang w:val="en-US"/>
        </w:rPr>
        <w:t xml:space="preserve">. </w:t>
      </w:r>
      <w:r>
        <w:rPr>
          <w:sz w:val="28"/>
          <w:szCs w:val="28"/>
          <w:highlight w:val="yellow"/>
        </w:rPr>
        <w:t>Spring will inject a Repository bean when creating MyService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6D7D0994">
      <w:pPr>
        <w:bidi w:val="0"/>
        <w:rPr>
          <w:rFonts w:hint="default"/>
          <w:sz w:val="28"/>
          <w:szCs w:val="28"/>
          <w:lang w:val="en-US"/>
        </w:rPr>
      </w:pPr>
    </w:p>
    <w:p w14:paraId="1C1AB9D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This is not constructor injection.</w:t>
      </w:r>
    </w:p>
    <w:p w14:paraId="64094E0D">
      <w:pPr>
        <w:bidi w:val="0"/>
        <w:rPr>
          <w:rFonts w:hint="default"/>
          <w:sz w:val="28"/>
          <w:szCs w:val="28"/>
          <w:lang w:val="en-US"/>
        </w:rPr>
      </w:pPr>
    </w:p>
    <w:p w14:paraId="23E1C1F9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</w:t>
      </w:r>
      <w:r>
        <w:rPr>
          <w:sz w:val="28"/>
          <w:szCs w:val="28"/>
          <w:highlight w:val="yellow"/>
        </w:rPr>
        <w:t>Uses a constructor to inject Repository.Spring automatically injects dependencies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29B9D6D1">
      <w:pPr>
        <w:bidi w:val="0"/>
        <w:rPr>
          <w:rFonts w:hint="default"/>
          <w:sz w:val="28"/>
          <w:szCs w:val="28"/>
          <w:lang w:val="en-US"/>
        </w:rPr>
      </w:pPr>
    </w:p>
    <w:p w14:paraId="108045D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This is setter injection, not constructor injection.Dependencies are injected after object creation.</w:t>
      </w:r>
    </w:p>
    <w:p w14:paraId="0A19C5C4">
      <w:pPr>
        <w:bidi w:val="0"/>
        <w:rPr>
          <w:sz w:val="28"/>
          <w:szCs w:val="28"/>
        </w:rPr>
      </w:pPr>
    </w:p>
    <w:p w14:paraId="1FAA15B6">
      <w:pPr>
        <w:bidi w:val="0"/>
        <w:rPr>
          <w:sz w:val="28"/>
          <w:szCs w:val="28"/>
        </w:rPr>
      </w:pPr>
    </w:p>
    <w:p w14:paraId="0AE54C6B">
      <w:pPr>
        <w:bidi w:val="0"/>
        <w:rPr>
          <w:sz w:val="28"/>
          <w:szCs w:val="28"/>
        </w:rPr>
      </w:pPr>
    </w:p>
    <w:p w14:paraId="509B1513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D2B1B02">
      <w:pPr>
        <w:bidi w:val="0"/>
        <w:rPr>
          <w:rFonts w:hint="default"/>
          <w:sz w:val="28"/>
          <w:szCs w:val="28"/>
          <w:lang w:val="en-US"/>
        </w:rPr>
      </w:pPr>
    </w:p>
    <w:p w14:paraId="31BDAEEC">
      <w:pPr>
        <w:bidi w:val="0"/>
        <w:rPr>
          <w:rFonts w:hint="default"/>
          <w:sz w:val="28"/>
          <w:szCs w:val="28"/>
          <w:lang w:val="en-US"/>
        </w:rPr>
      </w:pPr>
    </w:p>
    <w:p w14:paraId="1688B844">
      <w:pPr>
        <w:bidi w:val="0"/>
        <w:rPr>
          <w:rFonts w:hint="default"/>
          <w:sz w:val="28"/>
          <w:szCs w:val="28"/>
          <w:lang w:val="en-US"/>
        </w:rPr>
      </w:pPr>
    </w:p>
    <w:p w14:paraId="3586A059">
      <w:pPr>
        <w:bidi w:val="0"/>
        <w:rPr>
          <w:rFonts w:hint="default"/>
          <w:sz w:val="28"/>
          <w:szCs w:val="28"/>
          <w:lang w:val="en-US"/>
        </w:rPr>
      </w:pPr>
    </w:p>
    <w:p w14:paraId="5851DF01">
      <w:pPr>
        <w:bidi w:val="0"/>
        <w:rPr>
          <w:rFonts w:hint="default"/>
          <w:sz w:val="28"/>
          <w:szCs w:val="28"/>
          <w:lang w:val="en-US"/>
        </w:rPr>
      </w:pPr>
    </w:p>
    <w:p w14:paraId="2B2144AD">
      <w:pPr>
        <w:bidi w:val="0"/>
        <w:rPr>
          <w:rFonts w:hint="default"/>
          <w:sz w:val="28"/>
          <w:szCs w:val="28"/>
          <w:lang w:val="en-US"/>
        </w:rPr>
      </w:pPr>
    </w:p>
    <w:p w14:paraId="3D37F18F">
      <w:pPr>
        <w:bidi w:val="0"/>
        <w:rPr>
          <w:rFonts w:hint="default"/>
          <w:sz w:val="28"/>
          <w:szCs w:val="28"/>
          <w:lang w:val="en-US"/>
        </w:rPr>
      </w:pPr>
    </w:p>
    <w:p w14:paraId="6E3479ED">
      <w:pPr>
        <w:bidi w:val="0"/>
        <w:rPr>
          <w:rFonts w:hint="default"/>
          <w:sz w:val="28"/>
          <w:szCs w:val="28"/>
          <w:lang w:val="en-US"/>
        </w:rPr>
      </w:pPr>
    </w:p>
    <w:p w14:paraId="28E59B5C">
      <w:pPr>
        <w:bidi w:val="0"/>
        <w:rPr>
          <w:rFonts w:hint="default"/>
          <w:sz w:val="28"/>
          <w:szCs w:val="28"/>
          <w:lang w:val="en-US"/>
        </w:rPr>
      </w:pPr>
    </w:p>
    <w:p w14:paraId="741B783C">
      <w:pPr>
        <w:bidi w:val="0"/>
        <w:rPr>
          <w:rFonts w:hint="default"/>
          <w:sz w:val="28"/>
          <w:szCs w:val="28"/>
          <w:lang w:val="en-US"/>
        </w:rPr>
      </w:pPr>
    </w:p>
    <w:p w14:paraId="7E725483">
      <w:pPr>
        <w:bidi w:val="0"/>
        <w:rPr>
          <w:rFonts w:hint="default"/>
          <w:sz w:val="28"/>
          <w:szCs w:val="28"/>
          <w:lang w:val="en-US"/>
        </w:rPr>
      </w:pPr>
    </w:p>
    <w:p w14:paraId="348FC3F5">
      <w:pPr>
        <w:bidi w:val="0"/>
        <w:rPr>
          <w:rFonts w:hint="default"/>
          <w:sz w:val="28"/>
          <w:szCs w:val="28"/>
          <w:lang w:val="en-US"/>
        </w:rPr>
      </w:pPr>
    </w:p>
    <w:p w14:paraId="76543C9C">
      <w:pPr>
        <w:bidi w:val="0"/>
        <w:rPr>
          <w:rFonts w:hint="default"/>
          <w:sz w:val="28"/>
          <w:szCs w:val="28"/>
          <w:lang w:val="en-US"/>
        </w:rPr>
      </w:pPr>
    </w:p>
    <w:p w14:paraId="754D2C7D">
      <w:pPr>
        <w:bidi w:val="0"/>
        <w:rPr>
          <w:rFonts w:hint="default"/>
          <w:sz w:val="28"/>
          <w:szCs w:val="28"/>
          <w:lang w:val="en-US"/>
        </w:rPr>
      </w:pPr>
    </w:p>
    <w:p w14:paraId="4342ED38">
      <w:pPr>
        <w:bidi w:val="0"/>
        <w:rPr>
          <w:rFonts w:hint="default"/>
          <w:sz w:val="28"/>
          <w:szCs w:val="28"/>
          <w:lang w:val="en-US"/>
        </w:rPr>
      </w:pPr>
    </w:p>
    <w:p w14:paraId="4F7B9BE0">
      <w:pPr>
        <w:bidi w:val="0"/>
        <w:rPr>
          <w:rFonts w:hint="default"/>
          <w:sz w:val="28"/>
          <w:szCs w:val="28"/>
          <w:lang w:val="en-US"/>
        </w:rPr>
      </w:pPr>
    </w:p>
    <w:p w14:paraId="4C7A0AC7">
      <w:pPr>
        <w:bidi w:val="0"/>
        <w:rPr>
          <w:rFonts w:hint="default"/>
          <w:sz w:val="28"/>
          <w:szCs w:val="28"/>
          <w:lang w:val="en-US"/>
        </w:rPr>
      </w:pPr>
    </w:p>
    <w:p w14:paraId="0C565D76">
      <w:pPr>
        <w:bidi w:val="0"/>
        <w:rPr>
          <w:rFonts w:hint="default"/>
          <w:sz w:val="28"/>
          <w:szCs w:val="28"/>
          <w:lang w:val="en-US"/>
        </w:rPr>
      </w:pPr>
    </w:p>
    <w:p w14:paraId="205774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E65BAB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186E3779">
      <w:pPr>
        <w:bidi w:val="0"/>
        <w:rPr>
          <w:rFonts w:hint="default"/>
          <w:sz w:val="28"/>
          <w:szCs w:val="28"/>
          <w:lang w:val="en-US"/>
        </w:rPr>
      </w:pPr>
    </w:p>
    <w:p w14:paraId="302A8FA5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0500" cy="127254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AD65">
      <w:pPr>
        <w:bidi w:val="0"/>
        <w:rPr>
          <w:rFonts w:hint="default"/>
          <w:sz w:val="28"/>
          <w:szCs w:val="28"/>
          <w:lang w:val="en-US"/>
        </w:rPr>
      </w:pPr>
    </w:p>
    <w:p w14:paraId="237C45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A: port=8080 .</w:t>
      </w:r>
      <w:r>
        <w:rPr>
          <w:sz w:val="28"/>
          <w:szCs w:val="28"/>
        </w:rPr>
        <w:t>port alone is not recognized by Spring Boot.</w:t>
      </w:r>
    </w:p>
    <w:p w14:paraId="47718230">
      <w:pPr>
        <w:bidi w:val="0"/>
        <w:rPr>
          <w:sz w:val="28"/>
          <w:szCs w:val="28"/>
        </w:rPr>
      </w:pPr>
    </w:p>
    <w:p w14:paraId="2CF74B0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server.port=8080 .</w:t>
      </w:r>
      <w:r>
        <w:rPr>
          <w:sz w:val="28"/>
          <w:szCs w:val="28"/>
          <w:highlight w:val="yellow"/>
        </w:rPr>
        <w:t>Correct property key for configuring the server port in Spring Boot.</w:t>
      </w:r>
      <w:r>
        <w:rPr>
          <w:rFonts w:hint="default"/>
          <w:sz w:val="28"/>
          <w:szCs w:val="28"/>
          <w:lang w:val="en-US"/>
        </w:rPr>
        <w:tab/>
      </w:r>
    </w:p>
    <w:p w14:paraId="441E81D8">
      <w:pPr>
        <w:bidi w:val="0"/>
        <w:rPr>
          <w:rFonts w:hint="default"/>
          <w:sz w:val="28"/>
          <w:szCs w:val="28"/>
          <w:lang w:val="en-US"/>
        </w:rPr>
      </w:pPr>
    </w:p>
    <w:p w14:paraId="47365BA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application.port is not a standard Spring Boot property.</w:t>
      </w:r>
    </w:p>
    <w:p w14:paraId="7B77DEE0">
      <w:pPr>
        <w:bidi w:val="0"/>
        <w:rPr>
          <w:sz w:val="28"/>
          <w:szCs w:val="28"/>
        </w:rPr>
      </w:pPr>
    </w:p>
    <w:p w14:paraId="7266FB4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spring.port is not recognized by Spring Boot.</w:t>
      </w:r>
    </w:p>
    <w:p w14:paraId="08E0681B">
      <w:pPr>
        <w:bidi w:val="0"/>
        <w:rPr>
          <w:sz w:val="28"/>
          <w:szCs w:val="28"/>
        </w:rPr>
      </w:pPr>
    </w:p>
    <w:p w14:paraId="589821A1">
      <w:pPr>
        <w:bidi w:val="0"/>
        <w:rPr>
          <w:sz w:val="28"/>
          <w:szCs w:val="28"/>
        </w:rPr>
      </w:pPr>
    </w:p>
    <w:p w14:paraId="20FA1041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C53D3F8">
      <w:pPr>
        <w:bidi w:val="0"/>
        <w:rPr>
          <w:rFonts w:hint="default"/>
          <w:sz w:val="28"/>
          <w:szCs w:val="28"/>
          <w:lang w:val="en-US"/>
        </w:rPr>
      </w:pPr>
    </w:p>
    <w:p w14:paraId="44FDBDB0">
      <w:pPr>
        <w:bidi w:val="0"/>
        <w:rPr>
          <w:rFonts w:hint="default"/>
          <w:sz w:val="28"/>
          <w:szCs w:val="28"/>
          <w:lang w:val="en-US"/>
        </w:rPr>
      </w:pPr>
    </w:p>
    <w:p w14:paraId="0D916E4E">
      <w:pPr>
        <w:bidi w:val="0"/>
        <w:rPr>
          <w:rFonts w:hint="default"/>
          <w:sz w:val="28"/>
          <w:szCs w:val="28"/>
          <w:lang w:val="en-US"/>
        </w:rPr>
      </w:pPr>
    </w:p>
    <w:p w14:paraId="56D72435">
      <w:pPr>
        <w:bidi w:val="0"/>
        <w:rPr>
          <w:rFonts w:hint="default"/>
          <w:sz w:val="28"/>
          <w:szCs w:val="28"/>
          <w:lang w:val="en-US"/>
        </w:rPr>
      </w:pPr>
    </w:p>
    <w:p w14:paraId="1BB97C87">
      <w:pPr>
        <w:bidi w:val="0"/>
        <w:rPr>
          <w:rFonts w:hint="default"/>
          <w:sz w:val="28"/>
          <w:szCs w:val="28"/>
          <w:lang w:val="en-US"/>
        </w:rPr>
      </w:pPr>
    </w:p>
    <w:p w14:paraId="7A9B5472">
      <w:pPr>
        <w:bidi w:val="0"/>
        <w:rPr>
          <w:rFonts w:hint="default"/>
          <w:sz w:val="28"/>
          <w:szCs w:val="28"/>
          <w:lang w:val="en-US"/>
        </w:rPr>
      </w:pPr>
    </w:p>
    <w:p w14:paraId="26DA1085">
      <w:pPr>
        <w:bidi w:val="0"/>
        <w:rPr>
          <w:rFonts w:hint="default"/>
          <w:sz w:val="28"/>
          <w:szCs w:val="28"/>
          <w:lang w:val="en-US"/>
        </w:rPr>
      </w:pPr>
    </w:p>
    <w:p w14:paraId="6C5AB6DF">
      <w:pPr>
        <w:bidi w:val="0"/>
        <w:rPr>
          <w:rFonts w:hint="default"/>
          <w:sz w:val="28"/>
          <w:szCs w:val="28"/>
          <w:lang w:val="en-US"/>
        </w:rPr>
      </w:pPr>
    </w:p>
    <w:p w14:paraId="6D93D7AC">
      <w:pPr>
        <w:bidi w:val="0"/>
        <w:rPr>
          <w:rFonts w:hint="default"/>
          <w:sz w:val="28"/>
          <w:szCs w:val="28"/>
          <w:lang w:val="en-US"/>
        </w:rPr>
      </w:pPr>
    </w:p>
    <w:p w14:paraId="5C87FF06">
      <w:pPr>
        <w:bidi w:val="0"/>
        <w:rPr>
          <w:rFonts w:hint="default"/>
          <w:sz w:val="28"/>
          <w:szCs w:val="28"/>
          <w:lang w:val="en-US"/>
        </w:rPr>
      </w:pPr>
    </w:p>
    <w:p w14:paraId="2A286DBC">
      <w:pPr>
        <w:bidi w:val="0"/>
        <w:rPr>
          <w:rFonts w:hint="default"/>
          <w:sz w:val="28"/>
          <w:szCs w:val="28"/>
          <w:lang w:val="en-US"/>
        </w:rPr>
      </w:pPr>
    </w:p>
    <w:p w14:paraId="25A720FD">
      <w:pPr>
        <w:bidi w:val="0"/>
        <w:rPr>
          <w:rFonts w:hint="default"/>
          <w:sz w:val="28"/>
          <w:szCs w:val="28"/>
          <w:lang w:val="en-US"/>
        </w:rPr>
      </w:pPr>
    </w:p>
    <w:p w14:paraId="44720CD0">
      <w:pPr>
        <w:bidi w:val="0"/>
        <w:rPr>
          <w:rFonts w:hint="default"/>
          <w:sz w:val="28"/>
          <w:szCs w:val="28"/>
          <w:lang w:val="en-US"/>
        </w:rPr>
      </w:pPr>
    </w:p>
    <w:p w14:paraId="14286D2A">
      <w:pPr>
        <w:bidi w:val="0"/>
        <w:rPr>
          <w:rFonts w:hint="default"/>
          <w:sz w:val="28"/>
          <w:szCs w:val="28"/>
          <w:lang w:val="en-US"/>
        </w:rPr>
      </w:pPr>
    </w:p>
    <w:p w14:paraId="1A3F2BDF">
      <w:pPr>
        <w:bidi w:val="0"/>
        <w:rPr>
          <w:rFonts w:hint="default"/>
          <w:sz w:val="28"/>
          <w:szCs w:val="28"/>
          <w:lang w:val="en-US"/>
        </w:rPr>
      </w:pPr>
    </w:p>
    <w:p w14:paraId="4BE484F9">
      <w:pPr>
        <w:bidi w:val="0"/>
        <w:rPr>
          <w:rFonts w:hint="default"/>
          <w:sz w:val="28"/>
          <w:szCs w:val="28"/>
          <w:lang w:val="en-US"/>
        </w:rPr>
      </w:pPr>
    </w:p>
    <w:p w14:paraId="7641EC39">
      <w:pPr>
        <w:bidi w:val="0"/>
        <w:rPr>
          <w:rFonts w:hint="default"/>
          <w:sz w:val="28"/>
          <w:szCs w:val="28"/>
          <w:lang w:val="en-US"/>
        </w:rPr>
      </w:pPr>
    </w:p>
    <w:p w14:paraId="0B86A98A">
      <w:pPr>
        <w:bidi w:val="0"/>
        <w:rPr>
          <w:rFonts w:hint="default"/>
          <w:sz w:val="28"/>
          <w:szCs w:val="28"/>
          <w:lang w:val="en-US"/>
        </w:rPr>
      </w:pPr>
    </w:p>
    <w:p w14:paraId="50AFEDBF">
      <w:pPr>
        <w:bidi w:val="0"/>
        <w:rPr>
          <w:rFonts w:hint="default"/>
          <w:sz w:val="28"/>
          <w:szCs w:val="28"/>
          <w:lang w:val="en-US"/>
        </w:rPr>
      </w:pPr>
    </w:p>
    <w:p w14:paraId="0DBBF3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690BE98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0AA35C1">
      <w:pPr>
        <w:bidi w:val="0"/>
        <w:rPr>
          <w:rFonts w:hint="default"/>
          <w:sz w:val="28"/>
          <w:szCs w:val="28"/>
          <w:lang w:val="en-US"/>
        </w:rPr>
      </w:pPr>
    </w:p>
    <w:p w14:paraId="2033E2DC">
      <w:pPr>
        <w:bidi w:val="0"/>
        <w:rPr>
          <w:rFonts w:hint="default"/>
          <w:sz w:val="28"/>
          <w:szCs w:val="28"/>
          <w:lang w:val="en-US"/>
        </w:rPr>
      </w:pPr>
    </w:p>
    <w:p w14:paraId="7D4F47B6">
      <w:pPr>
        <w:bidi w:val="0"/>
        <w:rPr>
          <w:rFonts w:hint="default"/>
          <w:sz w:val="28"/>
          <w:szCs w:val="28"/>
          <w:lang w:val="en-US"/>
        </w:rPr>
      </w:pPr>
    </w:p>
    <w:p w14:paraId="438E0C4F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Implements HealthIndicator, returns Health, annotated with @Component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25EDF21B">
      <w:pPr>
        <w:bidi w:val="0"/>
        <w:rPr>
          <w:rFonts w:hint="default"/>
          <w:sz w:val="28"/>
          <w:szCs w:val="28"/>
          <w:lang w:val="en-US"/>
        </w:rPr>
      </w:pPr>
    </w:p>
    <w:p w14:paraId="6F75942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Spring Boot does not have @HealthCheck annotation.</w:t>
      </w:r>
    </w:p>
    <w:p w14:paraId="62AF228F">
      <w:pPr>
        <w:bidi w:val="0"/>
        <w:rPr>
          <w:sz w:val="28"/>
          <w:szCs w:val="28"/>
        </w:rPr>
      </w:pPr>
    </w:p>
    <w:p w14:paraId="50D7AC9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Health is a final class in Spring Boot; you cannot extend it.</w:t>
      </w:r>
    </w:p>
    <w:p w14:paraId="03914C0A">
      <w:pPr>
        <w:bidi w:val="0"/>
        <w:rPr>
          <w:sz w:val="28"/>
          <w:szCs w:val="28"/>
        </w:rPr>
      </w:pPr>
    </w:p>
    <w:p w14:paraId="620227A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Returning a Health bean is not picked up automatically by Spring Boot</w:t>
      </w:r>
    </w:p>
    <w:p w14:paraId="163FA7FC">
      <w:pPr>
        <w:bidi w:val="0"/>
        <w:rPr>
          <w:sz w:val="28"/>
          <w:szCs w:val="28"/>
        </w:rPr>
      </w:pPr>
    </w:p>
    <w:p w14:paraId="4C3C8BEA">
      <w:pPr>
        <w:bidi w:val="0"/>
        <w:rPr>
          <w:sz w:val="28"/>
          <w:szCs w:val="28"/>
        </w:rPr>
      </w:pPr>
    </w:p>
    <w:p w14:paraId="51FAC147">
      <w:pPr>
        <w:bidi w:val="0"/>
        <w:rPr>
          <w:sz w:val="28"/>
          <w:szCs w:val="28"/>
        </w:rPr>
      </w:pPr>
    </w:p>
    <w:p w14:paraId="57DE3416">
      <w:pPr>
        <w:bidi w:val="0"/>
        <w:rPr>
          <w:sz w:val="28"/>
          <w:szCs w:val="28"/>
        </w:rPr>
      </w:pPr>
    </w:p>
    <w:p w14:paraId="2ED14B0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8E1556B">
      <w:pPr>
        <w:bidi w:val="0"/>
        <w:rPr>
          <w:rFonts w:hint="default"/>
          <w:sz w:val="28"/>
          <w:szCs w:val="28"/>
          <w:lang w:val="en-US"/>
        </w:rPr>
      </w:pPr>
    </w:p>
    <w:p w14:paraId="537480F7">
      <w:pPr>
        <w:bidi w:val="0"/>
        <w:rPr>
          <w:rFonts w:hint="default"/>
          <w:sz w:val="28"/>
          <w:szCs w:val="28"/>
          <w:lang w:val="en-US"/>
        </w:rPr>
      </w:pPr>
    </w:p>
    <w:p w14:paraId="4AE9CBFB">
      <w:pPr>
        <w:bidi w:val="0"/>
        <w:rPr>
          <w:rFonts w:hint="default"/>
          <w:sz w:val="28"/>
          <w:szCs w:val="28"/>
          <w:lang w:val="en-US"/>
        </w:rPr>
      </w:pPr>
    </w:p>
    <w:p w14:paraId="71EB7111">
      <w:pPr>
        <w:bidi w:val="0"/>
        <w:rPr>
          <w:rFonts w:hint="default"/>
          <w:sz w:val="28"/>
          <w:szCs w:val="28"/>
          <w:lang w:val="en-US"/>
        </w:rPr>
      </w:pPr>
    </w:p>
    <w:p w14:paraId="3F5EE1A4">
      <w:pPr>
        <w:bidi w:val="0"/>
        <w:rPr>
          <w:rFonts w:hint="default"/>
          <w:sz w:val="28"/>
          <w:szCs w:val="28"/>
          <w:lang w:val="en-US"/>
        </w:rPr>
      </w:pPr>
    </w:p>
    <w:p w14:paraId="5FE43AE0">
      <w:pPr>
        <w:bidi w:val="0"/>
        <w:rPr>
          <w:rFonts w:hint="default"/>
          <w:sz w:val="28"/>
          <w:szCs w:val="28"/>
          <w:lang w:val="en-US"/>
        </w:rPr>
      </w:pPr>
    </w:p>
    <w:p w14:paraId="4180F12C">
      <w:pPr>
        <w:bidi w:val="0"/>
        <w:rPr>
          <w:rFonts w:hint="default"/>
          <w:sz w:val="28"/>
          <w:szCs w:val="28"/>
          <w:lang w:val="en-US"/>
        </w:rPr>
      </w:pPr>
    </w:p>
    <w:p w14:paraId="2B29C26E">
      <w:pPr>
        <w:bidi w:val="0"/>
        <w:rPr>
          <w:rFonts w:hint="default"/>
          <w:sz w:val="28"/>
          <w:szCs w:val="28"/>
          <w:lang w:val="en-US"/>
        </w:rPr>
      </w:pPr>
    </w:p>
    <w:p w14:paraId="4AF24E1B">
      <w:pPr>
        <w:bidi w:val="0"/>
        <w:rPr>
          <w:rFonts w:hint="default"/>
          <w:sz w:val="28"/>
          <w:szCs w:val="28"/>
          <w:lang w:val="en-US"/>
        </w:rPr>
      </w:pPr>
    </w:p>
    <w:p w14:paraId="4B95AD84">
      <w:pPr>
        <w:bidi w:val="0"/>
        <w:rPr>
          <w:rFonts w:hint="default"/>
          <w:sz w:val="28"/>
          <w:szCs w:val="28"/>
          <w:lang w:val="en-US"/>
        </w:rPr>
      </w:pPr>
    </w:p>
    <w:p w14:paraId="164ADE51">
      <w:pPr>
        <w:bidi w:val="0"/>
        <w:rPr>
          <w:rFonts w:hint="default"/>
          <w:sz w:val="28"/>
          <w:szCs w:val="28"/>
          <w:lang w:val="en-US"/>
        </w:rPr>
      </w:pPr>
    </w:p>
    <w:p w14:paraId="02E67D77">
      <w:pPr>
        <w:bidi w:val="0"/>
        <w:rPr>
          <w:rFonts w:hint="default"/>
          <w:sz w:val="28"/>
          <w:szCs w:val="28"/>
          <w:lang w:val="en-US"/>
        </w:rPr>
      </w:pPr>
    </w:p>
    <w:p w14:paraId="065FF4E3">
      <w:pPr>
        <w:bidi w:val="0"/>
        <w:rPr>
          <w:rFonts w:hint="default"/>
          <w:sz w:val="28"/>
          <w:szCs w:val="28"/>
          <w:lang w:val="en-US"/>
        </w:rPr>
      </w:pPr>
    </w:p>
    <w:p w14:paraId="688BB56B">
      <w:pPr>
        <w:bidi w:val="0"/>
        <w:rPr>
          <w:rFonts w:hint="default"/>
          <w:sz w:val="28"/>
          <w:szCs w:val="28"/>
          <w:lang w:val="en-US"/>
        </w:rPr>
      </w:pPr>
    </w:p>
    <w:p w14:paraId="1FE62226">
      <w:pPr>
        <w:bidi w:val="0"/>
        <w:rPr>
          <w:rFonts w:hint="default"/>
          <w:sz w:val="28"/>
          <w:szCs w:val="28"/>
          <w:lang w:val="en-US"/>
        </w:rPr>
      </w:pPr>
    </w:p>
    <w:p w14:paraId="2C3CE18C">
      <w:pPr>
        <w:bidi w:val="0"/>
        <w:rPr>
          <w:rFonts w:hint="default"/>
          <w:sz w:val="28"/>
          <w:szCs w:val="28"/>
          <w:lang w:val="en-US"/>
        </w:rPr>
      </w:pPr>
    </w:p>
    <w:p w14:paraId="0E08D19F">
      <w:pPr>
        <w:bidi w:val="0"/>
        <w:rPr>
          <w:rFonts w:hint="default"/>
          <w:sz w:val="28"/>
          <w:szCs w:val="28"/>
          <w:lang w:val="en-US"/>
        </w:rPr>
      </w:pPr>
    </w:p>
    <w:p w14:paraId="07E31F87">
      <w:pPr>
        <w:bidi w:val="0"/>
        <w:rPr>
          <w:rFonts w:hint="default"/>
          <w:sz w:val="28"/>
          <w:szCs w:val="28"/>
          <w:lang w:val="en-US"/>
        </w:rPr>
      </w:pPr>
    </w:p>
    <w:p w14:paraId="77300F31">
      <w:pPr>
        <w:bidi w:val="0"/>
        <w:rPr>
          <w:rFonts w:hint="default"/>
          <w:sz w:val="28"/>
          <w:szCs w:val="28"/>
          <w:lang w:val="en-US"/>
        </w:rPr>
      </w:pPr>
    </w:p>
    <w:p w14:paraId="4FDAE91F">
      <w:pPr>
        <w:bidi w:val="0"/>
        <w:rPr>
          <w:rFonts w:hint="default"/>
          <w:sz w:val="28"/>
          <w:szCs w:val="28"/>
          <w:lang w:val="en-US"/>
        </w:rPr>
      </w:pPr>
    </w:p>
    <w:p w14:paraId="07CD3657">
      <w:pPr>
        <w:bidi w:val="0"/>
        <w:rPr>
          <w:rFonts w:hint="default"/>
          <w:sz w:val="28"/>
          <w:szCs w:val="28"/>
          <w:lang w:val="en-US"/>
        </w:rPr>
      </w:pPr>
    </w:p>
    <w:p w14:paraId="00195DBD">
      <w:pPr>
        <w:bidi w:val="0"/>
        <w:rPr>
          <w:rFonts w:hint="default"/>
          <w:sz w:val="28"/>
          <w:szCs w:val="28"/>
          <w:lang w:val="en-US"/>
        </w:rPr>
      </w:pPr>
    </w:p>
    <w:p w14:paraId="1433717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Q9.</w:t>
      </w:r>
    </w:p>
    <w:p w14:paraId="6846616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 and C.</w:t>
      </w:r>
    </w:p>
    <w:p w14:paraId="76026CE0">
      <w:pPr>
        <w:bidi w:val="0"/>
        <w:rPr>
          <w:rFonts w:hint="default"/>
          <w:sz w:val="28"/>
          <w:szCs w:val="28"/>
          <w:lang w:val="en-US"/>
        </w:rPr>
      </w:pPr>
    </w:p>
    <w:p w14:paraId="1884BEE6">
      <w:pPr>
        <w:bidi w:val="0"/>
        <w:rPr>
          <w:rFonts w:hint="default"/>
          <w:sz w:val="28"/>
          <w:szCs w:val="28"/>
          <w:lang w:val="en-US"/>
        </w:rPr>
      </w:pPr>
    </w:p>
    <w:p w14:paraId="3C50134A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 potential cause. </w:t>
      </w:r>
      <w:r>
        <w:rPr>
          <w:sz w:val="28"/>
          <w:szCs w:val="28"/>
          <w:highlight w:val="yellow"/>
        </w:rPr>
        <w:t xml:space="preserve">If your class is </w:t>
      </w:r>
      <w:r>
        <w:rPr>
          <w:rFonts w:hint="default"/>
          <w:sz w:val="28"/>
          <w:szCs w:val="28"/>
          <w:highlight w:val="yellow"/>
          <w:lang w:val="en-US"/>
        </w:rPr>
        <w:t xml:space="preserve">not in </w:t>
      </w:r>
      <w:r>
        <w:rPr>
          <w:sz w:val="28"/>
          <w:szCs w:val="28"/>
          <w:highlight w:val="yellow"/>
        </w:rPr>
        <w:t>the base package, Spring will not detect it, and the bean will not be created.</w:t>
      </w:r>
      <w:r>
        <w:rPr>
          <w:rFonts w:hint="default"/>
          <w:sz w:val="28"/>
          <w:szCs w:val="28"/>
          <w:highlight w:val="yellow"/>
          <w:lang w:val="en-US"/>
        </w:rPr>
        <w:tab/>
      </w:r>
    </w:p>
    <w:p w14:paraId="7E975C47">
      <w:pPr>
        <w:bidi w:val="0"/>
        <w:rPr>
          <w:rFonts w:hint="default"/>
          <w:sz w:val="28"/>
          <w:szCs w:val="28"/>
          <w:lang w:val="en-US"/>
        </w:rPr>
      </w:pPr>
    </w:p>
    <w:p w14:paraId="30C7D3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No-args constructor is not required; Spring can use parameterized constructor</w:t>
      </w:r>
      <w:r>
        <w:rPr>
          <w:rFonts w:hint="default"/>
          <w:sz w:val="28"/>
          <w:szCs w:val="28"/>
          <w:lang w:val="en-US"/>
        </w:rPr>
        <w:t>.</w:t>
      </w:r>
    </w:p>
    <w:p w14:paraId="56E82728">
      <w:pPr>
        <w:bidi w:val="0"/>
        <w:rPr>
          <w:rFonts w:hint="default"/>
          <w:sz w:val="28"/>
          <w:szCs w:val="28"/>
          <w:lang w:val="en-US"/>
        </w:rPr>
      </w:pPr>
    </w:p>
    <w:p w14:paraId="415BD7E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 potential cause. </w:t>
      </w:r>
      <w:r>
        <w:rPr>
          <w:sz w:val="28"/>
          <w:szCs w:val="28"/>
          <w:highlight w:val="yellow"/>
        </w:rPr>
        <w:t>If a class has no annotation, Spring will ignore it even if it’s in the correct package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ab/>
      </w:r>
    </w:p>
    <w:p w14:paraId="200E68AF">
      <w:pPr>
        <w:bidi w:val="0"/>
        <w:rPr>
          <w:rFonts w:hint="default"/>
          <w:sz w:val="28"/>
          <w:szCs w:val="28"/>
          <w:lang w:val="en-US"/>
        </w:rPr>
      </w:pPr>
    </w:p>
    <w:p w14:paraId="5D3A29C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application.properties is optional.Bean creation does not depend on it.</w:t>
      </w:r>
    </w:p>
    <w:p w14:paraId="3BB5BCB5">
      <w:pPr>
        <w:bidi w:val="0"/>
        <w:rPr>
          <w:sz w:val="28"/>
          <w:szCs w:val="28"/>
        </w:rPr>
      </w:pPr>
    </w:p>
    <w:p w14:paraId="5C2F0767">
      <w:pPr>
        <w:bidi w:val="0"/>
        <w:rPr>
          <w:sz w:val="28"/>
          <w:szCs w:val="28"/>
        </w:rPr>
      </w:pPr>
    </w:p>
    <w:p w14:paraId="3A6A4F91">
      <w:pPr>
        <w:bidi w:val="0"/>
        <w:rPr>
          <w:sz w:val="28"/>
          <w:szCs w:val="28"/>
        </w:rPr>
      </w:pPr>
    </w:p>
    <w:p w14:paraId="5FDE1F0A">
      <w:pPr>
        <w:bidi w:val="0"/>
        <w:rPr>
          <w:sz w:val="28"/>
          <w:szCs w:val="28"/>
        </w:rPr>
      </w:pPr>
    </w:p>
    <w:p w14:paraId="31BADB9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FF82F8C">
      <w:pPr>
        <w:bidi w:val="0"/>
        <w:rPr>
          <w:rFonts w:hint="default"/>
          <w:sz w:val="28"/>
          <w:szCs w:val="28"/>
          <w:lang w:val="en-US"/>
        </w:rPr>
      </w:pPr>
    </w:p>
    <w:p w14:paraId="2F77980F">
      <w:pPr>
        <w:bidi w:val="0"/>
        <w:rPr>
          <w:rFonts w:hint="default"/>
          <w:sz w:val="28"/>
          <w:szCs w:val="28"/>
          <w:lang w:val="en-US"/>
        </w:rPr>
      </w:pPr>
    </w:p>
    <w:p w14:paraId="364072FA">
      <w:pPr>
        <w:bidi w:val="0"/>
        <w:rPr>
          <w:rFonts w:hint="default"/>
          <w:sz w:val="28"/>
          <w:szCs w:val="28"/>
          <w:lang w:val="en-US"/>
        </w:rPr>
      </w:pPr>
    </w:p>
    <w:p w14:paraId="4A6716D8">
      <w:pPr>
        <w:bidi w:val="0"/>
        <w:rPr>
          <w:rFonts w:hint="default"/>
          <w:sz w:val="28"/>
          <w:szCs w:val="28"/>
          <w:lang w:val="en-US"/>
        </w:rPr>
      </w:pPr>
    </w:p>
    <w:p w14:paraId="324DDBB6">
      <w:pPr>
        <w:bidi w:val="0"/>
        <w:rPr>
          <w:rFonts w:hint="default"/>
          <w:sz w:val="28"/>
          <w:szCs w:val="28"/>
          <w:lang w:val="en-US"/>
        </w:rPr>
      </w:pPr>
    </w:p>
    <w:p w14:paraId="04064B08">
      <w:pPr>
        <w:bidi w:val="0"/>
        <w:rPr>
          <w:rFonts w:hint="default"/>
          <w:sz w:val="28"/>
          <w:szCs w:val="28"/>
          <w:lang w:val="en-US"/>
        </w:rPr>
      </w:pPr>
    </w:p>
    <w:p w14:paraId="7A020DF7">
      <w:pPr>
        <w:bidi w:val="0"/>
        <w:rPr>
          <w:rFonts w:hint="default"/>
          <w:sz w:val="28"/>
          <w:szCs w:val="28"/>
          <w:lang w:val="en-US"/>
        </w:rPr>
      </w:pPr>
    </w:p>
    <w:p w14:paraId="2F86921F">
      <w:pPr>
        <w:bidi w:val="0"/>
        <w:rPr>
          <w:rFonts w:hint="default"/>
          <w:sz w:val="28"/>
          <w:szCs w:val="28"/>
          <w:lang w:val="en-US"/>
        </w:rPr>
      </w:pPr>
    </w:p>
    <w:p w14:paraId="15A384E3">
      <w:pPr>
        <w:bidi w:val="0"/>
        <w:rPr>
          <w:rFonts w:hint="default"/>
          <w:sz w:val="28"/>
          <w:szCs w:val="28"/>
          <w:lang w:val="en-US"/>
        </w:rPr>
      </w:pPr>
    </w:p>
    <w:p w14:paraId="5CA2E814">
      <w:pPr>
        <w:bidi w:val="0"/>
        <w:rPr>
          <w:rFonts w:hint="default"/>
          <w:sz w:val="28"/>
          <w:szCs w:val="28"/>
          <w:lang w:val="en-US"/>
        </w:rPr>
      </w:pPr>
    </w:p>
    <w:p w14:paraId="0B01F76C">
      <w:pPr>
        <w:bidi w:val="0"/>
        <w:rPr>
          <w:rFonts w:hint="default"/>
          <w:sz w:val="28"/>
          <w:szCs w:val="28"/>
          <w:lang w:val="en-US"/>
        </w:rPr>
      </w:pPr>
    </w:p>
    <w:p w14:paraId="713133AE">
      <w:pPr>
        <w:bidi w:val="0"/>
        <w:rPr>
          <w:rFonts w:hint="default"/>
          <w:sz w:val="28"/>
          <w:szCs w:val="28"/>
          <w:lang w:val="en-US"/>
        </w:rPr>
      </w:pPr>
    </w:p>
    <w:p w14:paraId="4AE83E69">
      <w:pPr>
        <w:bidi w:val="0"/>
        <w:rPr>
          <w:rFonts w:hint="default"/>
          <w:sz w:val="28"/>
          <w:szCs w:val="28"/>
          <w:lang w:val="en-US"/>
        </w:rPr>
      </w:pPr>
    </w:p>
    <w:p w14:paraId="41BFE739">
      <w:pPr>
        <w:bidi w:val="0"/>
        <w:rPr>
          <w:rFonts w:hint="default"/>
          <w:sz w:val="28"/>
          <w:szCs w:val="28"/>
          <w:lang w:val="en-US"/>
        </w:rPr>
      </w:pPr>
    </w:p>
    <w:p w14:paraId="7DFE5A57">
      <w:pPr>
        <w:bidi w:val="0"/>
        <w:rPr>
          <w:rFonts w:hint="default"/>
          <w:sz w:val="28"/>
          <w:szCs w:val="28"/>
          <w:lang w:val="en-US"/>
        </w:rPr>
      </w:pPr>
    </w:p>
    <w:p w14:paraId="20E62764">
      <w:pPr>
        <w:bidi w:val="0"/>
        <w:rPr>
          <w:rFonts w:hint="default"/>
          <w:sz w:val="28"/>
          <w:szCs w:val="28"/>
          <w:lang w:val="en-US"/>
        </w:rPr>
      </w:pPr>
    </w:p>
    <w:p w14:paraId="5A80DDA3">
      <w:pPr>
        <w:bidi w:val="0"/>
        <w:rPr>
          <w:rFonts w:hint="default"/>
          <w:sz w:val="28"/>
          <w:szCs w:val="28"/>
          <w:lang w:val="en-US"/>
        </w:rPr>
      </w:pPr>
    </w:p>
    <w:p w14:paraId="5495510D">
      <w:pPr>
        <w:bidi w:val="0"/>
        <w:rPr>
          <w:rFonts w:hint="default"/>
          <w:sz w:val="28"/>
          <w:szCs w:val="28"/>
          <w:lang w:val="en-US"/>
        </w:rPr>
      </w:pPr>
    </w:p>
    <w:p w14:paraId="19076ADB">
      <w:pPr>
        <w:bidi w:val="0"/>
        <w:rPr>
          <w:rFonts w:hint="default"/>
          <w:sz w:val="28"/>
          <w:szCs w:val="28"/>
          <w:lang w:val="en-US"/>
        </w:rPr>
      </w:pPr>
    </w:p>
    <w:p w14:paraId="091F64E5">
      <w:pPr>
        <w:bidi w:val="0"/>
        <w:rPr>
          <w:rFonts w:hint="default"/>
          <w:sz w:val="28"/>
          <w:szCs w:val="28"/>
          <w:lang w:val="en-US"/>
        </w:rPr>
      </w:pPr>
    </w:p>
    <w:p w14:paraId="57E312F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Q10.</w:t>
      </w:r>
    </w:p>
    <w:p w14:paraId="1239FA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30F22DC">
      <w:pPr>
        <w:bidi w:val="0"/>
        <w:rPr>
          <w:rFonts w:hint="default"/>
          <w:sz w:val="28"/>
          <w:szCs w:val="28"/>
          <w:lang w:val="en-US"/>
        </w:rPr>
      </w:pPr>
    </w:p>
    <w:p w14:paraId="4FE2AAD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Can listen to ApplicationReadyEvent and run code after context is ready</w:t>
      </w:r>
      <w:r>
        <w:rPr>
          <w:rFonts w:hint="default"/>
          <w:sz w:val="28"/>
          <w:szCs w:val="28"/>
          <w:lang w:val="en-US"/>
        </w:rPr>
        <w:t>.</w:t>
      </w:r>
    </w:p>
    <w:p w14:paraId="789676FC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1514475"/>
            <wp:effectExtent l="0" t="0" r="146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20AA">
      <w:pPr>
        <w:bidi w:val="0"/>
        <w:rPr>
          <w:sz w:val="28"/>
          <w:szCs w:val="28"/>
        </w:rPr>
      </w:pPr>
    </w:p>
    <w:p w14:paraId="4D9D59A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@PostConstruct runs a method after the bean has been initialized and its constructor executed.</w:t>
      </w:r>
      <w:r>
        <w:rPr>
          <w:rFonts w:hint="default"/>
          <w:sz w:val="28"/>
          <w:szCs w:val="28"/>
          <w:lang w:val="en-US"/>
        </w:rPr>
        <w:tab/>
      </w:r>
    </w:p>
    <w:p w14:paraId="4A503CF4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701540" cy="17678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63E2">
      <w:pPr>
        <w:bidi w:val="0"/>
        <w:rPr>
          <w:sz w:val="28"/>
          <w:szCs w:val="28"/>
        </w:rPr>
      </w:pPr>
    </w:p>
    <w:p w14:paraId="0F49B064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</w:t>
      </w:r>
      <w:r>
        <w:rPr>
          <w:sz w:val="28"/>
          <w:szCs w:val="28"/>
          <w:highlight w:val="yellow"/>
        </w:rPr>
        <w:t>Implementing CommandLineRunner allows code to run after the entire ApplicationContext has been initialized.</w:t>
      </w:r>
      <w:r>
        <w:rPr>
          <w:rFonts w:hint="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Runs once per application start.</w:t>
      </w:r>
    </w:p>
    <w:p w14:paraId="41965F8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133858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4162">
      <w:pPr>
        <w:bidi w:val="0"/>
        <w:rPr>
          <w:sz w:val="28"/>
          <w:szCs w:val="28"/>
        </w:rPr>
      </w:pPr>
    </w:p>
    <w:p w14:paraId="4DC87D3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@Scheduled is for repeated tasks, not for running code exactly once.</w:t>
      </w:r>
    </w:p>
    <w:p w14:paraId="37C9A2B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93005" cy="919480"/>
            <wp:effectExtent l="0" t="0" r="571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10B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Q11.</w:t>
      </w:r>
    </w:p>
    <w:p w14:paraId="6EBC07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06784618">
      <w:pPr>
        <w:bidi w:val="0"/>
        <w:rPr>
          <w:rFonts w:hint="default"/>
          <w:sz w:val="28"/>
          <w:szCs w:val="28"/>
          <w:lang w:val="en-US"/>
        </w:rPr>
      </w:pPr>
    </w:p>
    <w:p w14:paraId="2FAC925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it causes code duplication because you have to write try-catch in every controller method.Not a global solution.</w:t>
      </w:r>
    </w:p>
    <w:p w14:paraId="19B726F9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1656715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229A">
      <w:pPr>
        <w:bidi w:val="0"/>
        <w:rPr>
          <w:sz w:val="28"/>
          <w:szCs w:val="28"/>
        </w:rPr>
      </w:pPr>
    </w:p>
    <w:p w14:paraId="3EC5ACE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 xml:space="preserve">Custom error pages </w:t>
      </w:r>
      <w:r>
        <w:rPr>
          <w:rFonts w:hint="default"/>
          <w:sz w:val="28"/>
          <w:szCs w:val="28"/>
          <w:lang w:val="en-US"/>
        </w:rPr>
        <w:t>is not</w:t>
      </w:r>
      <w:r>
        <w:rPr>
          <w:sz w:val="28"/>
          <w:szCs w:val="28"/>
        </w:rPr>
        <w:t xml:space="preserve"> REST API standards.</w:t>
      </w:r>
    </w:p>
    <w:p w14:paraId="58B37ABD">
      <w:pPr>
        <w:bidi w:val="0"/>
        <w:rPr>
          <w:sz w:val="28"/>
          <w:szCs w:val="28"/>
        </w:rPr>
      </w:pPr>
    </w:p>
    <w:p w14:paraId="0139F16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still have to write exception handlers in each controller, causing code duplication.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Not a global solution.</w:t>
      </w:r>
    </w:p>
    <w:p w14:paraId="3086DDE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135" cy="2288540"/>
            <wp:effectExtent l="0" t="0" r="190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5135">
      <w:pPr>
        <w:bidi w:val="0"/>
        <w:rPr>
          <w:sz w:val="28"/>
          <w:szCs w:val="28"/>
        </w:rPr>
      </w:pPr>
    </w:p>
    <w:p w14:paraId="76FBBFDD">
      <w:pPr>
        <w:bidi w:val="0"/>
        <w:rPr>
          <w:sz w:val="28"/>
          <w:szCs w:val="28"/>
        </w:rPr>
      </w:pPr>
    </w:p>
    <w:p w14:paraId="15580975">
      <w:pPr>
        <w:bidi w:val="0"/>
        <w:rPr>
          <w:sz w:val="28"/>
          <w:szCs w:val="28"/>
        </w:rPr>
      </w:pPr>
    </w:p>
    <w:p w14:paraId="2527633D">
      <w:pPr>
        <w:bidi w:val="0"/>
        <w:rPr>
          <w:sz w:val="28"/>
          <w:szCs w:val="28"/>
        </w:rPr>
      </w:pPr>
    </w:p>
    <w:p w14:paraId="70821DA8">
      <w:pPr>
        <w:bidi w:val="0"/>
        <w:rPr>
          <w:sz w:val="28"/>
          <w:szCs w:val="28"/>
        </w:rPr>
      </w:pPr>
    </w:p>
    <w:p w14:paraId="0B2AC4DB">
      <w:pPr>
        <w:bidi w:val="0"/>
        <w:rPr>
          <w:sz w:val="28"/>
          <w:szCs w:val="28"/>
        </w:rPr>
      </w:pPr>
    </w:p>
    <w:p w14:paraId="7CF14CE6">
      <w:pPr>
        <w:bidi w:val="0"/>
        <w:rPr>
          <w:sz w:val="28"/>
          <w:szCs w:val="28"/>
        </w:rPr>
      </w:pPr>
    </w:p>
    <w:p w14:paraId="2780530F">
      <w:pPr>
        <w:bidi w:val="0"/>
        <w:rPr>
          <w:sz w:val="28"/>
          <w:szCs w:val="28"/>
        </w:rPr>
      </w:pPr>
    </w:p>
    <w:p w14:paraId="17089088">
      <w:pPr>
        <w:bidi w:val="0"/>
        <w:rPr>
          <w:sz w:val="28"/>
          <w:szCs w:val="28"/>
        </w:rPr>
      </w:pPr>
    </w:p>
    <w:p w14:paraId="1DD0DE69">
      <w:pPr>
        <w:bidi w:val="0"/>
        <w:rPr>
          <w:sz w:val="28"/>
          <w:szCs w:val="28"/>
        </w:rPr>
      </w:pPr>
    </w:p>
    <w:p w14:paraId="7852BA72">
      <w:pPr>
        <w:bidi w:val="0"/>
        <w:rPr>
          <w:sz w:val="28"/>
          <w:szCs w:val="28"/>
        </w:rPr>
      </w:pPr>
    </w:p>
    <w:p w14:paraId="26EE63A8">
      <w:pPr>
        <w:bidi w:val="0"/>
        <w:rPr>
          <w:sz w:val="28"/>
          <w:szCs w:val="28"/>
        </w:rPr>
      </w:pPr>
    </w:p>
    <w:p w14:paraId="5E40A8C0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D: Correct  </w:t>
      </w:r>
      <w:r>
        <w:rPr>
          <w:sz w:val="28"/>
          <w:szCs w:val="28"/>
          <w:highlight w:val="yellow"/>
        </w:rPr>
        <w:t>@ControllerAdvice is a global exception handling class</w:t>
      </w:r>
      <w:r>
        <w:rPr>
          <w:rFonts w:hint="default"/>
          <w:sz w:val="28"/>
          <w:szCs w:val="28"/>
          <w:highlight w:val="yellow"/>
          <w:lang w:val="en-US"/>
        </w:rPr>
        <w:t xml:space="preserve">. </w:t>
      </w:r>
      <w:r>
        <w:rPr>
          <w:sz w:val="28"/>
          <w:szCs w:val="28"/>
          <w:highlight w:val="yellow"/>
        </w:rPr>
        <w:t>@ExceptionHandler methods inside it handle exceptions for all controllers, not just one.Can easily customize HTTP status codes and JSON responses.</w:t>
      </w:r>
    </w:p>
    <w:p w14:paraId="42158A99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1135" cy="243776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9E2F">
      <w:pPr>
        <w:bidi w:val="0"/>
        <w:rPr>
          <w:sz w:val="28"/>
          <w:szCs w:val="28"/>
        </w:rPr>
      </w:pPr>
    </w:p>
    <w:p w14:paraId="0402E9EF">
      <w:pPr>
        <w:bidi w:val="0"/>
        <w:rPr>
          <w:sz w:val="28"/>
          <w:szCs w:val="28"/>
        </w:rPr>
      </w:pPr>
    </w:p>
    <w:p w14:paraId="1EC422D7">
      <w:pPr>
        <w:bidi w:val="0"/>
        <w:rPr>
          <w:sz w:val="28"/>
          <w:szCs w:val="28"/>
        </w:rPr>
      </w:pPr>
    </w:p>
    <w:p w14:paraId="667FC64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9776D2D">
      <w:pPr>
        <w:bidi w:val="0"/>
        <w:rPr>
          <w:rFonts w:hint="default"/>
          <w:sz w:val="28"/>
          <w:szCs w:val="28"/>
          <w:lang w:val="en-US"/>
        </w:rPr>
      </w:pPr>
    </w:p>
    <w:p w14:paraId="1E714C90">
      <w:pPr>
        <w:bidi w:val="0"/>
        <w:rPr>
          <w:rFonts w:hint="default"/>
          <w:sz w:val="28"/>
          <w:szCs w:val="28"/>
          <w:lang w:val="en-US"/>
        </w:rPr>
      </w:pPr>
    </w:p>
    <w:p w14:paraId="5AC1360E">
      <w:pPr>
        <w:bidi w:val="0"/>
        <w:rPr>
          <w:rFonts w:hint="default"/>
          <w:sz w:val="28"/>
          <w:szCs w:val="28"/>
          <w:lang w:val="en-US"/>
        </w:rPr>
      </w:pPr>
    </w:p>
    <w:p w14:paraId="351C250A">
      <w:pPr>
        <w:bidi w:val="0"/>
        <w:rPr>
          <w:rFonts w:hint="default"/>
          <w:sz w:val="28"/>
          <w:szCs w:val="28"/>
          <w:lang w:val="en-US"/>
        </w:rPr>
      </w:pPr>
    </w:p>
    <w:p w14:paraId="0CD86A74">
      <w:pPr>
        <w:bidi w:val="0"/>
        <w:rPr>
          <w:rFonts w:hint="default"/>
          <w:sz w:val="28"/>
          <w:szCs w:val="28"/>
          <w:lang w:val="en-US"/>
        </w:rPr>
      </w:pPr>
    </w:p>
    <w:p w14:paraId="7A9EA710">
      <w:pPr>
        <w:bidi w:val="0"/>
        <w:rPr>
          <w:rFonts w:hint="default"/>
          <w:sz w:val="28"/>
          <w:szCs w:val="28"/>
          <w:lang w:val="en-US"/>
        </w:rPr>
      </w:pPr>
    </w:p>
    <w:p w14:paraId="7F5A9381">
      <w:pPr>
        <w:bidi w:val="0"/>
        <w:rPr>
          <w:rFonts w:hint="default"/>
          <w:sz w:val="28"/>
          <w:szCs w:val="28"/>
          <w:lang w:val="en-US"/>
        </w:rPr>
      </w:pPr>
    </w:p>
    <w:p w14:paraId="4D525134">
      <w:pPr>
        <w:bidi w:val="0"/>
        <w:rPr>
          <w:rFonts w:hint="default"/>
          <w:sz w:val="28"/>
          <w:szCs w:val="28"/>
          <w:lang w:val="en-US"/>
        </w:rPr>
      </w:pPr>
    </w:p>
    <w:p w14:paraId="3884FA3F">
      <w:pPr>
        <w:bidi w:val="0"/>
        <w:rPr>
          <w:rFonts w:hint="default"/>
          <w:sz w:val="28"/>
          <w:szCs w:val="28"/>
          <w:lang w:val="en-US"/>
        </w:rPr>
      </w:pPr>
    </w:p>
    <w:p w14:paraId="3460D3DE">
      <w:pPr>
        <w:bidi w:val="0"/>
        <w:rPr>
          <w:rFonts w:hint="default"/>
          <w:sz w:val="28"/>
          <w:szCs w:val="28"/>
          <w:lang w:val="en-US"/>
        </w:rPr>
      </w:pPr>
    </w:p>
    <w:p w14:paraId="2D3118AE">
      <w:pPr>
        <w:bidi w:val="0"/>
        <w:rPr>
          <w:rFonts w:hint="default"/>
          <w:sz w:val="28"/>
          <w:szCs w:val="28"/>
          <w:lang w:val="en-US"/>
        </w:rPr>
      </w:pPr>
    </w:p>
    <w:p w14:paraId="51D4ECC9">
      <w:pPr>
        <w:bidi w:val="0"/>
        <w:rPr>
          <w:rFonts w:hint="default"/>
          <w:sz w:val="28"/>
          <w:szCs w:val="28"/>
          <w:lang w:val="en-US"/>
        </w:rPr>
      </w:pPr>
    </w:p>
    <w:p w14:paraId="58670EBB">
      <w:pPr>
        <w:bidi w:val="0"/>
        <w:rPr>
          <w:rFonts w:hint="default"/>
          <w:sz w:val="28"/>
          <w:szCs w:val="28"/>
          <w:lang w:val="en-US"/>
        </w:rPr>
      </w:pPr>
    </w:p>
    <w:p w14:paraId="791D4EBA">
      <w:pPr>
        <w:bidi w:val="0"/>
        <w:rPr>
          <w:rFonts w:hint="default"/>
          <w:sz w:val="28"/>
          <w:szCs w:val="28"/>
          <w:lang w:val="en-US"/>
        </w:rPr>
      </w:pPr>
    </w:p>
    <w:p w14:paraId="57CE9C93">
      <w:pPr>
        <w:bidi w:val="0"/>
        <w:rPr>
          <w:rFonts w:hint="default"/>
          <w:sz w:val="28"/>
          <w:szCs w:val="28"/>
          <w:lang w:val="en-US"/>
        </w:rPr>
      </w:pPr>
    </w:p>
    <w:p w14:paraId="6A861445">
      <w:pPr>
        <w:bidi w:val="0"/>
        <w:rPr>
          <w:rFonts w:hint="default"/>
          <w:sz w:val="28"/>
          <w:szCs w:val="28"/>
          <w:lang w:val="en-US"/>
        </w:rPr>
      </w:pPr>
    </w:p>
    <w:p w14:paraId="6AE6AB8C">
      <w:pPr>
        <w:bidi w:val="0"/>
        <w:rPr>
          <w:rFonts w:hint="default"/>
          <w:sz w:val="28"/>
          <w:szCs w:val="28"/>
          <w:lang w:val="en-US"/>
        </w:rPr>
      </w:pPr>
    </w:p>
    <w:p w14:paraId="7F33E2D2">
      <w:pPr>
        <w:bidi w:val="0"/>
        <w:rPr>
          <w:rFonts w:hint="default"/>
          <w:sz w:val="28"/>
          <w:szCs w:val="28"/>
          <w:lang w:val="en-US"/>
        </w:rPr>
      </w:pPr>
    </w:p>
    <w:p w14:paraId="0F9685A1">
      <w:pPr>
        <w:bidi w:val="0"/>
        <w:rPr>
          <w:rFonts w:hint="default"/>
          <w:sz w:val="28"/>
          <w:szCs w:val="28"/>
          <w:lang w:val="en-US"/>
        </w:rPr>
      </w:pPr>
    </w:p>
    <w:p w14:paraId="2DC1020A">
      <w:pPr>
        <w:bidi w:val="0"/>
        <w:rPr>
          <w:rFonts w:hint="default"/>
          <w:sz w:val="28"/>
          <w:szCs w:val="28"/>
          <w:lang w:val="en-US"/>
        </w:rPr>
      </w:pPr>
    </w:p>
    <w:p w14:paraId="7440D3A4">
      <w:pPr>
        <w:bidi w:val="0"/>
        <w:rPr>
          <w:rFonts w:hint="default"/>
          <w:sz w:val="28"/>
          <w:szCs w:val="28"/>
          <w:lang w:val="en-US"/>
        </w:rPr>
      </w:pPr>
    </w:p>
    <w:p w14:paraId="20D105E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Q12.</w:t>
      </w:r>
    </w:p>
    <w:p w14:paraId="31A26DF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8FDCF57">
      <w:pPr>
        <w:bidi w:val="0"/>
        <w:rPr>
          <w:rFonts w:hint="default"/>
          <w:sz w:val="28"/>
          <w:szCs w:val="28"/>
          <w:lang w:val="en-US"/>
        </w:rPr>
      </w:pPr>
    </w:p>
    <w:p w14:paraId="7D37CD5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632960" cy="30556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E1B3">
      <w:pPr>
        <w:bidi w:val="0"/>
        <w:rPr>
          <w:sz w:val="28"/>
          <w:szCs w:val="28"/>
        </w:rPr>
      </w:pPr>
      <w:r>
        <w:rPr>
          <w:sz w:val="28"/>
          <w:szCs w:val="28"/>
        </w:rPr>
        <w:t>anotherBean(MyBean myBean)</w:t>
      </w:r>
      <w:r>
        <w:rPr>
          <w:rFonts w:hint="default"/>
          <w:sz w:val="28"/>
          <w:szCs w:val="28"/>
          <w:lang w:val="en-US"/>
        </w:rPr>
        <w:t xml:space="preserve"> -</w:t>
      </w:r>
      <w:r>
        <w:rPr>
          <w:sz w:val="28"/>
          <w:szCs w:val="28"/>
        </w:rPr>
        <w:t xml:space="preserve"> Spring automatically injects the MyBean bean into the constructor of AnotherBean.</w:t>
      </w:r>
    </w:p>
    <w:p w14:paraId="7C25BD9D">
      <w:pPr>
        <w:bidi w:val="0"/>
        <w:rPr>
          <w:rFonts w:hint="default"/>
          <w:sz w:val="28"/>
          <w:szCs w:val="28"/>
          <w:lang w:val="en-US"/>
        </w:rPr>
      </w:pPr>
    </w:p>
    <w:p w14:paraId="291E4531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</w:t>
      </w:r>
      <w:r>
        <w:rPr>
          <w:sz w:val="28"/>
          <w:szCs w:val="28"/>
          <w:highlight w:val="yellow"/>
        </w:rPr>
        <w:t>MyBean is passed as a parameter to the constructor of AnotherBean.</w:t>
      </w:r>
    </w:p>
    <w:p w14:paraId="238CF708">
      <w:pPr>
        <w:bidi w:val="0"/>
        <w:rPr>
          <w:sz w:val="28"/>
          <w:szCs w:val="28"/>
        </w:rPr>
      </w:pPr>
    </w:p>
    <w:p w14:paraId="12B4C0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 setter method is used to inject dependencies</w:t>
      </w:r>
      <w:r>
        <w:rPr>
          <w:rFonts w:hint="default"/>
          <w:sz w:val="28"/>
          <w:szCs w:val="28"/>
          <w:lang w:val="en-US"/>
        </w:rPr>
        <w:t>.</w:t>
      </w:r>
    </w:p>
    <w:p w14:paraId="14C81E3E">
      <w:pPr>
        <w:bidi w:val="0"/>
        <w:rPr>
          <w:rFonts w:hint="default"/>
          <w:sz w:val="28"/>
          <w:szCs w:val="28"/>
          <w:lang w:val="en-US"/>
        </w:rPr>
      </w:pPr>
    </w:p>
    <w:p w14:paraId="24E5301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No @Autowired field is present</w:t>
      </w:r>
      <w:r>
        <w:rPr>
          <w:rFonts w:hint="default"/>
          <w:sz w:val="28"/>
          <w:szCs w:val="28"/>
          <w:lang w:val="en-US"/>
        </w:rPr>
        <w:t>.</w:t>
      </w:r>
    </w:p>
    <w:p w14:paraId="0CA583C1">
      <w:pPr>
        <w:bidi w:val="0"/>
        <w:rPr>
          <w:rFonts w:hint="default"/>
          <w:sz w:val="28"/>
          <w:szCs w:val="28"/>
          <w:lang w:val="en-US"/>
        </w:rPr>
      </w:pPr>
    </w:p>
    <w:p w14:paraId="3A77DAB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Method parameter is used, but the main pattern is constructor injection</w:t>
      </w:r>
      <w:r>
        <w:rPr>
          <w:rFonts w:hint="default"/>
          <w:sz w:val="28"/>
          <w:szCs w:val="28"/>
          <w:lang w:val="en-US"/>
        </w:rPr>
        <w:t>.</w:t>
      </w:r>
    </w:p>
    <w:p w14:paraId="0EC7AF86">
      <w:pPr>
        <w:bidi w:val="0"/>
        <w:rPr>
          <w:rFonts w:hint="default"/>
          <w:sz w:val="28"/>
          <w:szCs w:val="28"/>
          <w:lang w:val="en-US"/>
        </w:rPr>
      </w:pPr>
    </w:p>
    <w:p w14:paraId="5DD75C99">
      <w:pPr>
        <w:bidi w:val="0"/>
        <w:rPr>
          <w:rFonts w:hint="default"/>
          <w:sz w:val="28"/>
          <w:szCs w:val="28"/>
          <w:lang w:val="en-US"/>
        </w:rPr>
      </w:pPr>
    </w:p>
    <w:p w14:paraId="427CD20F">
      <w:pPr>
        <w:bidi w:val="0"/>
        <w:rPr>
          <w:rFonts w:hint="default"/>
          <w:sz w:val="28"/>
          <w:szCs w:val="28"/>
          <w:lang w:val="en-US"/>
        </w:rPr>
      </w:pPr>
    </w:p>
    <w:p w14:paraId="27811C3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51CC7AB">
      <w:pPr>
        <w:bidi w:val="0"/>
        <w:rPr>
          <w:rFonts w:hint="default"/>
          <w:sz w:val="28"/>
          <w:szCs w:val="28"/>
          <w:lang w:val="en-US"/>
        </w:rPr>
      </w:pPr>
    </w:p>
    <w:p w14:paraId="7E82FC93">
      <w:pPr>
        <w:bidi w:val="0"/>
        <w:rPr>
          <w:rFonts w:hint="default"/>
          <w:sz w:val="28"/>
          <w:szCs w:val="28"/>
          <w:lang w:val="en-US"/>
        </w:rPr>
      </w:pPr>
    </w:p>
    <w:p w14:paraId="5C002DF9">
      <w:pPr>
        <w:bidi w:val="0"/>
        <w:rPr>
          <w:rFonts w:hint="default"/>
          <w:sz w:val="28"/>
          <w:szCs w:val="28"/>
          <w:lang w:val="en-US"/>
        </w:rPr>
      </w:pPr>
    </w:p>
    <w:p w14:paraId="54AC344C">
      <w:pPr>
        <w:bidi w:val="0"/>
        <w:rPr>
          <w:rFonts w:hint="default"/>
          <w:sz w:val="28"/>
          <w:szCs w:val="28"/>
          <w:lang w:val="en-US"/>
        </w:rPr>
      </w:pPr>
    </w:p>
    <w:p w14:paraId="48902BE7">
      <w:pPr>
        <w:bidi w:val="0"/>
        <w:rPr>
          <w:rFonts w:hint="default"/>
          <w:sz w:val="28"/>
          <w:szCs w:val="28"/>
          <w:lang w:val="en-US"/>
        </w:rPr>
      </w:pPr>
    </w:p>
    <w:p w14:paraId="3CABC5E6">
      <w:pPr>
        <w:bidi w:val="0"/>
        <w:rPr>
          <w:rFonts w:hint="default"/>
          <w:sz w:val="28"/>
          <w:szCs w:val="28"/>
          <w:lang w:val="en-US"/>
        </w:rPr>
      </w:pPr>
    </w:p>
    <w:p w14:paraId="1B383B92">
      <w:pPr>
        <w:bidi w:val="0"/>
        <w:rPr>
          <w:rFonts w:hint="default"/>
          <w:sz w:val="28"/>
          <w:szCs w:val="28"/>
          <w:lang w:val="en-US"/>
        </w:rPr>
      </w:pPr>
    </w:p>
    <w:p w14:paraId="71B2EB3E">
      <w:pPr>
        <w:bidi w:val="0"/>
        <w:rPr>
          <w:rFonts w:hint="default"/>
          <w:sz w:val="28"/>
          <w:szCs w:val="28"/>
          <w:lang w:val="en-US"/>
        </w:rPr>
      </w:pPr>
    </w:p>
    <w:p w14:paraId="3FF943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Q13.</w:t>
      </w:r>
    </w:p>
    <w:p w14:paraId="53676CC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D2C4747">
      <w:pPr>
        <w:bidi w:val="0"/>
        <w:rPr>
          <w:rFonts w:hint="default"/>
          <w:sz w:val="28"/>
          <w:szCs w:val="28"/>
          <w:lang w:val="en-US"/>
        </w:rPr>
      </w:pPr>
    </w:p>
    <w:p w14:paraId="3970F209">
      <w:pPr>
        <w:bidi w:val="0"/>
      </w:pPr>
      <w:r>
        <w:drawing>
          <wp:inline distT="0" distB="0" distL="114300" distR="114300">
            <wp:extent cx="5270500" cy="351917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C8D4">
      <w:pPr>
        <w:bidi w:val="0"/>
        <w:rPr>
          <w:rFonts w:hint="default"/>
          <w:lang w:val="en-US"/>
        </w:rPr>
      </w:pPr>
    </w:p>
    <w:p w14:paraId="51AAB61E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When the specified profile is active, spring loads and create the beans.</w:t>
      </w:r>
    </w:p>
    <w:p w14:paraId="05B3345F">
      <w:pPr>
        <w:bidi w:val="0"/>
        <w:rPr>
          <w:rFonts w:hint="default"/>
          <w:sz w:val="28"/>
          <w:szCs w:val="28"/>
          <w:lang w:val="en-US"/>
        </w:rPr>
      </w:pPr>
    </w:p>
    <w:p w14:paraId="18C840F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This checks properties, not profiles.</w:t>
      </w:r>
    </w:p>
    <w:p w14:paraId="193E94BB">
      <w:pPr>
        <w:bidi w:val="0"/>
        <w:rPr>
          <w:sz w:val="28"/>
          <w:szCs w:val="28"/>
        </w:rPr>
      </w:pPr>
    </w:p>
    <w:p w14:paraId="602409A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more complex and need to write extra code to check profiles.</w:t>
      </w:r>
    </w:p>
    <w:p w14:paraId="2DE04588">
      <w:pPr>
        <w:bidi w:val="0"/>
        <w:rPr>
          <w:rFonts w:hint="default"/>
          <w:sz w:val="28"/>
          <w:szCs w:val="28"/>
          <w:lang w:val="en-US"/>
        </w:rPr>
      </w:pPr>
    </w:p>
    <w:p w14:paraId="2EA72B5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Bean will still be created even if profile is not active.</w:t>
      </w:r>
    </w:p>
    <w:p w14:paraId="5D7B1588">
      <w:pPr>
        <w:bidi w:val="0"/>
        <w:rPr>
          <w:sz w:val="28"/>
          <w:szCs w:val="28"/>
        </w:rPr>
      </w:pPr>
    </w:p>
    <w:p w14:paraId="4D4CB157">
      <w:pPr>
        <w:bidi w:val="0"/>
        <w:rPr>
          <w:sz w:val="28"/>
          <w:szCs w:val="28"/>
        </w:rPr>
      </w:pPr>
    </w:p>
    <w:p w14:paraId="396421DF">
      <w:pPr>
        <w:bidi w:val="0"/>
        <w:rPr>
          <w:sz w:val="28"/>
          <w:szCs w:val="28"/>
        </w:rPr>
      </w:pPr>
    </w:p>
    <w:p w14:paraId="6DF5B2F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8F6520F">
      <w:pPr>
        <w:bidi w:val="0"/>
        <w:rPr>
          <w:rFonts w:hint="default"/>
          <w:sz w:val="28"/>
          <w:szCs w:val="28"/>
          <w:lang w:val="en-US"/>
        </w:rPr>
      </w:pPr>
    </w:p>
    <w:p w14:paraId="008B2ACB">
      <w:pPr>
        <w:bidi w:val="0"/>
        <w:rPr>
          <w:rFonts w:hint="default"/>
          <w:sz w:val="28"/>
          <w:szCs w:val="28"/>
          <w:lang w:val="en-US"/>
        </w:rPr>
      </w:pPr>
    </w:p>
    <w:p w14:paraId="1709D980">
      <w:pPr>
        <w:bidi w:val="0"/>
        <w:rPr>
          <w:rFonts w:hint="default"/>
          <w:sz w:val="28"/>
          <w:szCs w:val="28"/>
          <w:lang w:val="en-US"/>
        </w:rPr>
      </w:pPr>
    </w:p>
    <w:p w14:paraId="29AFAD51">
      <w:pPr>
        <w:bidi w:val="0"/>
        <w:rPr>
          <w:rFonts w:hint="default"/>
          <w:sz w:val="28"/>
          <w:szCs w:val="28"/>
          <w:lang w:val="en-US"/>
        </w:rPr>
      </w:pPr>
    </w:p>
    <w:p w14:paraId="0B17572C">
      <w:pPr>
        <w:bidi w:val="0"/>
        <w:rPr>
          <w:rFonts w:hint="default"/>
          <w:sz w:val="28"/>
          <w:szCs w:val="28"/>
          <w:lang w:val="en-US"/>
        </w:rPr>
      </w:pPr>
    </w:p>
    <w:p w14:paraId="36840B85">
      <w:pPr>
        <w:bidi w:val="0"/>
        <w:rPr>
          <w:rFonts w:hint="default"/>
          <w:sz w:val="28"/>
          <w:szCs w:val="28"/>
          <w:lang w:val="en-US"/>
        </w:rPr>
      </w:pPr>
    </w:p>
    <w:p w14:paraId="5CAF68B6">
      <w:pPr>
        <w:bidi w:val="0"/>
        <w:rPr>
          <w:rFonts w:hint="default"/>
          <w:sz w:val="28"/>
          <w:szCs w:val="28"/>
          <w:lang w:val="en-US"/>
        </w:rPr>
      </w:pPr>
    </w:p>
    <w:p w14:paraId="2B3E029E">
      <w:pPr>
        <w:bidi w:val="0"/>
        <w:rPr>
          <w:rFonts w:hint="default"/>
          <w:sz w:val="28"/>
          <w:szCs w:val="28"/>
          <w:lang w:val="en-US"/>
        </w:rPr>
      </w:pPr>
    </w:p>
    <w:p w14:paraId="3ECB50DD">
      <w:pPr>
        <w:bidi w:val="0"/>
        <w:rPr>
          <w:rFonts w:hint="default"/>
          <w:sz w:val="28"/>
          <w:szCs w:val="28"/>
          <w:lang w:val="en-US"/>
        </w:rPr>
      </w:pPr>
    </w:p>
    <w:p w14:paraId="331ACE4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Q14.</w:t>
      </w:r>
    </w:p>
    <w:p w14:paraId="4EF6FDE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079C0971">
      <w:pPr>
        <w:bidi w:val="0"/>
        <w:rPr>
          <w:rFonts w:hint="default"/>
          <w:sz w:val="28"/>
          <w:szCs w:val="28"/>
          <w:lang w:val="en-US"/>
        </w:rPr>
      </w:pPr>
    </w:p>
    <w:p w14:paraId="6D940382">
      <w:pPr>
        <w:bidi w:val="0"/>
        <w:rPr>
          <w:rFonts w:hint="default"/>
          <w:sz w:val="28"/>
          <w:szCs w:val="28"/>
          <w:lang w:val="en-US"/>
        </w:rPr>
      </w:pPr>
    </w:p>
    <w:p w14:paraId="0210627D">
      <w:pPr>
        <w:bidi w:val="0"/>
        <w:rPr>
          <w:rFonts w:hint="default"/>
          <w:sz w:val="28"/>
          <w:szCs w:val="28"/>
          <w:lang w:val="en-US"/>
        </w:rPr>
      </w:pPr>
    </w:p>
    <w:p w14:paraId="66B064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</w:p>
    <w:p w14:paraId="6C596EF1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In Spring, each database connection needs a DataSource bean.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5B96FF7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</w:t>
      </w:r>
      <w:r>
        <w:rPr>
          <w:sz w:val="28"/>
          <w:szCs w:val="28"/>
        </w:rPr>
        <w:t>an define multiple DataSource beans in a @Configuration class.</w:t>
      </w:r>
    </w:p>
    <w:p w14:paraId="1BF26DFD">
      <w:pPr>
        <w:bidi w:val="0"/>
        <w:rPr>
          <w:sz w:val="28"/>
          <w:szCs w:val="28"/>
        </w:rPr>
      </w:pPr>
    </w:p>
    <w:p w14:paraId="5B478EC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</w:p>
    <w:p w14:paraId="4D20702C">
      <w:pPr>
        <w:bidi w:val="0"/>
        <w:rPr>
          <w:sz w:val="28"/>
          <w:szCs w:val="28"/>
        </w:rPr>
      </w:pPr>
      <w:r>
        <w:rPr>
          <w:sz w:val="28"/>
          <w:szCs w:val="28"/>
        </w:rPr>
        <w:t>When you have multiple DataSource beans, Spring needs to know which one is the default</w:t>
      </w:r>
      <w:r>
        <w:rPr>
          <w:rFonts w:hint="default"/>
          <w:sz w:val="28"/>
          <w:szCs w:val="28"/>
          <w:lang w:val="en-US"/>
        </w:rPr>
        <w:t xml:space="preserve">.  </w:t>
      </w:r>
      <w:r>
        <w:rPr>
          <w:sz w:val="28"/>
          <w:szCs w:val="28"/>
        </w:rPr>
        <w:t>You mark one bean as primary using @Primary.</w:t>
      </w:r>
    </w:p>
    <w:p w14:paraId="1B755FA1">
      <w:pPr>
        <w:bidi w:val="0"/>
        <w:rPr>
          <w:sz w:val="28"/>
          <w:szCs w:val="28"/>
        </w:rPr>
      </w:pPr>
    </w:p>
    <w:p w14:paraId="58C8C6D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58F3EEE1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can define multiple datasource properties in application.properties</w:t>
      </w:r>
      <w:r>
        <w:rPr>
          <w:rFonts w:hint="default"/>
          <w:sz w:val="28"/>
          <w:szCs w:val="28"/>
          <w:lang w:val="en-US"/>
        </w:rPr>
        <w:t xml:space="preserve">, but </w:t>
      </w:r>
      <w:r>
        <w:rPr>
          <w:sz w:val="28"/>
          <w:szCs w:val="28"/>
        </w:rPr>
        <w:t>still need a @Configuration class with @Bean definitions for each DataSource.</w:t>
      </w:r>
    </w:p>
    <w:p w14:paraId="7724CEF1">
      <w:pPr>
        <w:bidi w:val="0"/>
        <w:rPr>
          <w:rFonts w:hint="default"/>
          <w:sz w:val="28"/>
          <w:szCs w:val="28"/>
          <w:lang w:val="en-US"/>
        </w:rPr>
      </w:pPr>
    </w:p>
    <w:p w14:paraId="1C48881F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D: Both A and B are correct.</w:t>
      </w:r>
    </w:p>
    <w:p w14:paraId="72B9E41D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04069BBC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162FAAB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61B361C7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3952A910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4C8B2AC1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27D6630D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66377C26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0F86D73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53F872EA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28A9B1EF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623CF878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3D274F57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992666A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5BA355B6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0843E2A3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4379772F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E7A0A7B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2A50B8E6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DD37B48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64FE341E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3B10133E">
      <w:pPr>
        <w:bidi w:val="0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Q15.</w:t>
      </w:r>
    </w:p>
    <w:p w14:paraId="7338EC8A">
      <w:pPr>
        <w:bidi w:val="0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Answer is A and B.</w:t>
      </w:r>
    </w:p>
    <w:p w14:paraId="788ECAE4">
      <w:pPr>
        <w:bidi w:val="0"/>
        <w:rPr>
          <w:rFonts w:hint="default"/>
          <w:sz w:val="28"/>
          <w:szCs w:val="28"/>
          <w:highlight w:val="none"/>
          <w:lang w:val="en-US"/>
        </w:rPr>
      </w:pPr>
    </w:p>
    <w:p w14:paraId="493238B8">
      <w:pPr>
        <w:bidi w:val="0"/>
        <w:rPr>
          <w:sz w:val="28"/>
          <w:szCs w:val="28"/>
        </w:rPr>
      </w:pPr>
      <w:r>
        <w:rPr>
          <w:sz w:val="28"/>
          <w:szCs w:val="28"/>
        </w:rPr>
        <w:t>Aspect-Oriented Programming (AOP) allows you to separate cross-cutting concerns (like logging, security, transactions) from business logic. You can define aspects that execute before, after, or around method calls.</w:t>
      </w:r>
    </w:p>
    <w:p w14:paraId="0662E4A3">
      <w:pPr>
        <w:bidi w:val="0"/>
        <w:rPr>
          <w:sz w:val="28"/>
          <w:szCs w:val="28"/>
        </w:rPr>
      </w:pPr>
      <w:r>
        <w:rPr>
          <w:sz w:val="28"/>
          <w:szCs w:val="28"/>
        </w:rPr>
        <w:t>To use AOP in Spring Boot, you need:</w:t>
      </w:r>
    </w:p>
    <w:p w14:paraId="40C5F97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A dependency for AOP functionality.</w:t>
      </w:r>
    </w:p>
    <w:p w14:paraId="07B61F0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Enable AspectJ auto-proxying so Spring can recognize your aspect classes.</w:t>
      </w:r>
    </w:p>
    <w:p w14:paraId="57BFBF1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Aspect classes annotated properly.</w:t>
      </w:r>
    </w:p>
    <w:p w14:paraId="2A1D98A9">
      <w:pPr>
        <w:bidi w:val="0"/>
        <w:rPr>
          <w:sz w:val="28"/>
          <w:szCs w:val="28"/>
        </w:rPr>
      </w:pPr>
    </w:p>
    <w:p w14:paraId="3CB18AA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This annotation tells Spring to enable support for handling components marked with @Aspect. It allows Spring to automatically generate proxies for your beans that are targeted by aspects.</w:t>
      </w:r>
    </w:p>
    <w:p w14:paraId="5A20148A">
      <w:pPr>
        <w:bidi w:val="0"/>
        <w:rPr>
          <w:rFonts w:hint="default"/>
          <w:sz w:val="28"/>
          <w:szCs w:val="28"/>
          <w:lang w:val="en-US"/>
        </w:rPr>
      </w:pPr>
    </w:p>
    <w:p w14:paraId="388CFD0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This dependency brings Spring AOP and AspectJ runtime into your project. Without it, the AOP functionality won't work.</w:t>
      </w:r>
    </w:p>
    <w:p w14:paraId="6022DF93">
      <w:pPr>
        <w:bidi w:val="0"/>
        <w:rPr>
          <w:sz w:val="28"/>
          <w:szCs w:val="28"/>
        </w:rPr>
      </w:pPr>
    </w:p>
    <w:p w14:paraId="354A25D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Spring AOP does not require you to implement any interface named Aspect. Instead, you annotate your class with @Aspect.</w:t>
      </w:r>
    </w:p>
    <w:p w14:paraId="74364497">
      <w:pPr>
        <w:bidi w:val="0"/>
        <w:rPr>
          <w:sz w:val="28"/>
          <w:szCs w:val="28"/>
        </w:rPr>
      </w:pPr>
    </w:p>
    <w:p w14:paraId="7670C21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@Configuration is for defining Spring beans via @Bean methods.</w:t>
      </w:r>
    </w:p>
    <w:p w14:paraId="6CA1E840">
      <w:pPr>
        <w:bidi w:val="0"/>
        <w:rPr>
          <w:sz w:val="28"/>
          <w:szCs w:val="28"/>
        </w:rPr>
      </w:pPr>
    </w:p>
    <w:p w14:paraId="09DD69E5">
      <w:pPr>
        <w:bidi w:val="0"/>
        <w:rPr>
          <w:sz w:val="28"/>
          <w:szCs w:val="28"/>
        </w:rPr>
      </w:pPr>
    </w:p>
    <w:p w14:paraId="040959A0">
      <w:pPr>
        <w:bidi w:val="0"/>
        <w:rPr>
          <w:sz w:val="28"/>
          <w:szCs w:val="28"/>
        </w:rPr>
      </w:pPr>
    </w:p>
    <w:p w14:paraId="126C05A7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1E29C7F">
      <w:pPr>
        <w:bidi w:val="0"/>
        <w:rPr>
          <w:rFonts w:hint="default"/>
          <w:sz w:val="28"/>
          <w:szCs w:val="28"/>
          <w:lang w:val="en-US"/>
        </w:rPr>
      </w:pPr>
    </w:p>
    <w:p w14:paraId="09DC9D24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41A0A"/>
    <w:rsid w:val="20A83567"/>
    <w:rsid w:val="255375E7"/>
    <w:rsid w:val="440C7EE6"/>
    <w:rsid w:val="52126A0D"/>
    <w:rsid w:val="554C277D"/>
    <w:rsid w:val="56374EB2"/>
    <w:rsid w:val="6F98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342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2025-11-20T00:54:00Z</dcterms:created>
  <dc:creator>W24093-User</dc:creator>
  <cp:lastModifiedBy>WPS_1759385867</cp:lastModifiedBy>
  <dcterms:modified xsi:type="dcterms:W3CDTF">2025-11-21T06:01:26Z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8861A2ECB4EE4A17AD2689FA54F47E56_12</vt:lpwstr>
  </property>
</Properties>
</file>