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099A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Q1.</w:t>
      </w:r>
    </w:p>
    <w:p w14:paraId="13D0795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rFonts w:hint="default"/>
          <w:sz w:val="24"/>
          <w:szCs w:val="24"/>
          <w:lang w:val="en-US" w:eastAsia="zh-CN"/>
        </w:rPr>
        <w:t xml:space="preserve">public class BankAccount { </w:t>
      </w:r>
    </w:p>
    <w:p w14:paraId="5430BA6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private double balance; </w:t>
      </w:r>
    </w:p>
    <w:p w14:paraId="6D4525D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public void deposit(double amount) { </w:t>
      </w:r>
    </w:p>
    <w:p w14:paraId="54BF541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if (amount &gt; 0) balance += amount; </w:t>
      </w:r>
    </w:p>
    <w:p w14:paraId="3BDBBF3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} </w:t>
      </w:r>
    </w:p>
    <w:p w14:paraId="22A068C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public void withdraw(double amount) { </w:t>
      </w:r>
    </w:p>
    <w:p w14:paraId="25222D3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if (amount &gt; 0 &amp;&amp; amount &lt;= balance) balance -= amount; </w:t>
      </w:r>
    </w:p>
    <w:p w14:paraId="66F7BF6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} </w:t>
      </w:r>
    </w:p>
    <w:p w14:paraId="39444F1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762AD63B">
      <w:pPr>
        <w:bidi w:val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0500" cy="4481195"/>
            <wp:effectExtent l="0" t="0" r="2540" b="146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699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A: balance is public → anyone can change it → bad encapsulation.</w:t>
      </w:r>
    </w:p>
    <w:p w14:paraId="3073C2C7">
      <w:pPr>
        <w:bidi w:val="0"/>
        <w:rPr>
          <w:rFonts w:hint="default"/>
          <w:sz w:val="24"/>
          <w:szCs w:val="24"/>
        </w:rPr>
      </w:pPr>
    </w:p>
    <w:p w14:paraId="469F6B7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B: balance is private and methods check input → good OOP </w:t>
      </w:r>
    </w:p>
    <w:p w14:paraId="5BF644D1">
      <w:pPr>
        <w:bidi w:val="0"/>
        <w:rPr>
          <w:rFonts w:hint="default"/>
          <w:sz w:val="24"/>
          <w:szCs w:val="24"/>
        </w:rPr>
      </w:pPr>
    </w:p>
    <w:p w14:paraId="1F9FC7E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C: balance is static → shared by all accounts → wrong for individual accounts.</w:t>
      </w:r>
    </w:p>
    <w:p w14:paraId="2FD1D345">
      <w:pPr>
        <w:bidi w:val="0"/>
        <w:rPr>
          <w:rFonts w:hint="default"/>
          <w:sz w:val="24"/>
          <w:szCs w:val="24"/>
        </w:rPr>
      </w:pPr>
    </w:p>
    <w:p w14:paraId="36A4759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D: setBalance allows any value → can break rules → not safe for banking.</w:t>
      </w:r>
    </w:p>
    <w:p w14:paraId="272FE424">
      <w:pPr>
        <w:pBdr>
          <w:bottom w:val="single" w:color="auto" w:sz="12" w:space="0"/>
        </w:pBdr>
        <w:bidi w:val="0"/>
        <w:rPr>
          <w:rFonts w:hint="default"/>
          <w:sz w:val="24"/>
          <w:szCs w:val="24"/>
        </w:rPr>
      </w:pPr>
    </w:p>
    <w:p w14:paraId="4BAE8641">
      <w:pPr>
        <w:bidi w:val="0"/>
        <w:rPr>
          <w:rFonts w:hint="default"/>
          <w:sz w:val="24"/>
          <w:szCs w:val="24"/>
          <w:lang w:val="en-US"/>
        </w:rPr>
      </w:pPr>
    </w:p>
    <w:p w14:paraId="0CBA7024">
      <w:pPr>
        <w:bidi w:val="0"/>
        <w:rPr>
          <w:rFonts w:hint="default"/>
          <w:sz w:val="24"/>
          <w:szCs w:val="24"/>
        </w:rPr>
      </w:pPr>
    </w:p>
    <w:p w14:paraId="4654B544">
      <w:pPr>
        <w:bidi w:val="0"/>
        <w:rPr>
          <w:rFonts w:hint="default"/>
          <w:sz w:val="24"/>
          <w:szCs w:val="24"/>
          <w:lang w:val="en-US"/>
        </w:rPr>
      </w:pPr>
    </w:p>
    <w:p w14:paraId="12D3C72B">
      <w:pPr>
        <w:bidi w:val="0"/>
        <w:rPr>
          <w:rFonts w:hint="default"/>
          <w:sz w:val="24"/>
          <w:szCs w:val="24"/>
          <w:lang w:val="en-US"/>
        </w:rPr>
      </w:pPr>
    </w:p>
    <w:p w14:paraId="1B35475E">
      <w:pPr>
        <w:bidi w:val="0"/>
        <w:rPr>
          <w:rFonts w:hint="default"/>
          <w:sz w:val="24"/>
          <w:szCs w:val="24"/>
          <w:lang w:val="en-US"/>
        </w:rPr>
      </w:pPr>
    </w:p>
    <w:p w14:paraId="4351DDD7">
      <w:pPr>
        <w:bidi w:val="0"/>
        <w:rPr>
          <w:rFonts w:hint="default"/>
          <w:sz w:val="24"/>
          <w:szCs w:val="24"/>
          <w:lang w:val="en-US"/>
        </w:rPr>
      </w:pPr>
    </w:p>
    <w:p w14:paraId="0EF3F21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Q2.</w:t>
      </w:r>
    </w:p>
    <w:p w14:paraId="227EB44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rFonts w:hint="default"/>
          <w:sz w:val="24"/>
          <w:szCs w:val="24"/>
          <w:lang w:val="en-US" w:eastAsia="zh-CN"/>
        </w:rPr>
        <w:t>public Employee(String name) { }</w:t>
      </w:r>
    </w:p>
    <w:p w14:paraId="47161EB3">
      <w:pPr>
        <w:bidi w:val="0"/>
        <w:rPr>
          <w:rFonts w:hint="default"/>
          <w:sz w:val="24"/>
          <w:szCs w:val="24"/>
        </w:rPr>
      </w:pPr>
    </w:p>
    <w:p w14:paraId="5126964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constructor is a special method used to initialize an object when it is created.</w:t>
      </w:r>
    </w:p>
    <w:p w14:paraId="326D41D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Name: Must be the same as the class name.</w:t>
      </w:r>
    </w:p>
    <w:p w14:paraId="5F857D0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Return type: Cannot have a return type (not void, int, etc.).</w:t>
      </w:r>
    </w:p>
    <w:p w14:paraId="03EB62A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It is different from normal methods.</w:t>
      </w:r>
    </w:p>
    <w:p w14:paraId="0A2FB4D8">
      <w:pPr>
        <w:bidi w:val="0"/>
        <w:rPr>
          <w:rFonts w:hint="default"/>
          <w:sz w:val="24"/>
          <w:szCs w:val="24"/>
        </w:rPr>
      </w:pPr>
    </w:p>
    <w:p w14:paraId="1C29C1B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A:</w:t>
      </w:r>
      <w:r>
        <w:rPr>
          <w:rFonts w:hint="default"/>
          <w:sz w:val="24"/>
          <w:szCs w:val="24"/>
        </w:rPr>
        <w:t>Has void → This is not a constructor, it becomes a normal method.Incorrect</w:t>
      </w:r>
      <w:r>
        <w:rPr>
          <w:rFonts w:hint="default"/>
          <w:sz w:val="24"/>
          <w:szCs w:val="24"/>
          <w:lang w:val="en-US"/>
        </w:rPr>
        <w:t>.</w:t>
      </w:r>
    </w:p>
    <w:p w14:paraId="778642B0">
      <w:pPr>
        <w:bidi w:val="0"/>
        <w:rPr>
          <w:rFonts w:hint="default"/>
          <w:sz w:val="24"/>
          <w:szCs w:val="24"/>
          <w:lang w:val="en-US"/>
        </w:rPr>
      </w:pPr>
    </w:p>
    <w:p w14:paraId="1EF23D9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rFonts w:hint="default"/>
          <w:sz w:val="24"/>
          <w:szCs w:val="24"/>
        </w:rPr>
        <w:t>Correct and best option</w:t>
      </w:r>
    </w:p>
    <w:p w14:paraId="4D0986C2">
      <w:pPr>
        <w:bidi w:val="0"/>
        <w:rPr>
          <w:rFonts w:hint="default"/>
          <w:sz w:val="24"/>
          <w:szCs w:val="24"/>
        </w:rPr>
      </w:pPr>
    </w:p>
    <w:p w14:paraId="545F081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C: </w:t>
      </w:r>
      <w:r>
        <w:rPr>
          <w:rFonts w:hint="default"/>
          <w:sz w:val="24"/>
          <w:szCs w:val="24"/>
        </w:rPr>
        <w:t>Valid, but not as flexible as public</w:t>
      </w:r>
    </w:p>
    <w:p w14:paraId="7709A3F0">
      <w:pPr>
        <w:bidi w:val="0"/>
        <w:rPr>
          <w:rFonts w:hint="default"/>
          <w:sz w:val="24"/>
          <w:szCs w:val="24"/>
        </w:rPr>
      </w:pPr>
    </w:p>
    <w:p w14:paraId="067A8F0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D: </w:t>
      </w:r>
      <w:r>
        <w:rPr>
          <w:rFonts w:hint="default"/>
          <w:sz w:val="24"/>
          <w:szCs w:val="24"/>
        </w:rPr>
        <w:t>Has void → Not a constructor</w:t>
      </w:r>
      <w:r>
        <w:rPr>
          <w:rFonts w:hint="default"/>
          <w:sz w:val="24"/>
          <w:szCs w:val="24"/>
          <w:lang w:val="en-US"/>
        </w:rPr>
        <w:t xml:space="preserve">. </w:t>
      </w:r>
      <w:r>
        <w:rPr>
          <w:rFonts w:hint="default"/>
          <w:sz w:val="24"/>
          <w:szCs w:val="24"/>
        </w:rPr>
        <w:t>Incorrect</w:t>
      </w:r>
    </w:p>
    <w:p w14:paraId="34A241CF">
      <w:pPr>
        <w:pBdr>
          <w:bottom w:val="single" w:color="auto" w:sz="12" w:space="0"/>
        </w:pBdr>
        <w:bidi w:val="0"/>
        <w:rPr>
          <w:rFonts w:hint="default"/>
          <w:sz w:val="24"/>
          <w:szCs w:val="24"/>
        </w:rPr>
      </w:pPr>
    </w:p>
    <w:p w14:paraId="713C8161">
      <w:pPr>
        <w:bidi w:val="0"/>
        <w:rPr>
          <w:rFonts w:hint="default"/>
          <w:sz w:val="24"/>
          <w:szCs w:val="24"/>
          <w:lang w:val="en-US"/>
        </w:rPr>
      </w:pPr>
    </w:p>
    <w:p w14:paraId="5A8D68D7">
      <w:pPr>
        <w:bidi w:val="0"/>
        <w:rPr>
          <w:rFonts w:hint="default"/>
          <w:sz w:val="24"/>
          <w:szCs w:val="24"/>
          <w:lang w:val="en-US"/>
        </w:rPr>
      </w:pPr>
    </w:p>
    <w:p w14:paraId="33A48C1F">
      <w:pPr>
        <w:bidi w:val="0"/>
        <w:rPr>
          <w:rFonts w:hint="default"/>
          <w:sz w:val="24"/>
          <w:szCs w:val="24"/>
          <w:lang w:val="en-US"/>
        </w:rPr>
      </w:pPr>
    </w:p>
    <w:p w14:paraId="30E264A1">
      <w:pPr>
        <w:bidi w:val="0"/>
        <w:rPr>
          <w:rFonts w:hint="default"/>
          <w:sz w:val="24"/>
          <w:szCs w:val="24"/>
          <w:lang w:val="en-US"/>
        </w:rPr>
      </w:pPr>
    </w:p>
    <w:p w14:paraId="7C59AE48">
      <w:pPr>
        <w:bidi w:val="0"/>
        <w:rPr>
          <w:rFonts w:hint="default"/>
          <w:sz w:val="24"/>
          <w:szCs w:val="24"/>
          <w:lang w:val="en-US"/>
        </w:rPr>
      </w:pPr>
    </w:p>
    <w:p w14:paraId="18CED1D4">
      <w:pPr>
        <w:bidi w:val="0"/>
        <w:rPr>
          <w:rFonts w:hint="default"/>
          <w:sz w:val="24"/>
          <w:szCs w:val="24"/>
          <w:lang w:val="en-US"/>
        </w:rPr>
      </w:pPr>
    </w:p>
    <w:p w14:paraId="6C45F7DE">
      <w:pPr>
        <w:bidi w:val="0"/>
        <w:rPr>
          <w:rFonts w:hint="default"/>
          <w:sz w:val="24"/>
          <w:szCs w:val="24"/>
          <w:lang w:val="en-US"/>
        </w:rPr>
      </w:pPr>
    </w:p>
    <w:p w14:paraId="08883685">
      <w:pPr>
        <w:bidi w:val="0"/>
        <w:rPr>
          <w:rFonts w:hint="default"/>
          <w:sz w:val="24"/>
          <w:szCs w:val="24"/>
          <w:lang w:val="en-US"/>
        </w:rPr>
      </w:pPr>
    </w:p>
    <w:p w14:paraId="4F5E5F86">
      <w:pPr>
        <w:bidi w:val="0"/>
        <w:rPr>
          <w:rFonts w:hint="default"/>
          <w:sz w:val="24"/>
          <w:szCs w:val="24"/>
          <w:lang w:val="en-US"/>
        </w:rPr>
      </w:pPr>
    </w:p>
    <w:p w14:paraId="3083C180">
      <w:pPr>
        <w:bidi w:val="0"/>
        <w:rPr>
          <w:rFonts w:hint="default"/>
          <w:sz w:val="24"/>
          <w:szCs w:val="24"/>
          <w:lang w:val="en-US"/>
        </w:rPr>
      </w:pPr>
    </w:p>
    <w:p w14:paraId="5A0CF692">
      <w:pPr>
        <w:bidi w:val="0"/>
        <w:rPr>
          <w:rFonts w:hint="default"/>
          <w:sz w:val="24"/>
          <w:szCs w:val="24"/>
          <w:lang w:val="en-US"/>
        </w:rPr>
      </w:pPr>
    </w:p>
    <w:p w14:paraId="7FD2B6B7">
      <w:pPr>
        <w:bidi w:val="0"/>
        <w:rPr>
          <w:rFonts w:hint="default"/>
          <w:sz w:val="24"/>
          <w:szCs w:val="24"/>
          <w:lang w:val="en-US"/>
        </w:rPr>
      </w:pPr>
    </w:p>
    <w:p w14:paraId="553B0792">
      <w:pPr>
        <w:bidi w:val="0"/>
        <w:rPr>
          <w:rFonts w:hint="default"/>
          <w:sz w:val="24"/>
          <w:szCs w:val="24"/>
          <w:lang w:val="en-US"/>
        </w:rPr>
      </w:pPr>
    </w:p>
    <w:p w14:paraId="72617449">
      <w:pPr>
        <w:bidi w:val="0"/>
        <w:rPr>
          <w:rFonts w:hint="default"/>
          <w:sz w:val="24"/>
          <w:szCs w:val="24"/>
          <w:lang w:val="en-US"/>
        </w:rPr>
      </w:pPr>
    </w:p>
    <w:p w14:paraId="1465D34F">
      <w:pPr>
        <w:bidi w:val="0"/>
        <w:rPr>
          <w:rFonts w:hint="default"/>
          <w:sz w:val="24"/>
          <w:szCs w:val="24"/>
          <w:lang w:val="en-US"/>
        </w:rPr>
      </w:pPr>
    </w:p>
    <w:p w14:paraId="754C1328">
      <w:pPr>
        <w:bidi w:val="0"/>
        <w:rPr>
          <w:rFonts w:hint="default"/>
          <w:sz w:val="24"/>
          <w:szCs w:val="24"/>
          <w:lang w:val="en-US"/>
        </w:rPr>
      </w:pPr>
    </w:p>
    <w:p w14:paraId="3E0BEAAE">
      <w:pPr>
        <w:bidi w:val="0"/>
        <w:rPr>
          <w:rFonts w:hint="default"/>
          <w:sz w:val="24"/>
          <w:szCs w:val="24"/>
          <w:lang w:val="en-US"/>
        </w:rPr>
      </w:pPr>
    </w:p>
    <w:p w14:paraId="68049AF7">
      <w:pPr>
        <w:bidi w:val="0"/>
        <w:rPr>
          <w:rFonts w:hint="default"/>
          <w:sz w:val="24"/>
          <w:szCs w:val="24"/>
          <w:lang w:val="en-US"/>
        </w:rPr>
      </w:pPr>
    </w:p>
    <w:p w14:paraId="0DB5B4C2">
      <w:pPr>
        <w:bidi w:val="0"/>
        <w:rPr>
          <w:rFonts w:hint="default"/>
          <w:sz w:val="24"/>
          <w:szCs w:val="24"/>
          <w:lang w:val="en-US"/>
        </w:rPr>
      </w:pPr>
    </w:p>
    <w:p w14:paraId="4345F1A1">
      <w:pPr>
        <w:bidi w:val="0"/>
        <w:rPr>
          <w:rFonts w:hint="default"/>
          <w:sz w:val="24"/>
          <w:szCs w:val="24"/>
          <w:lang w:val="en-US"/>
        </w:rPr>
      </w:pPr>
    </w:p>
    <w:p w14:paraId="7863EFDE">
      <w:pPr>
        <w:bidi w:val="0"/>
        <w:rPr>
          <w:rFonts w:hint="default"/>
          <w:sz w:val="24"/>
          <w:szCs w:val="24"/>
          <w:lang w:val="en-US"/>
        </w:rPr>
      </w:pPr>
    </w:p>
    <w:p w14:paraId="71B89BEB">
      <w:pPr>
        <w:bidi w:val="0"/>
        <w:rPr>
          <w:rFonts w:hint="default"/>
          <w:sz w:val="24"/>
          <w:szCs w:val="24"/>
          <w:lang w:val="en-US"/>
        </w:rPr>
      </w:pPr>
    </w:p>
    <w:p w14:paraId="4E0E23EE">
      <w:pPr>
        <w:bidi w:val="0"/>
        <w:rPr>
          <w:rFonts w:hint="default"/>
          <w:sz w:val="24"/>
          <w:szCs w:val="24"/>
          <w:lang w:val="en-US"/>
        </w:rPr>
      </w:pPr>
    </w:p>
    <w:p w14:paraId="311D37A7">
      <w:pPr>
        <w:bidi w:val="0"/>
        <w:rPr>
          <w:rFonts w:hint="default"/>
          <w:sz w:val="24"/>
          <w:szCs w:val="24"/>
          <w:lang w:val="en-US"/>
        </w:rPr>
      </w:pPr>
    </w:p>
    <w:p w14:paraId="23D3AC03">
      <w:pPr>
        <w:bidi w:val="0"/>
        <w:rPr>
          <w:rFonts w:hint="default"/>
          <w:sz w:val="24"/>
          <w:szCs w:val="24"/>
          <w:lang w:val="en-US"/>
        </w:rPr>
      </w:pPr>
    </w:p>
    <w:p w14:paraId="362BCE7A">
      <w:pPr>
        <w:bidi w:val="0"/>
        <w:rPr>
          <w:rFonts w:hint="default"/>
          <w:sz w:val="24"/>
          <w:szCs w:val="24"/>
          <w:lang w:val="en-US"/>
        </w:rPr>
      </w:pPr>
    </w:p>
    <w:p w14:paraId="3124CB69">
      <w:pPr>
        <w:bidi w:val="0"/>
        <w:rPr>
          <w:rFonts w:hint="default"/>
          <w:sz w:val="24"/>
          <w:szCs w:val="24"/>
          <w:lang w:val="en-US"/>
        </w:rPr>
      </w:pPr>
    </w:p>
    <w:p w14:paraId="075FD413">
      <w:pPr>
        <w:bidi w:val="0"/>
        <w:rPr>
          <w:rFonts w:hint="default"/>
          <w:sz w:val="24"/>
          <w:szCs w:val="24"/>
          <w:lang w:val="en-US"/>
        </w:rPr>
      </w:pPr>
    </w:p>
    <w:p w14:paraId="7DD1DABD">
      <w:pPr>
        <w:bidi w:val="0"/>
        <w:rPr>
          <w:rFonts w:hint="default"/>
          <w:sz w:val="24"/>
          <w:szCs w:val="24"/>
          <w:lang w:val="en-US"/>
        </w:rPr>
      </w:pPr>
    </w:p>
    <w:p w14:paraId="2ED8E39A">
      <w:pPr>
        <w:bidi w:val="0"/>
        <w:rPr>
          <w:rFonts w:hint="default"/>
          <w:sz w:val="24"/>
          <w:szCs w:val="24"/>
          <w:lang w:val="en-US"/>
        </w:rPr>
      </w:pPr>
    </w:p>
    <w:p w14:paraId="38E383F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Q3.</w:t>
      </w:r>
    </w:p>
    <w:p w14:paraId="261256B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B. public double calculateTotalPrice(Order order, double taxRate)</w:t>
      </w:r>
    </w:p>
    <w:p w14:paraId="723E9729">
      <w:pPr>
        <w:bidi w:val="0"/>
        <w:rPr>
          <w:rFonts w:hint="default"/>
          <w:sz w:val="24"/>
          <w:szCs w:val="24"/>
        </w:rPr>
      </w:pPr>
    </w:p>
    <w:p w14:paraId="3BD1A8A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A: </w:t>
      </w:r>
      <w:r>
        <w:rPr>
          <w:rFonts w:hint="default"/>
          <w:sz w:val="24"/>
          <w:szCs w:val="24"/>
        </w:rPr>
        <w:t>void → does not return total price</w:t>
      </w:r>
    </w:p>
    <w:p w14:paraId="6635C622">
      <w:pPr>
        <w:bidi w:val="0"/>
        <w:rPr>
          <w:rFonts w:hint="default"/>
          <w:sz w:val="24"/>
          <w:szCs w:val="24"/>
        </w:rPr>
      </w:pPr>
    </w:p>
    <w:p w14:paraId="00090FE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B:</w:t>
      </w:r>
      <w:r>
        <w:rPr>
          <w:rFonts w:hint="default"/>
          <w:sz w:val="24"/>
          <w:szCs w:val="24"/>
        </w:rPr>
        <w:t>public: accessible from anywhere (good).</w:t>
      </w:r>
    </w:p>
    <w:p w14:paraId="4EC5779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double return type: returns the total price (what we need).</w:t>
      </w:r>
    </w:p>
    <w:p w14:paraId="78B70BDC">
      <w:pPr>
        <w:bidi w:val="0"/>
        <w:rPr>
          <w:rFonts w:hint="default"/>
          <w:sz w:val="24"/>
          <w:szCs w:val="24"/>
        </w:rPr>
      </w:pPr>
    </w:p>
    <w:p w14:paraId="75BD986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C: </w:t>
      </w:r>
      <w:r>
        <w:rPr>
          <w:rFonts w:hint="default"/>
          <w:sz w:val="24"/>
          <w:szCs w:val="24"/>
        </w:rPr>
        <w:t>private → cannot access from outside</w:t>
      </w:r>
    </w:p>
    <w:p w14:paraId="31BE8E28">
      <w:pPr>
        <w:bidi w:val="0"/>
        <w:rPr>
          <w:rFonts w:hint="default"/>
          <w:sz w:val="24"/>
          <w:szCs w:val="24"/>
        </w:rPr>
      </w:pPr>
    </w:p>
    <w:p w14:paraId="6793F32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D: </w:t>
      </w:r>
      <w:r>
        <w:rPr>
          <w:rFonts w:hint="default"/>
          <w:sz w:val="24"/>
          <w:szCs w:val="24"/>
        </w:rPr>
        <w:t>returns Order → should return total price, not object</w:t>
      </w:r>
      <w:r>
        <w:rPr>
          <w:rFonts w:hint="default"/>
          <w:sz w:val="24"/>
          <w:szCs w:val="24"/>
          <w:lang w:val="en-US"/>
        </w:rPr>
        <w:tab/>
      </w:r>
    </w:p>
    <w:p w14:paraId="0AA7E706">
      <w:pPr>
        <w:pBdr>
          <w:bottom w:val="single" w:color="auto" w:sz="12" w:space="0"/>
        </w:pBdr>
        <w:bidi w:val="0"/>
        <w:rPr>
          <w:rFonts w:hint="default"/>
          <w:sz w:val="24"/>
          <w:szCs w:val="24"/>
          <w:lang w:val="en-US"/>
        </w:rPr>
      </w:pPr>
    </w:p>
    <w:p w14:paraId="7E31C0CC">
      <w:pPr>
        <w:bidi w:val="0"/>
        <w:rPr>
          <w:rFonts w:hint="default"/>
          <w:sz w:val="24"/>
          <w:szCs w:val="24"/>
          <w:lang w:val="en-US"/>
        </w:rPr>
      </w:pPr>
    </w:p>
    <w:p w14:paraId="75CFF903">
      <w:pPr>
        <w:bidi w:val="0"/>
        <w:rPr>
          <w:rFonts w:hint="default"/>
          <w:sz w:val="24"/>
          <w:szCs w:val="24"/>
          <w:lang w:val="en-US"/>
        </w:rPr>
      </w:pPr>
    </w:p>
    <w:p w14:paraId="4AE3E2E6">
      <w:pPr>
        <w:bidi w:val="0"/>
        <w:rPr>
          <w:rFonts w:hint="default"/>
          <w:sz w:val="24"/>
          <w:szCs w:val="24"/>
          <w:lang w:val="en-US"/>
        </w:rPr>
      </w:pPr>
    </w:p>
    <w:p w14:paraId="3E86464A">
      <w:pPr>
        <w:bidi w:val="0"/>
        <w:rPr>
          <w:rFonts w:hint="default"/>
          <w:sz w:val="24"/>
          <w:szCs w:val="24"/>
          <w:lang w:val="en-US"/>
        </w:rPr>
      </w:pPr>
    </w:p>
    <w:p w14:paraId="1B373909">
      <w:pPr>
        <w:bidi w:val="0"/>
        <w:rPr>
          <w:rFonts w:hint="default"/>
          <w:sz w:val="24"/>
          <w:szCs w:val="24"/>
          <w:lang w:val="en-US"/>
        </w:rPr>
      </w:pPr>
    </w:p>
    <w:p w14:paraId="10A26003">
      <w:pPr>
        <w:bidi w:val="0"/>
        <w:rPr>
          <w:rFonts w:hint="default"/>
          <w:sz w:val="24"/>
          <w:szCs w:val="24"/>
          <w:lang w:val="en-US"/>
        </w:rPr>
      </w:pPr>
    </w:p>
    <w:p w14:paraId="35278962">
      <w:pPr>
        <w:bidi w:val="0"/>
        <w:rPr>
          <w:rFonts w:hint="default"/>
          <w:sz w:val="24"/>
          <w:szCs w:val="24"/>
          <w:lang w:val="en-US"/>
        </w:rPr>
      </w:pPr>
    </w:p>
    <w:p w14:paraId="444A6772">
      <w:pPr>
        <w:bidi w:val="0"/>
        <w:rPr>
          <w:rFonts w:hint="default"/>
          <w:sz w:val="24"/>
          <w:szCs w:val="24"/>
          <w:lang w:val="en-US"/>
        </w:rPr>
      </w:pPr>
    </w:p>
    <w:p w14:paraId="2B327B8C">
      <w:pPr>
        <w:bidi w:val="0"/>
        <w:rPr>
          <w:rFonts w:hint="default"/>
          <w:sz w:val="24"/>
          <w:szCs w:val="24"/>
          <w:lang w:val="en-US"/>
        </w:rPr>
      </w:pPr>
    </w:p>
    <w:p w14:paraId="40C17D84">
      <w:pPr>
        <w:bidi w:val="0"/>
        <w:rPr>
          <w:rFonts w:hint="default"/>
          <w:sz w:val="24"/>
          <w:szCs w:val="24"/>
          <w:lang w:val="en-US"/>
        </w:rPr>
      </w:pPr>
    </w:p>
    <w:p w14:paraId="105D9218">
      <w:pPr>
        <w:bidi w:val="0"/>
        <w:rPr>
          <w:rFonts w:hint="default"/>
          <w:sz w:val="24"/>
          <w:szCs w:val="24"/>
          <w:lang w:val="en-US"/>
        </w:rPr>
      </w:pPr>
    </w:p>
    <w:p w14:paraId="1B897F0E">
      <w:pPr>
        <w:bidi w:val="0"/>
        <w:rPr>
          <w:rFonts w:hint="default"/>
          <w:sz w:val="24"/>
          <w:szCs w:val="24"/>
          <w:lang w:val="en-US"/>
        </w:rPr>
      </w:pPr>
    </w:p>
    <w:p w14:paraId="3F38138A">
      <w:pPr>
        <w:bidi w:val="0"/>
        <w:rPr>
          <w:rFonts w:hint="default"/>
          <w:sz w:val="24"/>
          <w:szCs w:val="24"/>
          <w:lang w:val="en-US"/>
        </w:rPr>
      </w:pPr>
    </w:p>
    <w:p w14:paraId="32F163DE">
      <w:pPr>
        <w:bidi w:val="0"/>
        <w:rPr>
          <w:rFonts w:hint="default"/>
          <w:sz w:val="24"/>
          <w:szCs w:val="24"/>
          <w:lang w:val="en-US"/>
        </w:rPr>
      </w:pPr>
    </w:p>
    <w:p w14:paraId="0744E6BB">
      <w:pPr>
        <w:bidi w:val="0"/>
        <w:rPr>
          <w:rFonts w:hint="default"/>
          <w:sz w:val="24"/>
          <w:szCs w:val="24"/>
          <w:lang w:val="en-US"/>
        </w:rPr>
      </w:pPr>
    </w:p>
    <w:p w14:paraId="74C07680">
      <w:pPr>
        <w:bidi w:val="0"/>
        <w:rPr>
          <w:rFonts w:hint="default"/>
          <w:sz w:val="24"/>
          <w:szCs w:val="24"/>
          <w:lang w:val="en-US"/>
        </w:rPr>
      </w:pPr>
    </w:p>
    <w:p w14:paraId="1D32D8A7">
      <w:pPr>
        <w:bidi w:val="0"/>
        <w:rPr>
          <w:rFonts w:hint="default"/>
          <w:sz w:val="24"/>
          <w:szCs w:val="24"/>
          <w:lang w:val="en-US"/>
        </w:rPr>
      </w:pPr>
    </w:p>
    <w:p w14:paraId="37285C12">
      <w:pPr>
        <w:bidi w:val="0"/>
        <w:rPr>
          <w:rFonts w:hint="default"/>
          <w:sz w:val="24"/>
          <w:szCs w:val="24"/>
          <w:lang w:val="en-US"/>
        </w:rPr>
      </w:pPr>
    </w:p>
    <w:p w14:paraId="7B62A556">
      <w:pPr>
        <w:bidi w:val="0"/>
        <w:rPr>
          <w:rFonts w:hint="default"/>
          <w:sz w:val="24"/>
          <w:szCs w:val="24"/>
          <w:lang w:val="en-US"/>
        </w:rPr>
      </w:pPr>
    </w:p>
    <w:p w14:paraId="2B5AC617">
      <w:pPr>
        <w:bidi w:val="0"/>
        <w:rPr>
          <w:rFonts w:hint="default"/>
          <w:sz w:val="24"/>
          <w:szCs w:val="24"/>
          <w:lang w:val="en-US"/>
        </w:rPr>
      </w:pPr>
    </w:p>
    <w:p w14:paraId="29E4E2BA">
      <w:pPr>
        <w:bidi w:val="0"/>
        <w:rPr>
          <w:rFonts w:hint="default"/>
          <w:sz w:val="24"/>
          <w:szCs w:val="24"/>
          <w:lang w:val="en-US"/>
        </w:rPr>
      </w:pPr>
    </w:p>
    <w:p w14:paraId="772CD5B2">
      <w:pPr>
        <w:bidi w:val="0"/>
        <w:rPr>
          <w:rFonts w:hint="default"/>
          <w:sz w:val="24"/>
          <w:szCs w:val="24"/>
          <w:lang w:val="en-US"/>
        </w:rPr>
      </w:pPr>
    </w:p>
    <w:p w14:paraId="4726DEFF">
      <w:pPr>
        <w:bidi w:val="0"/>
        <w:rPr>
          <w:rFonts w:hint="default"/>
          <w:sz w:val="24"/>
          <w:szCs w:val="24"/>
          <w:lang w:val="en-US"/>
        </w:rPr>
      </w:pPr>
    </w:p>
    <w:p w14:paraId="7EC9FE63">
      <w:pPr>
        <w:bidi w:val="0"/>
        <w:rPr>
          <w:rFonts w:hint="default"/>
          <w:sz w:val="24"/>
          <w:szCs w:val="24"/>
          <w:lang w:val="en-US"/>
        </w:rPr>
      </w:pPr>
    </w:p>
    <w:p w14:paraId="1916AF66">
      <w:pPr>
        <w:bidi w:val="0"/>
        <w:rPr>
          <w:rFonts w:hint="default"/>
          <w:sz w:val="24"/>
          <w:szCs w:val="24"/>
          <w:lang w:val="en-US"/>
        </w:rPr>
      </w:pPr>
    </w:p>
    <w:p w14:paraId="66EE4D26">
      <w:pPr>
        <w:bidi w:val="0"/>
        <w:rPr>
          <w:rFonts w:hint="default"/>
          <w:sz w:val="24"/>
          <w:szCs w:val="24"/>
          <w:lang w:val="en-US"/>
        </w:rPr>
      </w:pPr>
    </w:p>
    <w:p w14:paraId="5CE6D602">
      <w:pPr>
        <w:bidi w:val="0"/>
        <w:rPr>
          <w:rFonts w:hint="default"/>
          <w:sz w:val="24"/>
          <w:szCs w:val="24"/>
          <w:lang w:val="en-US"/>
        </w:rPr>
      </w:pPr>
    </w:p>
    <w:p w14:paraId="695322D5">
      <w:pPr>
        <w:bidi w:val="0"/>
        <w:rPr>
          <w:rFonts w:hint="default"/>
          <w:sz w:val="24"/>
          <w:szCs w:val="24"/>
          <w:lang w:val="en-US"/>
        </w:rPr>
      </w:pPr>
    </w:p>
    <w:p w14:paraId="13FA1BC0">
      <w:pPr>
        <w:bidi w:val="0"/>
        <w:rPr>
          <w:rFonts w:hint="default"/>
          <w:sz w:val="24"/>
          <w:szCs w:val="24"/>
          <w:lang w:val="en-US"/>
        </w:rPr>
      </w:pPr>
    </w:p>
    <w:p w14:paraId="02C2C254">
      <w:pPr>
        <w:bidi w:val="0"/>
        <w:rPr>
          <w:rFonts w:hint="default"/>
          <w:sz w:val="24"/>
          <w:szCs w:val="24"/>
          <w:lang w:val="en-US"/>
        </w:rPr>
      </w:pPr>
    </w:p>
    <w:p w14:paraId="2D8B9E89">
      <w:pPr>
        <w:bidi w:val="0"/>
        <w:rPr>
          <w:rFonts w:hint="default"/>
          <w:sz w:val="24"/>
          <w:szCs w:val="24"/>
          <w:lang w:val="en-US"/>
        </w:rPr>
      </w:pPr>
    </w:p>
    <w:p w14:paraId="7AD54D1F">
      <w:pPr>
        <w:bidi w:val="0"/>
        <w:rPr>
          <w:rFonts w:hint="default"/>
          <w:sz w:val="24"/>
          <w:szCs w:val="24"/>
          <w:lang w:val="en-US"/>
        </w:rPr>
      </w:pPr>
    </w:p>
    <w:p w14:paraId="32FFF983">
      <w:pPr>
        <w:bidi w:val="0"/>
        <w:rPr>
          <w:rFonts w:hint="default"/>
          <w:sz w:val="24"/>
          <w:szCs w:val="24"/>
          <w:lang w:val="en-US"/>
        </w:rPr>
      </w:pPr>
    </w:p>
    <w:p w14:paraId="18C822A6">
      <w:pPr>
        <w:bidi w:val="0"/>
        <w:rPr>
          <w:rFonts w:hint="default"/>
          <w:sz w:val="24"/>
          <w:szCs w:val="24"/>
          <w:lang w:val="en-US"/>
        </w:rPr>
      </w:pPr>
    </w:p>
    <w:p w14:paraId="4E7445D3">
      <w:pPr>
        <w:bidi w:val="0"/>
        <w:rPr>
          <w:rFonts w:hint="default"/>
          <w:sz w:val="24"/>
          <w:szCs w:val="24"/>
          <w:lang w:val="en-US"/>
        </w:rPr>
      </w:pPr>
    </w:p>
    <w:p w14:paraId="5BB3C5D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Q4.</w:t>
      </w:r>
    </w:p>
    <w:p w14:paraId="0D8CB91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B. public class InputValidator { </w:t>
      </w:r>
    </w:p>
    <w:p w14:paraId="71253B9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public static boolean validateEmail(String email) { /* validation logic */ } </w:t>
      </w:r>
    </w:p>
    <w:p w14:paraId="04D836F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public static boolean validatePhoneNumber(String phone) { /* validation logic */ } </w:t>
      </w:r>
    </w:p>
    <w:p w14:paraId="13C813B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4BCB7EF2">
      <w:pPr>
        <w:bidi w:val="0"/>
        <w:rPr>
          <w:rFonts w:hint="default"/>
          <w:sz w:val="24"/>
          <w:szCs w:val="24"/>
          <w:lang w:val="en-US"/>
        </w:rPr>
      </w:pPr>
    </w:p>
    <w:p w14:paraId="4E957FC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·  A utility class is meant to hold common reusable functions that can be used across multiple classes.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It doesn’t require object creation or inheritance.</w:t>
      </w:r>
    </w:p>
    <w:p w14:paraId="5D8353B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·   In a team project, using static methods improves code reusability, memory efficiency, and ease of access.</w:t>
      </w:r>
    </w:p>
    <w:p w14:paraId="0AC0F603">
      <w:pPr>
        <w:bidi w:val="0"/>
        <w:rPr>
          <w:rFonts w:hint="default"/>
          <w:sz w:val="24"/>
          <w:szCs w:val="24"/>
          <w:lang w:val="en-US"/>
        </w:rPr>
      </w:pPr>
    </w:p>
    <w:p w14:paraId="6F60BFB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A: </w:t>
      </w:r>
      <w:r>
        <w:rPr>
          <w:rFonts w:hint="default"/>
          <w:sz w:val="24"/>
          <w:szCs w:val="24"/>
        </w:rPr>
        <w:t>That’s unnecessary for a utility class — less efficient.</w:t>
      </w:r>
    </w:p>
    <w:p w14:paraId="3ECCCE88">
      <w:pPr>
        <w:bidi w:val="0"/>
        <w:rPr>
          <w:rFonts w:hint="default"/>
          <w:sz w:val="24"/>
          <w:szCs w:val="24"/>
          <w:lang w:val="en-US"/>
        </w:rPr>
      </w:pPr>
    </w:p>
    <w:p w14:paraId="1058238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rFonts w:hint="default"/>
          <w:sz w:val="24"/>
          <w:szCs w:val="24"/>
        </w:rPr>
        <w:t>The methods are static, meaning they can be called without creating an object.</w:t>
      </w:r>
    </w:p>
    <w:p w14:paraId="34F7029C">
      <w:pPr>
        <w:bidi w:val="0"/>
        <w:rPr>
          <w:rFonts w:hint="default"/>
          <w:sz w:val="24"/>
          <w:szCs w:val="24"/>
        </w:rPr>
      </w:pPr>
    </w:p>
    <w:p w14:paraId="63E11A4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C: </w:t>
      </w:r>
      <w:r>
        <w:rPr>
          <w:rFonts w:hint="default"/>
          <w:sz w:val="24"/>
          <w:szCs w:val="24"/>
        </w:rPr>
        <w:t>Abstract classes are meant for inheritance and overriding methods,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not for providing ready-to-use reusable logic.</w:t>
      </w:r>
    </w:p>
    <w:p w14:paraId="49342E61">
      <w:pPr>
        <w:bidi w:val="0"/>
        <w:rPr>
          <w:rFonts w:hint="default"/>
          <w:sz w:val="24"/>
          <w:szCs w:val="24"/>
        </w:rPr>
      </w:pPr>
    </w:p>
    <w:p w14:paraId="155BD11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D: I</w:t>
      </w:r>
      <w:r>
        <w:rPr>
          <w:rFonts w:hint="default"/>
          <w:sz w:val="24"/>
          <w:szCs w:val="24"/>
        </w:rPr>
        <w:t>nterfaces only define method signatures, not implementations.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Utility classes need actual working logic, so this isn’t suitable.</w:t>
      </w:r>
    </w:p>
    <w:p w14:paraId="5F6A21CE">
      <w:pPr>
        <w:bidi w:val="0"/>
        <w:rPr>
          <w:rFonts w:hint="default"/>
          <w:sz w:val="24"/>
          <w:szCs w:val="24"/>
        </w:rPr>
      </w:pPr>
    </w:p>
    <w:p w14:paraId="62BF3658">
      <w:pPr>
        <w:pBdr>
          <w:bottom w:val="single" w:color="auto" w:sz="12" w:space="0"/>
        </w:pBdr>
        <w:bidi w:val="0"/>
        <w:rPr>
          <w:rFonts w:hint="default"/>
          <w:sz w:val="24"/>
          <w:szCs w:val="24"/>
          <w:lang w:val="en-US"/>
        </w:rPr>
      </w:pPr>
    </w:p>
    <w:p w14:paraId="6787597C">
      <w:pPr>
        <w:bidi w:val="0"/>
        <w:rPr>
          <w:rFonts w:hint="default"/>
          <w:sz w:val="24"/>
          <w:szCs w:val="24"/>
          <w:lang w:val="en-US"/>
        </w:rPr>
      </w:pPr>
    </w:p>
    <w:p w14:paraId="0FB324C7">
      <w:pPr>
        <w:bidi w:val="0"/>
        <w:rPr>
          <w:rFonts w:hint="default"/>
          <w:sz w:val="24"/>
          <w:szCs w:val="24"/>
          <w:lang w:val="en-US"/>
        </w:rPr>
      </w:pPr>
    </w:p>
    <w:p w14:paraId="5263722A">
      <w:pPr>
        <w:bidi w:val="0"/>
        <w:rPr>
          <w:rFonts w:hint="default"/>
          <w:sz w:val="24"/>
          <w:szCs w:val="24"/>
          <w:lang w:val="en-US"/>
        </w:rPr>
      </w:pPr>
    </w:p>
    <w:p w14:paraId="09AFC9FB">
      <w:pPr>
        <w:bidi w:val="0"/>
        <w:rPr>
          <w:rFonts w:hint="default"/>
          <w:sz w:val="24"/>
          <w:szCs w:val="24"/>
          <w:lang w:val="en-US"/>
        </w:rPr>
      </w:pPr>
    </w:p>
    <w:p w14:paraId="2183BA9E">
      <w:pPr>
        <w:bidi w:val="0"/>
        <w:rPr>
          <w:rFonts w:hint="default"/>
          <w:sz w:val="24"/>
          <w:szCs w:val="24"/>
          <w:lang w:val="en-US"/>
        </w:rPr>
      </w:pPr>
    </w:p>
    <w:p w14:paraId="6400BDFF">
      <w:pPr>
        <w:bidi w:val="0"/>
        <w:rPr>
          <w:rFonts w:hint="default"/>
          <w:sz w:val="24"/>
          <w:szCs w:val="24"/>
          <w:lang w:val="en-US"/>
        </w:rPr>
      </w:pPr>
    </w:p>
    <w:p w14:paraId="3284C51C">
      <w:pPr>
        <w:bidi w:val="0"/>
        <w:rPr>
          <w:rFonts w:hint="default"/>
          <w:sz w:val="24"/>
          <w:szCs w:val="24"/>
          <w:lang w:val="en-US"/>
        </w:rPr>
      </w:pPr>
    </w:p>
    <w:p w14:paraId="7DD0520A">
      <w:pPr>
        <w:bidi w:val="0"/>
        <w:rPr>
          <w:rFonts w:hint="default"/>
          <w:sz w:val="24"/>
          <w:szCs w:val="24"/>
          <w:lang w:val="en-US"/>
        </w:rPr>
      </w:pPr>
    </w:p>
    <w:p w14:paraId="68FD0F9C">
      <w:pPr>
        <w:bidi w:val="0"/>
        <w:rPr>
          <w:rFonts w:hint="default"/>
          <w:sz w:val="24"/>
          <w:szCs w:val="24"/>
          <w:lang w:val="en-US"/>
        </w:rPr>
      </w:pPr>
    </w:p>
    <w:p w14:paraId="12EA0BE4">
      <w:pPr>
        <w:bidi w:val="0"/>
        <w:rPr>
          <w:rFonts w:hint="default"/>
          <w:sz w:val="24"/>
          <w:szCs w:val="24"/>
          <w:lang w:val="en-US"/>
        </w:rPr>
      </w:pPr>
    </w:p>
    <w:p w14:paraId="38C900C4">
      <w:pPr>
        <w:bidi w:val="0"/>
        <w:rPr>
          <w:rFonts w:hint="default"/>
          <w:sz w:val="24"/>
          <w:szCs w:val="24"/>
          <w:lang w:val="en-US"/>
        </w:rPr>
      </w:pPr>
    </w:p>
    <w:p w14:paraId="21DEAFAA">
      <w:pPr>
        <w:bidi w:val="0"/>
        <w:rPr>
          <w:rFonts w:hint="default"/>
          <w:sz w:val="24"/>
          <w:szCs w:val="24"/>
          <w:lang w:val="en-US"/>
        </w:rPr>
      </w:pPr>
    </w:p>
    <w:p w14:paraId="1A2C2AAC">
      <w:pPr>
        <w:bidi w:val="0"/>
        <w:rPr>
          <w:rFonts w:hint="default"/>
          <w:sz w:val="24"/>
          <w:szCs w:val="24"/>
          <w:lang w:val="en-US"/>
        </w:rPr>
      </w:pPr>
    </w:p>
    <w:p w14:paraId="1CC0DE6C">
      <w:pPr>
        <w:bidi w:val="0"/>
        <w:rPr>
          <w:rFonts w:hint="default"/>
          <w:sz w:val="24"/>
          <w:szCs w:val="24"/>
          <w:lang w:val="en-US"/>
        </w:rPr>
      </w:pPr>
    </w:p>
    <w:p w14:paraId="5D8F7DDD">
      <w:pPr>
        <w:bidi w:val="0"/>
        <w:rPr>
          <w:rFonts w:hint="default"/>
          <w:sz w:val="24"/>
          <w:szCs w:val="24"/>
          <w:lang w:val="en-US"/>
        </w:rPr>
      </w:pPr>
    </w:p>
    <w:p w14:paraId="23BE5336">
      <w:pPr>
        <w:bidi w:val="0"/>
        <w:rPr>
          <w:rFonts w:hint="default"/>
          <w:sz w:val="24"/>
          <w:szCs w:val="24"/>
          <w:lang w:val="en-US"/>
        </w:rPr>
      </w:pPr>
    </w:p>
    <w:p w14:paraId="5229BDDF">
      <w:pPr>
        <w:bidi w:val="0"/>
        <w:rPr>
          <w:rFonts w:hint="default"/>
          <w:sz w:val="24"/>
          <w:szCs w:val="24"/>
          <w:lang w:val="en-US"/>
        </w:rPr>
      </w:pPr>
    </w:p>
    <w:p w14:paraId="2D8707FE">
      <w:pPr>
        <w:bidi w:val="0"/>
        <w:rPr>
          <w:rFonts w:hint="default"/>
          <w:sz w:val="24"/>
          <w:szCs w:val="24"/>
          <w:lang w:val="en-US"/>
        </w:rPr>
      </w:pPr>
    </w:p>
    <w:p w14:paraId="482516A7">
      <w:pPr>
        <w:bidi w:val="0"/>
        <w:rPr>
          <w:rFonts w:hint="default"/>
          <w:sz w:val="24"/>
          <w:szCs w:val="24"/>
          <w:lang w:val="en-US"/>
        </w:rPr>
      </w:pPr>
    </w:p>
    <w:p w14:paraId="653B683B">
      <w:pPr>
        <w:bidi w:val="0"/>
        <w:rPr>
          <w:rFonts w:hint="default"/>
          <w:sz w:val="24"/>
          <w:szCs w:val="24"/>
          <w:lang w:val="en-US"/>
        </w:rPr>
      </w:pPr>
    </w:p>
    <w:p w14:paraId="4D00833B">
      <w:pPr>
        <w:bidi w:val="0"/>
        <w:rPr>
          <w:rFonts w:hint="default"/>
          <w:sz w:val="24"/>
          <w:szCs w:val="24"/>
          <w:lang w:val="en-US"/>
        </w:rPr>
      </w:pPr>
    </w:p>
    <w:p w14:paraId="014383F3">
      <w:pPr>
        <w:bidi w:val="0"/>
        <w:rPr>
          <w:rFonts w:hint="default"/>
          <w:sz w:val="24"/>
          <w:szCs w:val="24"/>
          <w:lang w:val="en-US"/>
        </w:rPr>
      </w:pPr>
    </w:p>
    <w:p w14:paraId="418E0D71">
      <w:pPr>
        <w:bidi w:val="0"/>
        <w:rPr>
          <w:rFonts w:hint="default"/>
          <w:sz w:val="24"/>
          <w:szCs w:val="24"/>
          <w:lang w:val="en-US"/>
        </w:rPr>
      </w:pPr>
    </w:p>
    <w:p w14:paraId="48E8C7F9">
      <w:pPr>
        <w:bidi w:val="0"/>
        <w:rPr>
          <w:rFonts w:hint="default"/>
          <w:sz w:val="24"/>
          <w:szCs w:val="24"/>
          <w:lang w:val="en-US"/>
        </w:rPr>
      </w:pPr>
    </w:p>
    <w:p w14:paraId="7013177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Q5.</w:t>
      </w:r>
    </w:p>
    <w:p w14:paraId="1CDDBD0C">
      <w:pPr>
        <w:numPr>
          <w:ilvl w:val="0"/>
          <w:numId w:val="1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abstract double calculateArea();</w:t>
      </w:r>
    </w:p>
    <w:p w14:paraId="0B8B785A">
      <w:pPr>
        <w:bidi w:val="0"/>
        <w:rPr>
          <w:rFonts w:hint="default"/>
          <w:sz w:val="24"/>
          <w:szCs w:val="24"/>
          <w:lang w:val="en-US"/>
        </w:rPr>
      </w:pPr>
    </w:p>
    <w:p w14:paraId="1A1D5C5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A: </w:t>
      </w:r>
      <w:r>
        <w:rPr>
          <w:rFonts w:hint="default"/>
          <w:sz w:val="24"/>
          <w:szCs w:val="24"/>
        </w:rPr>
        <w:t>Gives a default value (0). Subclasses are not forced to override it</w:t>
      </w:r>
    </w:p>
    <w:p w14:paraId="073257F4">
      <w:pPr>
        <w:bidi w:val="0"/>
        <w:rPr>
          <w:rFonts w:hint="default"/>
          <w:sz w:val="24"/>
          <w:szCs w:val="24"/>
        </w:rPr>
      </w:pPr>
    </w:p>
    <w:p w14:paraId="11127EA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rFonts w:hint="default"/>
          <w:sz w:val="24"/>
          <w:szCs w:val="24"/>
        </w:rPr>
        <w:t>Abstract; subclasses must override</w:t>
      </w:r>
    </w:p>
    <w:p w14:paraId="763A73A3">
      <w:pPr>
        <w:bidi w:val="0"/>
        <w:rPr>
          <w:rFonts w:hint="default"/>
          <w:sz w:val="24"/>
          <w:szCs w:val="24"/>
        </w:rPr>
      </w:pPr>
    </w:p>
    <w:p w14:paraId="039CF966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C: </w:t>
      </w:r>
      <w:r>
        <w:rPr>
          <w:rFonts w:hint="default"/>
          <w:sz w:val="24"/>
          <w:szCs w:val="24"/>
        </w:rPr>
        <w:t>final means cannot be overridden,</w:t>
      </w:r>
    </w:p>
    <w:p w14:paraId="1088A8F1">
      <w:pPr>
        <w:bidi w:val="0"/>
        <w:rPr>
          <w:rFonts w:hint="default"/>
          <w:sz w:val="24"/>
          <w:szCs w:val="24"/>
          <w:lang w:val="en-US"/>
        </w:rPr>
      </w:pPr>
    </w:p>
    <w:p w14:paraId="6A86987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D: Private; can’t access or override</w:t>
      </w:r>
    </w:p>
    <w:p w14:paraId="5A38F599">
      <w:pPr>
        <w:pBdr>
          <w:bottom w:val="single" w:color="auto" w:sz="12" w:space="0"/>
        </w:pBdr>
        <w:bidi w:val="0"/>
        <w:rPr>
          <w:rFonts w:hint="default"/>
          <w:sz w:val="24"/>
          <w:szCs w:val="24"/>
          <w:lang w:val="en-US"/>
        </w:rPr>
      </w:pPr>
    </w:p>
    <w:p w14:paraId="390522C1">
      <w:pPr>
        <w:bidi w:val="0"/>
        <w:rPr>
          <w:rFonts w:hint="default"/>
          <w:sz w:val="24"/>
          <w:szCs w:val="24"/>
          <w:lang w:val="en-US"/>
        </w:rPr>
      </w:pPr>
    </w:p>
    <w:p w14:paraId="73255C22">
      <w:pPr>
        <w:bidi w:val="0"/>
        <w:rPr>
          <w:rFonts w:hint="default"/>
          <w:sz w:val="24"/>
          <w:szCs w:val="24"/>
          <w:lang w:val="en-US"/>
        </w:rPr>
      </w:pPr>
    </w:p>
    <w:p w14:paraId="47A8404B">
      <w:pPr>
        <w:bidi w:val="0"/>
        <w:rPr>
          <w:rFonts w:hint="default"/>
          <w:sz w:val="24"/>
          <w:szCs w:val="24"/>
          <w:lang w:val="en-US"/>
        </w:rPr>
      </w:pPr>
    </w:p>
    <w:p w14:paraId="156BDC5B">
      <w:pPr>
        <w:bidi w:val="0"/>
        <w:rPr>
          <w:rFonts w:hint="default"/>
          <w:sz w:val="24"/>
          <w:szCs w:val="24"/>
          <w:lang w:val="en-US"/>
        </w:rPr>
      </w:pPr>
    </w:p>
    <w:p w14:paraId="5E616BD2">
      <w:pPr>
        <w:bidi w:val="0"/>
        <w:rPr>
          <w:rFonts w:hint="default"/>
          <w:sz w:val="24"/>
          <w:szCs w:val="24"/>
          <w:lang w:val="en-US"/>
        </w:rPr>
      </w:pPr>
    </w:p>
    <w:p w14:paraId="573FC31B">
      <w:pPr>
        <w:bidi w:val="0"/>
        <w:rPr>
          <w:rFonts w:hint="default"/>
          <w:sz w:val="24"/>
          <w:szCs w:val="24"/>
          <w:lang w:val="en-US"/>
        </w:rPr>
      </w:pPr>
    </w:p>
    <w:p w14:paraId="12D82634">
      <w:pPr>
        <w:bidi w:val="0"/>
        <w:rPr>
          <w:rFonts w:hint="default"/>
          <w:sz w:val="24"/>
          <w:szCs w:val="24"/>
          <w:lang w:val="en-US"/>
        </w:rPr>
      </w:pPr>
    </w:p>
    <w:p w14:paraId="24CE0DF5">
      <w:pPr>
        <w:bidi w:val="0"/>
        <w:rPr>
          <w:rFonts w:hint="default"/>
          <w:sz w:val="24"/>
          <w:szCs w:val="24"/>
          <w:lang w:val="en-US"/>
        </w:rPr>
      </w:pPr>
    </w:p>
    <w:p w14:paraId="1A499D48">
      <w:pPr>
        <w:bidi w:val="0"/>
        <w:rPr>
          <w:rFonts w:hint="default"/>
          <w:sz w:val="24"/>
          <w:szCs w:val="24"/>
          <w:lang w:val="en-US"/>
        </w:rPr>
      </w:pPr>
    </w:p>
    <w:p w14:paraId="050398B3">
      <w:pPr>
        <w:bidi w:val="0"/>
        <w:rPr>
          <w:rFonts w:hint="default"/>
          <w:sz w:val="24"/>
          <w:szCs w:val="24"/>
          <w:lang w:val="en-US"/>
        </w:rPr>
      </w:pPr>
    </w:p>
    <w:p w14:paraId="7C48640D">
      <w:pPr>
        <w:bidi w:val="0"/>
        <w:rPr>
          <w:rFonts w:hint="default"/>
          <w:sz w:val="24"/>
          <w:szCs w:val="24"/>
          <w:lang w:val="en-US"/>
        </w:rPr>
      </w:pPr>
    </w:p>
    <w:p w14:paraId="10CE3D84">
      <w:pPr>
        <w:bidi w:val="0"/>
        <w:rPr>
          <w:rFonts w:hint="default"/>
          <w:sz w:val="24"/>
          <w:szCs w:val="24"/>
          <w:lang w:val="en-US"/>
        </w:rPr>
      </w:pPr>
    </w:p>
    <w:p w14:paraId="65323118">
      <w:pPr>
        <w:bidi w:val="0"/>
        <w:rPr>
          <w:rFonts w:hint="default"/>
          <w:sz w:val="24"/>
          <w:szCs w:val="24"/>
          <w:lang w:val="en-US"/>
        </w:rPr>
      </w:pPr>
    </w:p>
    <w:p w14:paraId="7B5BBAB1">
      <w:pPr>
        <w:bidi w:val="0"/>
        <w:rPr>
          <w:rFonts w:hint="default"/>
          <w:sz w:val="24"/>
          <w:szCs w:val="24"/>
          <w:lang w:val="en-US"/>
        </w:rPr>
      </w:pPr>
    </w:p>
    <w:p w14:paraId="5C8B7932">
      <w:pPr>
        <w:bidi w:val="0"/>
        <w:rPr>
          <w:rFonts w:hint="default"/>
          <w:sz w:val="24"/>
          <w:szCs w:val="24"/>
          <w:lang w:val="en-US"/>
        </w:rPr>
      </w:pPr>
    </w:p>
    <w:p w14:paraId="2FA370A6">
      <w:pPr>
        <w:bidi w:val="0"/>
        <w:rPr>
          <w:rFonts w:hint="default"/>
          <w:sz w:val="24"/>
          <w:szCs w:val="24"/>
          <w:lang w:val="en-US"/>
        </w:rPr>
      </w:pPr>
    </w:p>
    <w:p w14:paraId="0C2ADEA2">
      <w:pPr>
        <w:bidi w:val="0"/>
        <w:rPr>
          <w:rFonts w:hint="default"/>
          <w:sz w:val="24"/>
          <w:szCs w:val="24"/>
          <w:lang w:val="en-US"/>
        </w:rPr>
      </w:pPr>
    </w:p>
    <w:p w14:paraId="5258E65B">
      <w:pPr>
        <w:bidi w:val="0"/>
        <w:rPr>
          <w:rFonts w:hint="default"/>
          <w:sz w:val="24"/>
          <w:szCs w:val="24"/>
          <w:lang w:val="en-US"/>
        </w:rPr>
      </w:pPr>
    </w:p>
    <w:p w14:paraId="7F0267C2">
      <w:pPr>
        <w:bidi w:val="0"/>
        <w:rPr>
          <w:rFonts w:hint="default"/>
          <w:sz w:val="24"/>
          <w:szCs w:val="24"/>
          <w:lang w:val="en-US"/>
        </w:rPr>
      </w:pPr>
    </w:p>
    <w:p w14:paraId="294EC75D">
      <w:pPr>
        <w:bidi w:val="0"/>
        <w:rPr>
          <w:rFonts w:hint="default"/>
          <w:sz w:val="24"/>
          <w:szCs w:val="24"/>
          <w:lang w:val="en-US"/>
        </w:rPr>
      </w:pPr>
    </w:p>
    <w:p w14:paraId="60E00B78">
      <w:pPr>
        <w:bidi w:val="0"/>
        <w:rPr>
          <w:rFonts w:hint="default"/>
          <w:sz w:val="24"/>
          <w:szCs w:val="24"/>
          <w:lang w:val="en-US"/>
        </w:rPr>
      </w:pPr>
    </w:p>
    <w:p w14:paraId="73D6E03A">
      <w:pPr>
        <w:bidi w:val="0"/>
        <w:rPr>
          <w:rFonts w:hint="default"/>
          <w:sz w:val="24"/>
          <w:szCs w:val="24"/>
          <w:lang w:val="en-US"/>
        </w:rPr>
      </w:pPr>
    </w:p>
    <w:p w14:paraId="617ECFAA">
      <w:pPr>
        <w:bidi w:val="0"/>
        <w:rPr>
          <w:rFonts w:hint="default"/>
          <w:sz w:val="24"/>
          <w:szCs w:val="24"/>
          <w:lang w:val="en-US"/>
        </w:rPr>
      </w:pPr>
    </w:p>
    <w:p w14:paraId="3F57BB61">
      <w:pPr>
        <w:bidi w:val="0"/>
        <w:rPr>
          <w:rFonts w:hint="default"/>
          <w:sz w:val="24"/>
          <w:szCs w:val="24"/>
          <w:lang w:val="en-US"/>
        </w:rPr>
      </w:pPr>
    </w:p>
    <w:p w14:paraId="46BA5083">
      <w:pPr>
        <w:bidi w:val="0"/>
        <w:rPr>
          <w:rFonts w:hint="default"/>
          <w:sz w:val="24"/>
          <w:szCs w:val="24"/>
          <w:lang w:val="en-US"/>
        </w:rPr>
      </w:pPr>
    </w:p>
    <w:p w14:paraId="36B2140B">
      <w:pPr>
        <w:bidi w:val="0"/>
        <w:rPr>
          <w:rFonts w:hint="default"/>
          <w:sz w:val="24"/>
          <w:szCs w:val="24"/>
          <w:lang w:val="en-US"/>
        </w:rPr>
      </w:pPr>
    </w:p>
    <w:p w14:paraId="734F5C12">
      <w:pPr>
        <w:bidi w:val="0"/>
        <w:rPr>
          <w:rFonts w:hint="default"/>
          <w:sz w:val="24"/>
          <w:szCs w:val="24"/>
          <w:lang w:val="en-US"/>
        </w:rPr>
      </w:pPr>
    </w:p>
    <w:p w14:paraId="1AFCCD2A">
      <w:pPr>
        <w:bidi w:val="0"/>
        <w:rPr>
          <w:rFonts w:hint="default"/>
          <w:sz w:val="24"/>
          <w:szCs w:val="24"/>
          <w:lang w:val="en-US"/>
        </w:rPr>
      </w:pPr>
    </w:p>
    <w:p w14:paraId="0245DDFE">
      <w:pPr>
        <w:bidi w:val="0"/>
        <w:rPr>
          <w:rFonts w:hint="default"/>
          <w:sz w:val="24"/>
          <w:szCs w:val="24"/>
          <w:lang w:val="en-US"/>
        </w:rPr>
      </w:pPr>
    </w:p>
    <w:p w14:paraId="5BAA6E9E">
      <w:pPr>
        <w:bidi w:val="0"/>
        <w:rPr>
          <w:rFonts w:hint="default"/>
          <w:sz w:val="24"/>
          <w:szCs w:val="24"/>
          <w:lang w:val="en-US"/>
        </w:rPr>
      </w:pPr>
    </w:p>
    <w:p w14:paraId="63013E29">
      <w:pPr>
        <w:bidi w:val="0"/>
        <w:rPr>
          <w:rFonts w:hint="default"/>
          <w:sz w:val="24"/>
          <w:szCs w:val="24"/>
          <w:lang w:val="en-US"/>
        </w:rPr>
      </w:pPr>
    </w:p>
    <w:p w14:paraId="707BF37D">
      <w:pPr>
        <w:bidi w:val="0"/>
        <w:rPr>
          <w:rFonts w:hint="default"/>
          <w:sz w:val="24"/>
          <w:szCs w:val="24"/>
          <w:lang w:val="en-US"/>
        </w:rPr>
      </w:pPr>
    </w:p>
    <w:p w14:paraId="7CC382A2">
      <w:pPr>
        <w:bidi w:val="0"/>
        <w:rPr>
          <w:rFonts w:hint="default"/>
          <w:sz w:val="24"/>
          <w:szCs w:val="24"/>
          <w:lang w:val="en-US"/>
        </w:rPr>
      </w:pPr>
    </w:p>
    <w:p w14:paraId="774AC241">
      <w:pPr>
        <w:bidi w:val="0"/>
        <w:rPr>
          <w:rFonts w:hint="default"/>
          <w:sz w:val="24"/>
          <w:szCs w:val="24"/>
          <w:lang w:val="en-US"/>
        </w:rPr>
      </w:pPr>
    </w:p>
    <w:p w14:paraId="1263F5A3">
      <w:pPr>
        <w:bidi w:val="0"/>
        <w:rPr>
          <w:rFonts w:hint="default"/>
          <w:sz w:val="24"/>
          <w:szCs w:val="24"/>
          <w:lang w:val="en-US"/>
        </w:rPr>
      </w:pPr>
    </w:p>
    <w:p w14:paraId="76CE045C">
      <w:pPr>
        <w:bidi w:val="0"/>
        <w:rPr>
          <w:rFonts w:hint="default"/>
          <w:sz w:val="24"/>
          <w:szCs w:val="24"/>
          <w:lang w:val="en-US"/>
        </w:rPr>
      </w:pPr>
    </w:p>
    <w:p w14:paraId="2F58312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Q6.</w:t>
      </w:r>
    </w:p>
    <w:p w14:paraId="1143B58B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(int i = 0; i &lt; array.length; i++) { ... }</w:t>
      </w:r>
    </w:p>
    <w:p w14:paraId="57A9A505">
      <w:pPr>
        <w:bidi w:val="0"/>
        <w:rPr>
          <w:rFonts w:hint="default"/>
          <w:sz w:val="24"/>
          <w:szCs w:val="24"/>
          <w:lang w:val="en-US" w:eastAsia="zh-CN"/>
        </w:rPr>
      </w:pPr>
    </w:p>
    <w:p w14:paraId="6AC538E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drawing>
          <wp:inline distT="0" distB="0" distL="114300" distR="114300">
            <wp:extent cx="5268595" cy="4726305"/>
            <wp:effectExtent l="0" t="0" r="4445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BF5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A: </w:t>
      </w:r>
      <w:r>
        <w:rPr>
          <w:rFonts w:hint="default"/>
          <w:sz w:val="24"/>
          <w:szCs w:val="24"/>
        </w:rPr>
        <w:t>The index-based for loop gives direct access to both the element and its index.</w:t>
      </w:r>
    </w:p>
    <w:p w14:paraId="4138AB2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You can return early (stop the loop) once the target is found — no need to check the rest of the array.</w:t>
      </w:r>
    </w:p>
    <w:p w14:paraId="2513B0E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It’s clear, simple, and efficient for searching tasks.</w:t>
      </w:r>
    </w:p>
    <w:p w14:paraId="71409DEF">
      <w:pPr>
        <w:bidi w:val="0"/>
        <w:rPr>
          <w:rFonts w:hint="default"/>
          <w:sz w:val="24"/>
          <w:szCs w:val="24"/>
        </w:rPr>
      </w:pPr>
    </w:p>
    <w:p w14:paraId="7187807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rFonts w:hint="default"/>
          <w:sz w:val="24"/>
          <w:szCs w:val="24"/>
        </w:rPr>
        <w:t>Works but less clean</w:t>
      </w:r>
    </w:p>
    <w:p w14:paraId="63204DEE">
      <w:pPr>
        <w:bidi w:val="0"/>
        <w:rPr>
          <w:rFonts w:hint="default"/>
          <w:sz w:val="24"/>
          <w:szCs w:val="24"/>
        </w:rPr>
      </w:pPr>
    </w:p>
    <w:p w14:paraId="52E81B1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C: </w:t>
      </w:r>
      <w:r>
        <w:rPr>
          <w:rFonts w:hint="default"/>
          <w:sz w:val="24"/>
          <w:szCs w:val="24"/>
        </w:rPr>
        <w:t>Risky for empty array</w:t>
      </w:r>
    </w:p>
    <w:p w14:paraId="0F8FABC0">
      <w:pPr>
        <w:bidi w:val="0"/>
        <w:rPr>
          <w:rFonts w:hint="default"/>
          <w:sz w:val="24"/>
          <w:szCs w:val="24"/>
        </w:rPr>
      </w:pPr>
    </w:p>
    <w:p w14:paraId="26244563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D: cannot get index easily.</w:t>
      </w:r>
    </w:p>
    <w:p w14:paraId="61CF0D0A">
      <w:pPr>
        <w:bidi w:val="0"/>
        <w:rPr>
          <w:sz w:val="24"/>
          <w:szCs w:val="24"/>
          <w:lang w:val="en-US" w:eastAsia="zh-CN"/>
        </w:rPr>
      </w:pPr>
    </w:p>
    <w:p w14:paraId="7A4886E9">
      <w:pPr>
        <w:pBdr>
          <w:bottom w:val="single" w:color="auto" w:sz="12" w:space="0"/>
        </w:pBdr>
        <w:bidi w:val="0"/>
        <w:rPr>
          <w:rFonts w:hint="default"/>
          <w:sz w:val="24"/>
          <w:szCs w:val="24"/>
          <w:lang w:val="en-US"/>
        </w:rPr>
      </w:pPr>
    </w:p>
    <w:p w14:paraId="63C0CD69">
      <w:pPr>
        <w:bidi w:val="0"/>
        <w:rPr>
          <w:rFonts w:hint="default"/>
          <w:sz w:val="24"/>
          <w:szCs w:val="24"/>
          <w:lang w:val="en-US"/>
        </w:rPr>
      </w:pPr>
    </w:p>
    <w:p w14:paraId="49C04EB5">
      <w:pPr>
        <w:bidi w:val="0"/>
        <w:rPr>
          <w:rFonts w:hint="default"/>
          <w:sz w:val="24"/>
          <w:szCs w:val="24"/>
          <w:lang w:val="en-US"/>
        </w:rPr>
      </w:pPr>
    </w:p>
    <w:p w14:paraId="4523432E">
      <w:pPr>
        <w:bidi w:val="0"/>
        <w:rPr>
          <w:rFonts w:hint="default"/>
          <w:sz w:val="24"/>
          <w:szCs w:val="24"/>
          <w:lang w:val="en-US"/>
        </w:rPr>
      </w:pPr>
    </w:p>
    <w:p w14:paraId="1EADBDE4">
      <w:pPr>
        <w:bidi w:val="0"/>
        <w:rPr>
          <w:rFonts w:hint="default"/>
          <w:sz w:val="24"/>
          <w:szCs w:val="24"/>
          <w:lang w:val="en-US"/>
        </w:rPr>
      </w:pPr>
    </w:p>
    <w:p w14:paraId="63EB9A0F">
      <w:pPr>
        <w:bidi w:val="0"/>
        <w:rPr>
          <w:rFonts w:hint="default"/>
          <w:sz w:val="24"/>
          <w:szCs w:val="24"/>
          <w:lang w:val="en-US"/>
        </w:rPr>
      </w:pPr>
    </w:p>
    <w:p w14:paraId="3C44BDAC">
      <w:pPr>
        <w:bidi w:val="0"/>
        <w:rPr>
          <w:rFonts w:hint="default"/>
          <w:sz w:val="24"/>
          <w:szCs w:val="24"/>
          <w:lang w:val="en-US"/>
        </w:rPr>
      </w:pPr>
    </w:p>
    <w:p w14:paraId="353A7F87">
      <w:pPr>
        <w:bidi w:val="0"/>
        <w:rPr>
          <w:rFonts w:hint="default"/>
          <w:sz w:val="24"/>
          <w:szCs w:val="24"/>
          <w:lang w:val="en-US"/>
        </w:rPr>
      </w:pPr>
    </w:p>
    <w:p w14:paraId="75A9F95E">
      <w:pPr>
        <w:bidi w:val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Q7.</w:t>
      </w:r>
    </w:p>
    <w:p w14:paraId="5D9E9195">
      <w:pPr>
        <w:bidi w:val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Answer A;</w:t>
      </w:r>
    </w:p>
    <w:p w14:paraId="4B652912">
      <w:pPr>
        <w:bidi w:val="0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267960" cy="4607560"/>
            <wp:effectExtent l="0" t="0" r="5080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A6E2">
      <w:pPr>
        <w:bidi w:val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must use Singleton Design Pattern.</w:t>
      </w:r>
    </w:p>
    <w:p w14:paraId="4F94A5D0">
      <w:pPr>
        <w:bidi w:val="0"/>
        <w:jc w:val="both"/>
        <w:rPr>
          <w:sz w:val="24"/>
          <w:szCs w:val="24"/>
        </w:rPr>
      </w:pPr>
    </w:p>
    <w:p w14:paraId="7180411E">
      <w:pPr>
        <w:bidi w:val="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A: </w:t>
      </w:r>
      <w:r>
        <w:rPr>
          <w:sz w:val="24"/>
          <w:szCs w:val="24"/>
        </w:rPr>
        <w:t>Private static variable stores the single instance.</w:t>
      </w:r>
    </w:p>
    <w:p w14:paraId="76AC9299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Private constructor prevents creating objects from outside the class.</w:t>
      </w:r>
    </w:p>
    <w:p w14:paraId="5EEB65A1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Public static method (getInstance) returns the single instance, creating it if necessary.</w:t>
      </w:r>
    </w:p>
    <w:p w14:paraId="01E943C4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Single point of access ensures only one logger exists.</w:t>
      </w:r>
    </w:p>
    <w:p w14:paraId="65A3F8AC">
      <w:pPr>
        <w:bidi w:val="0"/>
        <w:jc w:val="both"/>
        <w:rPr>
          <w:sz w:val="24"/>
          <w:szCs w:val="24"/>
        </w:rPr>
      </w:pPr>
    </w:p>
    <w:p w14:paraId="5FAE10EC">
      <w:pPr>
        <w:pBdr>
          <w:bottom w:val="single" w:color="auto" w:sz="12" w:space="0"/>
        </w:pBdr>
        <w:bidi w:val="0"/>
        <w:jc w:val="both"/>
        <w:rPr>
          <w:sz w:val="24"/>
          <w:szCs w:val="24"/>
        </w:rPr>
      </w:pPr>
    </w:p>
    <w:p w14:paraId="14742697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24739B09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3815F208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2153AD47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526339F5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3225B1A3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50844AA0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1CCEBCAF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5834E686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6EF9DDE2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1C804646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2D5668E7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5447339F">
      <w:pPr>
        <w:bidi w:val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Q8.</w:t>
      </w:r>
    </w:p>
    <w:p w14:paraId="60911C98">
      <w:pPr>
        <w:bidi w:val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Answer B;</w:t>
      </w:r>
    </w:p>
    <w:p w14:paraId="7098A583">
      <w:pPr>
        <w:bidi w:val="0"/>
        <w:jc w:val="both"/>
        <w:rPr>
          <w:rFonts w:hint="default"/>
          <w:sz w:val="24"/>
          <w:szCs w:val="24"/>
          <w:lang w:val="en-US"/>
        </w:rPr>
      </w:pPr>
    </w:p>
    <w:p w14:paraId="70EFDAF4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 xml:space="preserve">public class Order { </w:t>
      </w:r>
    </w:p>
    <w:p w14:paraId="24E1F3FF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 xml:space="preserve">private enum Status { NEW, PROCESSING, SHIPPED, DELIVERED } </w:t>
      </w:r>
    </w:p>
    <w:p w14:paraId="79A5EF73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 xml:space="preserve">private Status status; </w:t>
      </w:r>
    </w:p>
    <w:p w14:paraId="2F4A5FCA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 xml:space="preserve">public void setStatus(Status newStatus) { </w:t>
      </w:r>
    </w:p>
    <w:p w14:paraId="6FD9DA59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 xml:space="preserve">status = newStatus; </w:t>
      </w:r>
    </w:p>
    <w:p w14:paraId="1360D730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F52F3EA"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  <w:t>}</w:t>
      </w:r>
    </w:p>
    <w:p w14:paraId="399D132E"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Helvetica" w:cs="Calibri"/>
          <w:color w:val="000000"/>
          <w:kern w:val="0"/>
          <w:sz w:val="24"/>
          <w:szCs w:val="24"/>
          <w:lang w:val="en-US" w:eastAsia="zh-CN" w:bidi="ar"/>
        </w:rPr>
      </w:pPr>
    </w:p>
    <w:p w14:paraId="1BDB90AD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Fonts w:hint="default"/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String allows any value, no control.</w:t>
      </w:r>
    </w:p>
    <w:p w14:paraId="409329EE">
      <w:pPr>
        <w:bidi w:val="0"/>
        <w:jc w:val="both"/>
        <w:rPr>
          <w:sz w:val="24"/>
          <w:szCs w:val="24"/>
        </w:rPr>
      </w:pPr>
    </w:p>
    <w:p w14:paraId="1CA3B7A3">
      <w:pPr>
        <w:bidi w:val="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B: </w:t>
      </w:r>
      <w:r>
        <w:rPr>
          <w:sz w:val="24"/>
          <w:szCs w:val="24"/>
        </w:rPr>
        <w:t>is best  — uses enum, so only valid statuses (NEW, PROCESSING, SHIPPED, DELIVERED) can be set.</w:t>
      </w:r>
    </w:p>
    <w:p w14:paraId="4E0C767E">
      <w:pPr>
        <w:bidi w:val="0"/>
        <w:jc w:val="both"/>
        <w:rPr>
          <w:sz w:val="24"/>
          <w:szCs w:val="24"/>
        </w:rPr>
      </w:pPr>
    </w:p>
    <w:p w14:paraId="0C9AF8DC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 </w:t>
      </w:r>
      <w:r>
        <w:rPr>
          <w:rFonts w:hint="default"/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int constants work but any int can be set, not readable.</w:t>
      </w:r>
    </w:p>
    <w:p w14:paraId="4AC2667D">
      <w:pPr>
        <w:bidi w:val="0"/>
        <w:jc w:val="both"/>
        <w:rPr>
          <w:sz w:val="24"/>
          <w:szCs w:val="24"/>
        </w:rPr>
      </w:pPr>
    </w:p>
    <w:p w14:paraId="75424442">
      <w:pPr>
        <w:bidi w:val="0"/>
        <w:jc w:val="both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 xml:space="preserve">D </w:t>
      </w:r>
      <w:r>
        <w:rPr>
          <w:rFonts w:hint="default"/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String with checks works but easy to mistype and hard to maintain.</w:t>
      </w:r>
      <w:r>
        <w:rPr>
          <w:rFonts w:hint="eastAsia"/>
          <w:sz w:val="24"/>
          <w:szCs w:val="24"/>
        </w:rPr>
        <w:t xml:space="preserve"> </w:t>
      </w:r>
    </w:p>
    <w:p w14:paraId="0FB0DFC2">
      <w:pPr>
        <w:bidi w:val="0"/>
        <w:jc w:val="both"/>
        <w:rPr>
          <w:sz w:val="24"/>
          <w:szCs w:val="24"/>
        </w:rPr>
      </w:pPr>
    </w:p>
    <w:p w14:paraId="4C00BD9C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A5EDCA">
      <w:pPr>
        <w:pBdr>
          <w:bottom w:val="single" w:color="auto" w:sz="12" w:space="0"/>
        </w:pBd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AE275E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85F575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p w14:paraId="27B534E3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DDBE08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C2318F7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687A6D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7EF384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B36095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A1C83DF"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AEE667"/>
    <w:multiLevelType w:val="singleLevel"/>
    <w:tmpl w:val="10AEE667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4680D"/>
    <w:rsid w:val="2CE91B8C"/>
    <w:rsid w:val="467454A6"/>
    <w:rsid w:val="47411377"/>
    <w:rsid w:val="4CFC696E"/>
    <w:rsid w:val="53574F0B"/>
    <w:rsid w:val="67F22715"/>
    <w:rsid w:val="6A557981"/>
    <w:rsid w:val="752751AC"/>
    <w:rsid w:val="76344657"/>
    <w:rsid w:val="78703986"/>
    <w:rsid w:val="7EF2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2025-10-09T04:32:00Z</dcterms:created>
  <dc:creator>W24093-User</dc:creator>
  <cp:lastModifiedBy>WPS_1759385867</cp:lastModifiedBy>
  <dcterms:modified xsi:type="dcterms:W3CDTF">2025-10-10T04:54:24Z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B8EFB426DBD24E0C89DB7C4E2D137044_12</vt:lpwstr>
  </property>
</Properties>
</file>