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3C95D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25643F42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If statement</w:t>
      </w:r>
    </w:p>
    <w:p w14:paraId="037139E2">
      <w:p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4535805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592F5">
      <w:pPr>
        <w:bidi w:val="0"/>
        <w:jc w:val="both"/>
        <w:rPr>
          <w:sz w:val="28"/>
          <w:szCs w:val="28"/>
        </w:rPr>
      </w:pPr>
    </w:p>
    <w:p w14:paraId="035DAA9C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Reason: if statement:</w:t>
      </w:r>
    </w:p>
    <w:p w14:paraId="7A0E95B6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Checks a condition once (true/false).</w:t>
      </w:r>
    </w:p>
    <w:p w14:paraId="415CD1FC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Perfect for verifying username and password.</w:t>
      </w:r>
    </w:p>
    <w:p w14:paraId="23A579C8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Simple and direct implementation.</w:t>
      </w:r>
    </w:p>
    <w:p w14:paraId="5DD4E8DB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71F6259C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472A73AE">
      <w:pPr>
        <w:pBdr>
          <w:bottom w:val="single" w:color="auto" w:sz="12" w:space="0"/>
        </w:pBdr>
        <w:bidi w:val="0"/>
        <w:jc w:val="both"/>
        <w:rPr>
          <w:rFonts w:hint="default"/>
          <w:sz w:val="28"/>
          <w:szCs w:val="28"/>
          <w:lang w:val="en-US"/>
        </w:rPr>
      </w:pPr>
    </w:p>
    <w:p w14:paraId="6FDD7810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4C716C2F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1767766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340D7F84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56D9318A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6838BDDC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4B467D1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DC9C2FB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79739F15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7FACDBAC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20837BED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if-else if-else statement</w:t>
      </w:r>
    </w:p>
    <w:p w14:paraId="4F2EB663">
      <w:p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467804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7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7FA1">
      <w:pPr>
        <w:bidi w:val="0"/>
        <w:jc w:val="both"/>
        <w:rPr>
          <w:sz w:val="28"/>
          <w:szCs w:val="28"/>
        </w:rPr>
      </w:pPr>
    </w:p>
    <w:p w14:paraId="5D6DD63F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Reason: Handles multiple conditions (&gt;0, &lt;0, ==0)</w:t>
      </w:r>
      <w:r>
        <w:rPr>
          <w:rFonts w:hint="default"/>
          <w:sz w:val="28"/>
          <w:szCs w:val="28"/>
          <w:lang w:val="en-US"/>
        </w:rPr>
        <w:tab/>
      </w:r>
      <w:r>
        <w:rPr>
          <w:rFonts w:hint="default"/>
          <w:sz w:val="28"/>
          <w:szCs w:val="28"/>
          <w:lang w:val="en-US"/>
        </w:rPr>
        <w:tab/>
      </w:r>
    </w:p>
    <w:p w14:paraId="74FA9505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Executes different actions based on the condition</w:t>
      </w:r>
    </w:p>
    <w:p w14:paraId="4A6E40EE">
      <w:pPr>
        <w:bidi w:val="0"/>
        <w:jc w:val="both"/>
        <w:rPr>
          <w:rFonts w:hint="default"/>
          <w:lang w:val="en-US"/>
        </w:rPr>
      </w:pPr>
    </w:p>
    <w:p w14:paraId="27E52BFC">
      <w:pPr>
        <w:bidi w:val="0"/>
        <w:jc w:val="both"/>
        <w:rPr>
          <w:rFonts w:hint="default"/>
          <w:lang w:val="en-US"/>
        </w:rPr>
      </w:pPr>
    </w:p>
    <w:p w14:paraId="7F3D940B">
      <w:pPr>
        <w:bidi w:val="0"/>
        <w:jc w:val="both"/>
        <w:rPr>
          <w:rFonts w:hint="default"/>
          <w:lang w:val="en-US"/>
        </w:rPr>
      </w:pPr>
    </w:p>
    <w:p w14:paraId="687E7526">
      <w:pPr>
        <w:pBdr>
          <w:bottom w:val="single" w:color="auto" w:sz="12" w:space="0"/>
        </w:pBdr>
        <w:bidi w:val="0"/>
        <w:jc w:val="both"/>
        <w:rPr>
          <w:rFonts w:hint="default"/>
          <w:lang w:val="en-US"/>
        </w:rPr>
      </w:pPr>
    </w:p>
    <w:p w14:paraId="37AABD3F">
      <w:pPr>
        <w:bidi w:val="0"/>
        <w:jc w:val="both"/>
        <w:rPr>
          <w:rFonts w:hint="default"/>
          <w:lang w:val="en-US"/>
        </w:rPr>
      </w:pPr>
    </w:p>
    <w:p w14:paraId="0061F910">
      <w:pPr>
        <w:bidi w:val="0"/>
        <w:jc w:val="both"/>
        <w:rPr>
          <w:rFonts w:hint="default"/>
          <w:lang w:val="en-US"/>
        </w:rPr>
      </w:pPr>
    </w:p>
    <w:p w14:paraId="17684CF2">
      <w:pPr>
        <w:bidi w:val="0"/>
        <w:jc w:val="both"/>
        <w:rPr>
          <w:rFonts w:hint="default"/>
          <w:lang w:val="en-US"/>
        </w:rPr>
      </w:pPr>
    </w:p>
    <w:p w14:paraId="032A1064">
      <w:pPr>
        <w:bidi w:val="0"/>
        <w:jc w:val="both"/>
        <w:rPr>
          <w:rFonts w:hint="default"/>
          <w:lang w:val="en-US"/>
        </w:rPr>
      </w:pPr>
    </w:p>
    <w:p w14:paraId="18A7B9AD">
      <w:pPr>
        <w:bidi w:val="0"/>
        <w:jc w:val="both"/>
        <w:rPr>
          <w:rFonts w:hint="default"/>
          <w:lang w:val="en-US"/>
        </w:rPr>
      </w:pPr>
    </w:p>
    <w:p w14:paraId="4063DC4F">
      <w:pPr>
        <w:bidi w:val="0"/>
        <w:jc w:val="both"/>
        <w:rPr>
          <w:rFonts w:hint="default"/>
          <w:lang w:val="en-US"/>
        </w:rPr>
      </w:pPr>
    </w:p>
    <w:p w14:paraId="41B09B01">
      <w:pPr>
        <w:bidi w:val="0"/>
        <w:jc w:val="both"/>
        <w:rPr>
          <w:rFonts w:hint="default"/>
          <w:lang w:val="en-US"/>
        </w:rPr>
      </w:pPr>
    </w:p>
    <w:p w14:paraId="1D1387FF">
      <w:pPr>
        <w:bidi w:val="0"/>
        <w:jc w:val="both"/>
        <w:rPr>
          <w:rFonts w:hint="default"/>
          <w:lang w:val="en-US"/>
        </w:rPr>
      </w:pPr>
    </w:p>
    <w:p w14:paraId="485DD307">
      <w:pPr>
        <w:bidi w:val="0"/>
        <w:jc w:val="both"/>
        <w:rPr>
          <w:rFonts w:hint="default"/>
          <w:lang w:val="en-US"/>
        </w:rPr>
      </w:pPr>
    </w:p>
    <w:p w14:paraId="410C8AC7">
      <w:pPr>
        <w:bidi w:val="0"/>
        <w:jc w:val="both"/>
        <w:rPr>
          <w:rFonts w:hint="default"/>
          <w:lang w:val="en-US"/>
        </w:rPr>
      </w:pPr>
    </w:p>
    <w:p w14:paraId="00B7D814">
      <w:pPr>
        <w:bidi w:val="0"/>
        <w:jc w:val="both"/>
        <w:rPr>
          <w:rFonts w:hint="default"/>
          <w:lang w:val="en-US"/>
        </w:rPr>
      </w:pPr>
    </w:p>
    <w:p w14:paraId="11520F93">
      <w:pPr>
        <w:bidi w:val="0"/>
        <w:jc w:val="both"/>
        <w:rPr>
          <w:rFonts w:hint="default"/>
          <w:lang w:val="en-US"/>
        </w:rPr>
      </w:pPr>
    </w:p>
    <w:p w14:paraId="00B87E4F">
      <w:pPr>
        <w:bidi w:val="0"/>
        <w:jc w:val="both"/>
        <w:rPr>
          <w:rFonts w:hint="default"/>
          <w:lang w:val="en-US"/>
        </w:rPr>
      </w:pPr>
    </w:p>
    <w:p w14:paraId="607ED2E8">
      <w:pPr>
        <w:bidi w:val="0"/>
        <w:jc w:val="both"/>
        <w:rPr>
          <w:rFonts w:hint="default"/>
          <w:lang w:val="en-US"/>
        </w:rPr>
      </w:pPr>
    </w:p>
    <w:p w14:paraId="7C2FB395">
      <w:pPr>
        <w:bidi w:val="0"/>
        <w:jc w:val="both"/>
        <w:rPr>
          <w:rFonts w:hint="default"/>
          <w:lang w:val="en-US"/>
        </w:rPr>
      </w:pPr>
    </w:p>
    <w:p w14:paraId="2DE9FC3B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4BD7F1D5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Switch statement</w:t>
      </w:r>
    </w:p>
    <w:p w14:paraId="28DEB157">
      <w:pPr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4694555"/>
            <wp:effectExtent l="0" t="0" r="444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CB47">
      <w:pPr>
        <w:bidi w:val="0"/>
        <w:jc w:val="both"/>
        <w:rPr>
          <w:sz w:val="28"/>
          <w:szCs w:val="28"/>
        </w:rPr>
      </w:pPr>
    </w:p>
    <w:p w14:paraId="508C5310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Reason: switch statement is suitable to choose from multiple discrete options based on a single value.</w:t>
      </w:r>
    </w:p>
    <w:p w14:paraId="596D74EA">
      <w:pPr>
        <w:bidi w:val="0"/>
        <w:jc w:val="both"/>
        <w:rPr>
          <w:rFonts w:hint="default"/>
          <w:lang w:val="en-US"/>
        </w:rPr>
      </w:pPr>
    </w:p>
    <w:p w14:paraId="021A406F">
      <w:pPr>
        <w:bidi w:val="0"/>
        <w:jc w:val="both"/>
        <w:rPr>
          <w:rFonts w:hint="default"/>
          <w:lang w:val="en-US"/>
        </w:rPr>
      </w:pPr>
    </w:p>
    <w:p w14:paraId="50BF7E93">
      <w:pPr>
        <w:pBdr>
          <w:bottom w:val="single" w:color="auto" w:sz="12" w:space="0"/>
        </w:pBdr>
        <w:bidi w:val="0"/>
        <w:jc w:val="both"/>
        <w:rPr>
          <w:rFonts w:hint="default"/>
          <w:lang w:val="en-US"/>
        </w:rPr>
      </w:pPr>
    </w:p>
    <w:p w14:paraId="0E8D6C53">
      <w:pPr>
        <w:bidi w:val="0"/>
        <w:jc w:val="both"/>
        <w:rPr>
          <w:rFonts w:hint="default"/>
          <w:lang w:val="en-US"/>
        </w:rPr>
      </w:pPr>
    </w:p>
    <w:p w14:paraId="0D82749B">
      <w:pPr>
        <w:bidi w:val="0"/>
        <w:jc w:val="both"/>
        <w:rPr>
          <w:rFonts w:hint="default"/>
          <w:lang w:val="en-US"/>
        </w:rPr>
      </w:pPr>
    </w:p>
    <w:p w14:paraId="67B4486C">
      <w:pPr>
        <w:bidi w:val="0"/>
        <w:jc w:val="both"/>
        <w:rPr>
          <w:rFonts w:hint="default"/>
          <w:lang w:val="en-US"/>
        </w:rPr>
      </w:pPr>
    </w:p>
    <w:p w14:paraId="654E45FA">
      <w:pPr>
        <w:bidi w:val="0"/>
        <w:jc w:val="both"/>
        <w:rPr>
          <w:rFonts w:hint="default"/>
          <w:lang w:val="en-US"/>
        </w:rPr>
      </w:pPr>
    </w:p>
    <w:p w14:paraId="4C797D4B">
      <w:pPr>
        <w:bidi w:val="0"/>
        <w:jc w:val="both"/>
        <w:rPr>
          <w:rFonts w:hint="default"/>
          <w:lang w:val="en-US"/>
        </w:rPr>
      </w:pPr>
    </w:p>
    <w:p w14:paraId="7055F108">
      <w:pPr>
        <w:bidi w:val="0"/>
        <w:jc w:val="both"/>
        <w:rPr>
          <w:rFonts w:hint="default"/>
          <w:lang w:val="en-US"/>
        </w:rPr>
      </w:pPr>
    </w:p>
    <w:p w14:paraId="4D88FA4C">
      <w:pPr>
        <w:bidi w:val="0"/>
        <w:jc w:val="both"/>
        <w:rPr>
          <w:rFonts w:hint="default"/>
          <w:lang w:val="en-US"/>
        </w:rPr>
      </w:pPr>
    </w:p>
    <w:p w14:paraId="08DA31E4">
      <w:pPr>
        <w:bidi w:val="0"/>
        <w:jc w:val="both"/>
        <w:rPr>
          <w:rFonts w:hint="default"/>
          <w:lang w:val="en-US"/>
        </w:rPr>
      </w:pPr>
    </w:p>
    <w:p w14:paraId="53CB0896">
      <w:pPr>
        <w:bidi w:val="0"/>
        <w:jc w:val="both"/>
        <w:rPr>
          <w:rFonts w:hint="default"/>
          <w:lang w:val="en-US"/>
        </w:rPr>
      </w:pPr>
    </w:p>
    <w:p w14:paraId="65CB0F32">
      <w:pPr>
        <w:bidi w:val="0"/>
        <w:jc w:val="both"/>
        <w:rPr>
          <w:rFonts w:hint="default"/>
          <w:lang w:val="en-US"/>
        </w:rPr>
      </w:pPr>
    </w:p>
    <w:p w14:paraId="62B954F1">
      <w:pPr>
        <w:bidi w:val="0"/>
        <w:jc w:val="both"/>
        <w:rPr>
          <w:rFonts w:hint="default"/>
          <w:lang w:val="en-US"/>
        </w:rPr>
      </w:pPr>
    </w:p>
    <w:p w14:paraId="6F410858">
      <w:pPr>
        <w:bidi w:val="0"/>
        <w:jc w:val="both"/>
        <w:rPr>
          <w:rFonts w:hint="default"/>
          <w:lang w:val="en-US"/>
        </w:rPr>
      </w:pPr>
    </w:p>
    <w:p w14:paraId="62F3E99C">
      <w:pPr>
        <w:bidi w:val="0"/>
        <w:jc w:val="both"/>
        <w:rPr>
          <w:rFonts w:hint="default"/>
          <w:lang w:val="en-US"/>
        </w:rPr>
      </w:pPr>
    </w:p>
    <w:p w14:paraId="4B86C4BE">
      <w:pPr>
        <w:bidi w:val="0"/>
        <w:jc w:val="both"/>
        <w:rPr>
          <w:rFonts w:hint="default"/>
          <w:lang w:val="en-US"/>
        </w:rPr>
      </w:pPr>
    </w:p>
    <w:p w14:paraId="43151F08">
      <w:pPr>
        <w:bidi w:val="0"/>
        <w:jc w:val="both"/>
        <w:rPr>
          <w:rFonts w:hint="default"/>
          <w:lang w:val="en-US"/>
        </w:rPr>
      </w:pPr>
    </w:p>
    <w:p w14:paraId="31C0F44B">
      <w:pPr>
        <w:bidi w:val="0"/>
        <w:jc w:val="both"/>
        <w:rPr>
          <w:rFonts w:hint="default"/>
          <w:lang w:val="en-US"/>
        </w:rPr>
      </w:pPr>
    </w:p>
    <w:p w14:paraId="438E7155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167754BC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While loop</w:t>
      </w:r>
    </w:p>
    <w:p w14:paraId="4B05BEB6">
      <w:pPr>
        <w:bidi w:val="0"/>
        <w:jc w:val="both"/>
      </w:pPr>
      <w:r>
        <w:drawing>
          <wp:inline distT="0" distB="0" distL="114300" distR="114300">
            <wp:extent cx="5272405" cy="4521200"/>
            <wp:effectExtent l="0" t="0" r="63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49AE">
      <w:pPr>
        <w:bidi w:val="0"/>
        <w:jc w:val="both"/>
      </w:pPr>
    </w:p>
    <w:p w14:paraId="1B782689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Reason: while loops are used to repeat actions as long as a condition is true.</w:t>
      </w:r>
    </w:p>
    <w:p w14:paraId="74D9C952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BAED571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4229E339">
      <w:pPr>
        <w:pBdr>
          <w:bottom w:val="single" w:color="auto" w:sz="12" w:space="0"/>
        </w:pBdr>
        <w:bidi w:val="0"/>
        <w:jc w:val="both"/>
        <w:rPr>
          <w:rFonts w:hint="default"/>
          <w:sz w:val="28"/>
          <w:szCs w:val="28"/>
          <w:lang w:val="en-US"/>
        </w:rPr>
      </w:pPr>
    </w:p>
    <w:p w14:paraId="111AE281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5489CF3D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4875D9D5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5582895F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51378781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116B26F5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105A02DA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056434F2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028E5869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8C17EBB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8976F28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632DBBBD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3B04BF6B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05BF74F3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While loop</w:t>
      </w:r>
    </w:p>
    <w:p w14:paraId="3BFCF556">
      <w:pPr>
        <w:bidi w:val="0"/>
        <w:jc w:val="both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8595" cy="4431665"/>
            <wp:effectExtent l="0" t="0" r="444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0A21E">
      <w:pPr>
        <w:bidi w:val="0"/>
        <w:jc w:val="both"/>
        <w:rPr>
          <w:rFonts w:hint="default"/>
          <w:lang w:val="en-US"/>
        </w:rPr>
      </w:pPr>
    </w:p>
    <w:p w14:paraId="38DFD83D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Reason:  while loops are ideal for repeating an action until a certain condition becomes false.</w:t>
      </w:r>
    </w:p>
    <w:p w14:paraId="4E401F6F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49E75824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C0DA6BA">
      <w:pPr>
        <w:pBdr>
          <w:bottom w:val="single" w:color="auto" w:sz="12" w:space="0"/>
        </w:pBdr>
        <w:bidi w:val="0"/>
        <w:jc w:val="both"/>
        <w:rPr>
          <w:rFonts w:hint="default"/>
          <w:sz w:val="28"/>
          <w:szCs w:val="28"/>
          <w:lang w:val="en-US"/>
        </w:rPr>
      </w:pPr>
    </w:p>
    <w:p w14:paraId="068146BC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0FAF867A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19604A7D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6C15A981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575828D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35B57958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FE4479A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76ADFA67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3886F63F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185EF514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600366CD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57064288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31E5307F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6F49C3F1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do-while loop</w:t>
      </w:r>
    </w:p>
    <w:p w14:paraId="797D43C7">
      <w:pPr>
        <w:bidi w:val="0"/>
        <w:jc w:val="both"/>
      </w:pPr>
      <w:r>
        <w:drawing>
          <wp:inline distT="0" distB="0" distL="114300" distR="114300">
            <wp:extent cx="5269230" cy="4750435"/>
            <wp:effectExtent l="0" t="0" r="3810" b="444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0E5FA">
      <w:pPr>
        <w:bidi w:val="0"/>
        <w:jc w:val="both"/>
      </w:pPr>
    </w:p>
    <w:p w14:paraId="1B566799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Reason: do-while loops execute the loop body at least once before checking the condition.</w:t>
      </w:r>
    </w:p>
    <w:p w14:paraId="05066CA8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3E20EB64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447B92D1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3F936D88">
      <w:pPr>
        <w:pBdr>
          <w:bottom w:val="single" w:color="auto" w:sz="12" w:space="0"/>
        </w:pBdr>
        <w:bidi w:val="0"/>
        <w:jc w:val="both"/>
        <w:rPr>
          <w:rFonts w:hint="default"/>
          <w:sz w:val="28"/>
          <w:szCs w:val="28"/>
          <w:lang w:val="en-US"/>
        </w:rPr>
      </w:pPr>
    </w:p>
    <w:p w14:paraId="6DEBB2BF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1C55E821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49FEDA4F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34E2D0C1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532CC698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72B17DFE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722BB663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405A7264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000FC74C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2F78469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78014F9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7DBBF8DA">
      <w:pPr>
        <w:bidi w:val="0"/>
        <w:rPr>
          <w:rFonts w:hint="default"/>
          <w:sz w:val="28"/>
          <w:szCs w:val="28"/>
          <w:lang w:val="en-US"/>
        </w:rPr>
      </w:pPr>
    </w:p>
    <w:p w14:paraId="4F3378B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  <w:lang w:val="en-US" w:eastAsia="zh-CN"/>
        </w:rPr>
        <w:t>if-else if-else statement</w:t>
      </w:r>
    </w:p>
    <w:p w14:paraId="5055484A">
      <w:pPr>
        <w:bidi w:val="0"/>
      </w:pPr>
      <w:r>
        <w:drawing>
          <wp:inline distT="0" distB="0" distL="114300" distR="114300">
            <wp:extent cx="5273675" cy="4665980"/>
            <wp:effectExtent l="0" t="0" r="14605" b="1270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6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4EC1B">
      <w:pPr>
        <w:bidi w:val="0"/>
      </w:pPr>
    </w:p>
    <w:p w14:paraId="4C0E61E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Reason: It is used to check multiple conditions in sequence.</w:t>
      </w:r>
    </w:p>
    <w:p w14:paraId="6FBEEDD0">
      <w:pPr>
        <w:bidi w:val="0"/>
        <w:rPr>
          <w:rFonts w:hint="default"/>
          <w:sz w:val="28"/>
          <w:szCs w:val="28"/>
          <w:lang w:val="en-US"/>
        </w:rPr>
      </w:pPr>
    </w:p>
    <w:p w14:paraId="477BB4D4">
      <w:pPr>
        <w:bidi w:val="0"/>
        <w:rPr>
          <w:rFonts w:hint="default"/>
          <w:sz w:val="28"/>
          <w:szCs w:val="28"/>
          <w:lang w:val="en-US"/>
        </w:rPr>
      </w:pPr>
    </w:p>
    <w:p w14:paraId="517494D7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1B10913">
      <w:pPr>
        <w:bidi w:val="0"/>
        <w:rPr>
          <w:rFonts w:hint="default"/>
          <w:sz w:val="28"/>
          <w:szCs w:val="28"/>
          <w:lang w:val="en-US"/>
        </w:rPr>
      </w:pPr>
    </w:p>
    <w:p w14:paraId="0BFEA941">
      <w:pPr>
        <w:bidi w:val="0"/>
        <w:rPr>
          <w:rFonts w:hint="default"/>
          <w:sz w:val="28"/>
          <w:szCs w:val="28"/>
          <w:lang w:val="en-US"/>
        </w:rPr>
      </w:pPr>
    </w:p>
    <w:p w14:paraId="58BD9D7A">
      <w:pPr>
        <w:bidi w:val="0"/>
        <w:rPr>
          <w:rFonts w:hint="default"/>
          <w:sz w:val="28"/>
          <w:szCs w:val="28"/>
          <w:lang w:val="en-US"/>
        </w:rPr>
      </w:pPr>
    </w:p>
    <w:p w14:paraId="53B80BC9">
      <w:pPr>
        <w:bidi w:val="0"/>
        <w:rPr>
          <w:rFonts w:hint="default"/>
          <w:sz w:val="28"/>
          <w:szCs w:val="28"/>
          <w:lang w:val="en-US"/>
        </w:rPr>
      </w:pPr>
    </w:p>
    <w:p w14:paraId="6CB89DFB">
      <w:pPr>
        <w:bidi w:val="0"/>
        <w:rPr>
          <w:rFonts w:hint="default"/>
          <w:sz w:val="28"/>
          <w:szCs w:val="28"/>
          <w:lang w:val="en-US"/>
        </w:rPr>
      </w:pPr>
    </w:p>
    <w:p w14:paraId="10AB203A">
      <w:pPr>
        <w:bidi w:val="0"/>
        <w:rPr>
          <w:rFonts w:hint="default"/>
          <w:sz w:val="28"/>
          <w:szCs w:val="28"/>
          <w:lang w:val="en-US"/>
        </w:rPr>
      </w:pPr>
    </w:p>
    <w:p w14:paraId="1528C2AF">
      <w:pPr>
        <w:bidi w:val="0"/>
        <w:rPr>
          <w:rFonts w:hint="default"/>
          <w:sz w:val="28"/>
          <w:szCs w:val="28"/>
          <w:lang w:val="en-US"/>
        </w:rPr>
      </w:pPr>
    </w:p>
    <w:p w14:paraId="55A8CEE8">
      <w:pPr>
        <w:bidi w:val="0"/>
        <w:rPr>
          <w:rFonts w:hint="default"/>
          <w:sz w:val="28"/>
          <w:szCs w:val="28"/>
          <w:lang w:val="en-US"/>
        </w:rPr>
      </w:pPr>
    </w:p>
    <w:p w14:paraId="77FEFDE7">
      <w:pPr>
        <w:bidi w:val="0"/>
        <w:rPr>
          <w:rFonts w:hint="default"/>
          <w:sz w:val="28"/>
          <w:szCs w:val="28"/>
          <w:lang w:val="en-US"/>
        </w:rPr>
      </w:pPr>
    </w:p>
    <w:p w14:paraId="3D343F8D">
      <w:pPr>
        <w:bidi w:val="0"/>
        <w:rPr>
          <w:rFonts w:hint="default"/>
          <w:sz w:val="28"/>
          <w:szCs w:val="28"/>
          <w:lang w:val="en-US"/>
        </w:rPr>
      </w:pPr>
    </w:p>
    <w:p w14:paraId="13F5789B">
      <w:pPr>
        <w:bidi w:val="0"/>
        <w:rPr>
          <w:rFonts w:hint="default"/>
          <w:sz w:val="28"/>
          <w:szCs w:val="28"/>
          <w:lang w:val="en-US"/>
        </w:rPr>
      </w:pPr>
    </w:p>
    <w:p w14:paraId="0D7D576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1542F6B9">
      <w:pPr>
        <w:bidi w:val="0"/>
        <w:rPr>
          <w:rFonts w:hint="default"/>
          <w:sz w:val="28"/>
          <w:szCs w:val="28"/>
          <w:lang w:val="en-US"/>
        </w:rPr>
      </w:pPr>
    </w:p>
    <w:p w14:paraId="1217826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Switch statement</w:t>
      </w:r>
    </w:p>
    <w:p w14:paraId="6D80ADC7">
      <w:pPr>
        <w:bidi w:val="0"/>
      </w:pPr>
      <w:r>
        <w:drawing>
          <wp:inline distT="0" distB="0" distL="114300" distR="114300">
            <wp:extent cx="5273040" cy="4883785"/>
            <wp:effectExtent l="0" t="0" r="0" b="825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8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9408">
      <w:pPr>
        <w:bidi w:val="0"/>
      </w:pPr>
    </w:p>
    <w:p w14:paraId="45E56FC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Reason: switch is ideal for choosing between cases, fixed states.</w:t>
      </w:r>
    </w:p>
    <w:p w14:paraId="7A0A5E77">
      <w:pPr>
        <w:bidi w:val="0"/>
        <w:rPr>
          <w:rFonts w:hint="default"/>
          <w:sz w:val="28"/>
          <w:szCs w:val="28"/>
          <w:lang w:val="en-US"/>
        </w:rPr>
      </w:pPr>
    </w:p>
    <w:p w14:paraId="6BF33CB4">
      <w:pPr>
        <w:bidi w:val="0"/>
        <w:rPr>
          <w:rFonts w:hint="default"/>
          <w:sz w:val="28"/>
          <w:szCs w:val="28"/>
          <w:lang w:val="en-US"/>
        </w:rPr>
      </w:pPr>
    </w:p>
    <w:p w14:paraId="59017B4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5906221">
      <w:pPr>
        <w:bidi w:val="0"/>
        <w:rPr>
          <w:rFonts w:hint="default"/>
          <w:sz w:val="28"/>
          <w:szCs w:val="28"/>
          <w:lang w:val="en-US"/>
        </w:rPr>
      </w:pPr>
    </w:p>
    <w:p w14:paraId="2078F819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B4D24"/>
    <w:rsid w:val="72C8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2025-10-10T07:28:00Z</dcterms:created>
  <dc:creator>W24093-User</dc:creator>
  <cp:lastModifiedBy>WPS_1759385867</cp:lastModifiedBy>
  <dcterms:modified xsi:type="dcterms:W3CDTF">2025-10-24T07:01:17Z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741040AC68CD41EEAECF824AEB942B44_12</vt:lpwstr>
  </property>
</Properties>
</file>