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D930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29AD3C9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497A8F1B">
      <w:pPr>
        <w:jc w:val="both"/>
        <w:rPr>
          <w:rFonts w:hint="default"/>
          <w:sz w:val="28"/>
          <w:szCs w:val="28"/>
          <w:lang w:val="en-US"/>
        </w:rPr>
      </w:pPr>
    </w:p>
    <w:p w14:paraId="3F7FDB59">
      <w:pPr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469011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BE6E5">
      <w:pPr>
        <w:jc w:val="both"/>
        <w:rPr>
          <w:rFonts w:hint="default"/>
          <w:sz w:val="28"/>
          <w:szCs w:val="28"/>
          <w:lang w:val="en-US"/>
        </w:rPr>
      </w:pPr>
    </w:p>
    <w:p w14:paraId="4103EA7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Works only if the counter is exactly 3.</w:t>
      </w:r>
      <w:r>
        <w:rPr>
          <w:rFonts w:hint="default"/>
          <w:sz w:val="28"/>
          <w:szCs w:val="28"/>
          <w:lang w:val="en-US"/>
        </w:rPr>
        <w:t>it is fail if More than 3 or less than 3.</w:t>
      </w:r>
    </w:p>
    <w:p w14:paraId="7DA1AD8C">
      <w:pPr>
        <w:bidi w:val="0"/>
        <w:rPr>
          <w:rFonts w:hint="default"/>
          <w:sz w:val="28"/>
          <w:szCs w:val="28"/>
          <w:lang w:val="en-US"/>
        </w:rPr>
      </w:pPr>
    </w:p>
    <w:p w14:paraId="4D8B66E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Doesn’t directly handle the lock condition itself.</w:t>
      </w:r>
    </w:p>
    <w:p w14:paraId="1E76235B">
      <w:pPr>
        <w:bidi w:val="0"/>
        <w:rPr>
          <w:sz w:val="28"/>
          <w:szCs w:val="28"/>
        </w:rPr>
      </w:pPr>
    </w:p>
    <w:p w14:paraId="565AB1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Can handle fixed value.But doesn’t handle failedAttempts&gt;3.</w:t>
      </w:r>
    </w:p>
    <w:p w14:paraId="69C9BA31">
      <w:pPr>
        <w:bidi w:val="0"/>
        <w:rPr>
          <w:rFonts w:hint="default"/>
          <w:sz w:val="28"/>
          <w:szCs w:val="28"/>
          <w:lang w:val="en-US"/>
        </w:rPr>
      </w:pPr>
    </w:p>
    <w:p w14:paraId="06AB504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correct,</w:t>
      </w:r>
      <w:r>
        <w:rPr>
          <w:sz w:val="28"/>
          <w:szCs w:val="28"/>
        </w:rPr>
        <w:t>Locks account when attempts reach 3 or more</w:t>
      </w:r>
      <w:r>
        <w:rPr>
          <w:rFonts w:hint="default"/>
          <w:sz w:val="28"/>
          <w:szCs w:val="28"/>
          <w:lang w:val="en-US"/>
        </w:rPr>
        <w:t>.</w:t>
      </w:r>
    </w:p>
    <w:p w14:paraId="203EAF3C">
      <w:pPr>
        <w:bidi w:val="0"/>
        <w:rPr>
          <w:rFonts w:hint="default"/>
          <w:sz w:val="28"/>
          <w:szCs w:val="28"/>
          <w:lang w:val="en-US"/>
        </w:rPr>
      </w:pPr>
    </w:p>
    <w:p w14:paraId="05AB2C6C">
      <w:pPr>
        <w:bidi w:val="0"/>
        <w:rPr>
          <w:rFonts w:hint="default"/>
          <w:sz w:val="28"/>
          <w:szCs w:val="28"/>
          <w:lang w:val="en-US"/>
        </w:rPr>
      </w:pPr>
    </w:p>
    <w:p w14:paraId="0FA3E44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EAAB8C5">
      <w:pPr>
        <w:bidi w:val="0"/>
        <w:rPr>
          <w:rFonts w:hint="default"/>
          <w:sz w:val="28"/>
          <w:szCs w:val="28"/>
          <w:lang w:val="en-US"/>
        </w:rPr>
      </w:pPr>
    </w:p>
    <w:p w14:paraId="76321AD7">
      <w:pPr>
        <w:bidi w:val="0"/>
        <w:rPr>
          <w:rFonts w:hint="default"/>
          <w:sz w:val="28"/>
          <w:szCs w:val="28"/>
          <w:lang w:val="en-US"/>
        </w:rPr>
      </w:pPr>
    </w:p>
    <w:p w14:paraId="65B07B2A">
      <w:pPr>
        <w:bidi w:val="0"/>
        <w:rPr>
          <w:rFonts w:hint="default"/>
          <w:sz w:val="28"/>
          <w:szCs w:val="28"/>
          <w:lang w:val="en-US"/>
        </w:rPr>
      </w:pPr>
    </w:p>
    <w:p w14:paraId="570E184C">
      <w:pPr>
        <w:bidi w:val="0"/>
        <w:rPr>
          <w:rFonts w:hint="default"/>
          <w:sz w:val="28"/>
          <w:szCs w:val="28"/>
          <w:lang w:val="en-US"/>
        </w:rPr>
      </w:pPr>
    </w:p>
    <w:p w14:paraId="06DECDD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36357E0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E4E2B00">
      <w:pPr>
        <w:bidi w:val="0"/>
        <w:rPr>
          <w:rFonts w:hint="default"/>
          <w:sz w:val="28"/>
          <w:szCs w:val="28"/>
          <w:lang w:val="en-US"/>
        </w:rPr>
      </w:pPr>
    </w:p>
    <w:p w14:paraId="0893A7D1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317365"/>
            <wp:effectExtent l="0" t="0" r="25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8954">
      <w:pPr>
        <w:bidi w:val="0"/>
        <w:rPr>
          <w:rFonts w:hint="default"/>
          <w:sz w:val="28"/>
          <w:szCs w:val="28"/>
          <w:lang w:val="en-US"/>
        </w:rPr>
      </w:pPr>
    </w:p>
    <w:p w14:paraId="7C2F031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Used </w:t>
      </w:r>
      <w:r>
        <w:rPr>
          <w:sz w:val="28"/>
          <w:szCs w:val="28"/>
        </w:rPr>
        <w:t>Logical OR</w:t>
      </w:r>
      <w:r>
        <w:rPr>
          <w:rFonts w:hint="default"/>
          <w:sz w:val="28"/>
          <w:szCs w:val="28"/>
          <w:lang w:val="en-US"/>
        </w:rPr>
        <w:t xml:space="preserve"> is correct.</w:t>
      </w:r>
    </w:p>
    <w:p w14:paraId="76174BFD">
      <w:pPr>
        <w:bidi w:val="0"/>
        <w:rPr>
          <w:rFonts w:hint="default"/>
          <w:sz w:val="28"/>
          <w:szCs w:val="28"/>
          <w:lang w:val="en-US"/>
        </w:rPr>
      </w:pPr>
    </w:p>
    <w:p w14:paraId="22458F7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Incorrect. No temperature can be simultaneously &gt; -5 AND &lt; -20.</w:t>
      </w:r>
    </w:p>
    <w:p w14:paraId="2E0AF213">
      <w:pPr>
        <w:bidi w:val="0"/>
        <w:rPr>
          <w:sz w:val="28"/>
          <w:szCs w:val="28"/>
        </w:rPr>
      </w:pPr>
    </w:p>
    <w:p w14:paraId="3E9367B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Incorrect comparison</w:t>
      </w:r>
    </w:p>
    <w:p w14:paraId="465E9401">
      <w:pPr>
        <w:bidi w:val="0"/>
        <w:rPr>
          <w:sz w:val="28"/>
          <w:szCs w:val="28"/>
        </w:rPr>
      </w:pPr>
    </w:p>
    <w:p w14:paraId="699D056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Switch cannot handle range comparisons. Invalid syntax.</w:t>
      </w:r>
    </w:p>
    <w:p w14:paraId="49D76C66">
      <w:pPr>
        <w:bidi w:val="0"/>
        <w:rPr>
          <w:sz w:val="28"/>
          <w:szCs w:val="28"/>
        </w:rPr>
      </w:pPr>
    </w:p>
    <w:p w14:paraId="4A043FBF">
      <w:pPr>
        <w:bidi w:val="0"/>
        <w:rPr>
          <w:sz w:val="28"/>
          <w:szCs w:val="28"/>
        </w:rPr>
      </w:pPr>
    </w:p>
    <w:p w14:paraId="46E23AFA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80AF9A8">
      <w:pPr>
        <w:bidi w:val="0"/>
        <w:rPr>
          <w:rFonts w:hint="default"/>
          <w:sz w:val="28"/>
          <w:szCs w:val="28"/>
          <w:lang w:val="en-US"/>
        </w:rPr>
      </w:pPr>
    </w:p>
    <w:p w14:paraId="705E13F0">
      <w:pPr>
        <w:bidi w:val="0"/>
        <w:rPr>
          <w:rFonts w:hint="default"/>
          <w:sz w:val="28"/>
          <w:szCs w:val="28"/>
          <w:lang w:val="en-US"/>
        </w:rPr>
      </w:pPr>
    </w:p>
    <w:p w14:paraId="69D10AC0">
      <w:pPr>
        <w:bidi w:val="0"/>
        <w:rPr>
          <w:rFonts w:hint="default"/>
          <w:sz w:val="28"/>
          <w:szCs w:val="28"/>
          <w:lang w:val="en-US"/>
        </w:rPr>
      </w:pPr>
    </w:p>
    <w:p w14:paraId="5AA16AB7">
      <w:pPr>
        <w:bidi w:val="0"/>
        <w:rPr>
          <w:rFonts w:hint="default"/>
          <w:sz w:val="28"/>
          <w:szCs w:val="28"/>
          <w:lang w:val="en-US"/>
        </w:rPr>
      </w:pPr>
    </w:p>
    <w:p w14:paraId="041202EA">
      <w:pPr>
        <w:bidi w:val="0"/>
        <w:rPr>
          <w:rFonts w:hint="default"/>
          <w:sz w:val="28"/>
          <w:szCs w:val="28"/>
          <w:lang w:val="en-US"/>
        </w:rPr>
      </w:pPr>
    </w:p>
    <w:p w14:paraId="1B53BFBF">
      <w:pPr>
        <w:bidi w:val="0"/>
        <w:rPr>
          <w:rFonts w:hint="default"/>
          <w:sz w:val="28"/>
          <w:szCs w:val="28"/>
          <w:lang w:val="en-US"/>
        </w:rPr>
      </w:pPr>
    </w:p>
    <w:p w14:paraId="469C1E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3B84434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A120207">
      <w:pPr>
        <w:bidi w:val="0"/>
        <w:rPr>
          <w:rFonts w:hint="default"/>
          <w:sz w:val="28"/>
          <w:szCs w:val="28"/>
          <w:lang w:val="en-US"/>
        </w:rPr>
      </w:pPr>
    </w:p>
    <w:p w14:paraId="53E983CE">
      <w:pPr>
        <w:bidi w:val="0"/>
      </w:pPr>
      <w:r>
        <w:drawing>
          <wp:inline distT="0" distB="0" distL="114300" distR="114300">
            <wp:extent cx="5271135" cy="484949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63B7">
      <w:pPr>
        <w:bidi w:val="0"/>
      </w:pPr>
    </w:p>
    <w:p w14:paraId="309ACD2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Works, but can become less readable for many states.</w:t>
      </w:r>
    </w:p>
    <w:p w14:paraId="524E73C4">
      <w:pPr>
        <w:bidi w:val="0"/>
        <w:rPr>
          <w:sz w:val="28"/>
          <w:szCs w:val="28"/>
        </w:rPr>
      </w:pPr>
    </w:p>
    <w:p w14:paraId="09257A2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Not ideal for state mapping</w:t>
      </w:r>
      <w:r>
        <w:rPr>
          <w:rFonts w:hint="default"/>
          <w:sz w:val="28"/>
          <w:szCs w:val="28"/>
          <w:lang w:val="en-US"/>
        </w:rPr>
        <w:t>.</w:t>
      </w:r>
    </w:p>
    <w:p w14:paraId="0C2729C6">
      <w:pPr>
        <w:bidi w:val="0"/>
        <w:rPr>
          <w:rFonts w:hint="default"/>
          <w:sz w:val="28"/>
          <w:szCs w:val="28"/>
          <w:lang w:val="en-US"/>
        </w:rPr>
      </w:pPr>
    </w:p>
    <w:p w14:paraId="2799B78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Best choice. Maps each state to the next clearly and readably.</w:t>
      </w:r>
    </w:p>
    <w:p w14:paraId="3545DD16">
      <w:pPr>
        <w:bidi w:val="0"/>
        <w:rPr>
          <w:sz w:val="28"/>
          <w:szCs w:val="28"/>
        </w:rPr>
      </w:pPr>
    </w:p>
    <w:p w14:paraId="794F483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suitable for mapping current traffic light states.</w:t>
      </w:r>
    </w:p>
    <w:p w14:paraId="07787896">
      <w:pPr>
        <w:bidi w:val="0"/>
        <w:rPr>
          <w:sz w:val="28"/>
          <w:szCs w:val="28"/>
        </w:rPr>
      </w:pPr>
    </w:p>
    <w:p w14:paraId="6AF61585">
      <w:pPr>
        <w:bidi w:val="0"/>
        <w:rPr>
          <w:sz w:val="28"/>
          <w:szCs w:val="28"/>
        </w:rPr>
      </w:pPr>
    </w:p>
    <w:p w14:paraId="38BE0C33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FD57A5C">
      <w:pPr>
        <w:bidi w:val="0"/>
        <w:rPr>
          <w:rFonts w:hint="default"/>
          <w:sz w:val="28"/>
          <w:szCs w:val="28"/>
          <w:lang w:val="en-US"/>
        </w:rPr>
      </w:pPr>
    </w:p>
    <w:p w14:paraId="3948F1CB">
      <w:pPr>
        <w:bidi w:val="0"/>
        <w:rPr>
          <w:rFonts w:hint="default"/>
          <w:sz w:val="28"/>
          <w:szCs w:val="28"/>
          <w:lang w:val="en-US"/>
        </w:rPr>
      </w:pPr>
    </w:p>
    <w:p w14:paraId="541F7FF9">
      <w:pPr>
        <w:bidi w:val="0"/>
        <w:rPr>
          <w:rFonts w:hint="default"/>
          <w:sz w:val="28"/>
          <w:szCs w:val="28"/>
          <w:lang w:val="en-US"/>
        </w:rPr>
      </w:pPr>
    </w:p>
    <w:p w14:paraId="69F224EE">
      <w:pPr>
        <w:bidi w:val="0"/>
        <w:rPr>
          <w:rFonts w:hint="default"/>
          <w:sz w:val="28"/>
          <w:szCs w:val="28"/>
          <w:lang w:val="en-US"/>
        </w:rPr>
      </w:pPr>
    </w:p>
    <w:p w14:paraId="5C3B605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5AC1D70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7F9E9888">
      <w:pPr>
        <w:bidi w:val="0"/>
        <w:rPr>
          <w:rFonts w:hint="default"/>
          <w:sz w:val="28"/>
          <w:szCs w:val="28"/>
          <w:lang w:val="en-US"/>
        </w:rPr>
      </w:pPr>
    </w:p>
    <w:p w14:paraId="4D51C3AF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4787900"/>
            <wp:effectExtent l="0" t="0" r="63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3F7C">
      <w:pPr>
        <w:bidi w:val="0"/>
        <w:rPr>
          <w:rFonts w:hint="default"/>
          <w:sz w:val="28"/>
          <w:szCs w:val="28"/>
          <w:lang w:val="en-US"/>
        </w:rPr>
      </w:pPr>
    </w:p>
    <w:p w14:paraId="414A432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Reads all lines until EOF, but does not stop on empty line.</w:t>
      </w:r>
    </w:p>
    <w:p w14:paraId="5BCD8306">
      <w:pPr>
        <w:bidi w:val="0"/>
        <w:rPr>
          <w:sz w:val="28"/>
          <w:szCs w:val="28"/>
        </w:rPr>
      </w:pPr>
    </w:p>
    <w:p w14:paraId="7794CFB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Correct. Stops on either EOF or empty line</w:t>
      </w:r>
      <w:r>
        <w:rPr>
          <w:rFonts w:hint="default"/>
          <w:sz w:val="28"/>
          <w:szCs w:val="28"/>
          <w:lang w:val="en-US"/>
        </w:rPr>
        <w:t>.</w:t>
      </w:r>
    </w:p>
    <w:p w14:paraId="73E27164">
      <w:pPr>
        <w:bidi w:val="0"/>
        <w:rPr>
          <w:rFonts w:hint="default"/>
          <w:sz w:val="28"/>
          <w:szCs w:val="28"/>
          <w:lang w:val="en-US"/>
        </w:rPr>
      </w:pPr>
    </w:p>
    <w:p w14:paraId="2C056FD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Reads first line without checking empty, so may process an empty line.</w:t>
      </w:r>
    </w:p>
    <w:p w14:paraId="6FD1B1D5">
      <w:pPr>
        <w:bidi w:val="0"/>
        <w:rPr>
          <w:sz w:val="28"/>
          <w:szCs w:val="28"/>
        </w:rPr>
      </w:pPr>
    </w:p>
    <w:p w14:paraId="76E033A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Requires reading entire file into memory first; not efficient for large files. Break logic works, but less optimal.</w:t>
      </w:r>
    </w:p>
    <w:p w14:paraId="4F4E0C14">
      <w:pPr>
        <w:bidi w:val="0"/>
        <w:rPr>
          <w:sz w:val="28"/>
          <w:szCs w:val="28"/>
        </w:rPr>
      </w:pPr>
    </w:p>
    <w:p w14:paraId="70F34849">
      <w:pPr>
        <w:bidi w:val="0"/>
        <w:rPr>
          <w:sz w:val="28"/>
          <w:szCs w:val="28"/>
        </w:rPr>
      </w:pPr>
    </w:p>
    <w:p w14:paraId="12F2304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806C4C4">
      <w:pPr>
        <w:bidi w:val="0"/>
        <w:rPr>
          <w:rFonts w:hint="default"/>
          <w:sz w:val="28"/>
          <w:szCs w:val="28"/>
          <w:lang w:val="en-US"/>
        </w:rPr>
      </w:pPr>
    </w:p>
    <w:p w14:paraId="0DF44684">
      <w:pPr>
        <w:bidi w:val="0"/>
        <w:rPr>
          <w:rFonts w:hint="default"/>
          <w:sz w:val="28"/>
          <w:szCs w:val="28"/>
          <w:lang w:val="en-US"/>
        </w:rPr>
      </w:pPr>
    </w:p>
    <w:p w14:paraId="3472870A">
      <w:pPr>
        <w:bidi w:val="0"/>
        <w:rPr>
          <w:rFonts w:hint="default"/>
          <w:sz w:val="28"/>
          <w:szCs w:val="28"/>
          <w:lang w:val="en-US"/>
        </w:rPr>
      </w:pPr>
    </w:p>
    <w:p w14:paraId="60959A2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734405B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5F9A0A2">
      <w:pPr>
        <w:bidi w:val="0"/>
        <w:rPr>
          <w:rFonts w:hint="default"/>
          <w:sz w:val="28"/>
          <w:szCs w:val="28"/>
          <w:lang w:val="en-US"/>
        </w:rPr>
      </w:pPr>
    </w:p>
    <w:p w14:paraId="1833096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5292090"/>
            <wp:effectExtent l="0" t="0" r="146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71F2">
      <w:pPr>
        <w:bidi w:val="0"/>
        <w:rPr>
          <w:rFonts w:hint="default"/>
          <w:sz w:val="28"/>
          <w:szCs w:val="28"/>
          <w:lang w:val="en-US"/>
        </w:rPr>
      </w:pPr>
    </w:p>
    <w:p w14:paraId="25C3AF3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Perfect for checking range conditions sequentially. Clean and readable.</w:t>
      </w:r>
    </w:p>
    <w:p w14:paraId="4585EDDB">
      <w:pPr>
        <w:bidi w:val="0"/>
        <w:rPr>
          <w:sz w:val="28"/>
          <w:szCs w:val="28"/>
        </w:rPr>
      </w:pPr>
    </w:p>
    <w:p w14:paraId="7A6AD52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Possible but less readable</w:t>
      </w:r>
      <w:r>
        <w:rPr>
          <w:rFonts w:hint="default"/>
          <w:sz w:val="28"/>
          <w:szCs w:val="28"/>
          <w:lang w:val="en-US"/>
        </w:rPr>
        <w:t>.</w:t>
      </w:r>
    </w:p>
    <w:p w14:paraId="2DEAC295">
      <w:pPr>
        <w:bidi w:val="0"/>
        <w:rPr>
          <w:rFonts w:hint="default"/>
          <w:sz w:val="28"/>
          <w:szCs w:val="28"/>
          <w:lang w:val="en-US"/>
        </w:rPr>
      </w:pPr>
    </w:p>
    <w:p w14:paraId="164B012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Works for ranges, but nested ternary becomes hard to read and maintain.</w:t>
      </w:r>
    </w:p>
    <w:p w14:paraId="7BD3B15B">
      <w:pPr>
        <w:bidi w:val="0"/>
        <w:rPr>
          <w:sz w:val="28"/>
          <w:szCs w:val="28"/>
        </w:rPr>
      </w:pPr>
    </w:p>
    <w:p w14:paraId="443CEE9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 xml:space="preserve">Loops are for repetition, not one-time range checking. 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36B7275F">
      <w:pPr>
        <w:bidi w:val="0"/>
        <w:rPr>
          <w:rFonts w:hint="default"/>
          <w:sz w:val="28"/>
          <w:szCs w:val="28"/>
          <w:lang w:val="en-US"/>
        </w:rPr>
      </w:pPr>
    </w:p>
    <w:p w14:paraId="08971AE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1CD5C67">
      <w:pPr>
        <w:bidi w:val="0"/>
        <w:rPr>
          <w:rFonts w:hint="default"/>
          <w:sz w:val="28"/>
          <w:szCs w:val="28"/>
          <w:lang w:val="en-US"/>
        </w:rPr>
      </w:pPr>
    </w:p>
    <w:p w14:paraId="6CC7842A">
      <w:pPr>
        <w:bidi w:val="0"/>
        <w:rPr>
          <w:rFonts w:hint="default"/>
          <w:sz w:val="28"/>
          <w:szCs w:val="28"/>
          <w:lang w:val="en-US"/>
        </w:rPr>
      </w:pPr>
    </w:p>
    <w:p w14:paraId="2AEFB8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02C648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D461263">
      <w:pPr>
        <w:bidi w:val="0"/>
        <w:rPr>
          <w:rFonts w:hint="default"/>
          <w:sz w:val="28"/>
          <w:szCs w:val="28"/>
          <w:lang w:val="en-US"/>
        </w:rPr>
      </w:pPr>
    </w:p>
    <w:p w14:paraId="153E0FB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4977765"/>
            <wp:effectExtent l="0" t="0" r="139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C453">
      <w:pPr>
        <w:bidi w:val="0"/>
        <w:rPr>
          <w:rFonts w:hint="default"/>
          <w:sz w:val="28"/>
          <w:szCs w:val="28"/>
          <w:lang w:val="en-US"/>
        </w:rPr>
      </w:pPr>
    </w:p>
    <w:p w14:paraId="7E0D393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Correct. Checks length and regex together. Clean and readable.</w:t>
      </w:r>
    </w:p>
    <w:p w14:paraId="59576436">
      <w:pPr>
        <w:bidi w:val="0"/>
        <w:rPr>
          <w:sz w:val="28"/>
          <w:szCs w:val="28"/>
        </w:rPr>
      </w:pPr>
    </w:p>
    <w:p w14:paraId="3D98EE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Wrong Logic.</w:t>
      </w:r>
    </w:p>
    <w:p w14:paraId="61003FBF">
      <w:pPr>
        <w:bidi w:val="0"/>
        <w:rPr>
          <w:rFonts w:hint="default"/>
          <w:sz w:val="28"/>
          <w:szCs w:val="28"/>
          <w:lang w:val="en-US"/>
        </w:rPr>
      </w:pPr>
    </w:p>
    <w:p w14:paraId="79C992B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Wrong Logic.</w:t>
      </w:r>
    </w:p>
    <w:p w14:paraId="2823169B">
      <w:pPr>
        <w:bidi w:val="0"/>
        <w:rPr>
          <w:rFonts w:hint="default"/>
          <w:sz w:val="28"/>
          <w:szCs w:val="28"/>
          <w:lang w:val="en-US"/>
        </w:rPr>
      </w:pPr>
    </w:p>
    <w:p w14:paraId="3072772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Loops are unnecessary for single validation. Using while here is overcomplicated and confusing.</w:t>
      </w:r>
    </w:p>
    <w:p w14:paraId="14DBAC15">
      <w:pPr>
        <w:bidi w:val="0"/>
        <w:rPr>
          <w:sz w:val="28"/>
          <w:szCs w:val="28"/>
        </w:rPr>
      </w:pPr>
    </w:p>
    <w:p w14:paraId="4B7AE8B4">
      <w:pPr>
        <w:bidi w:val="0"/>
        <w:rPr>
          <w:sz w:val="28"/>
          <w:szCs w:val="28"/>
        </w:rPr>
      </w:pPr>
    </w:p>
    <w:p w14:paraId="10442D4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9CB20D5">
      <w:pPr>
        <w:bidi w:val="0"/>
        <w:rPr>
          <w:rFonts w:hint="default"/>
          <w:sz w:val="28"/>
          <w:szCs w:val="28"/>
          <w:lang w:val="en-US"/>
        </w:rPr>
      </w:pPr>
    </w:p>
    <w:p w14:paraId="4AEDCF44">
      <w:pPr>
        <w:bidi w:val="0"/>
        <w:rPr>
          <w:rFonts w:hint="default"/>
          <w:sz w:val="28"/>
          <w:szCs w:val="28"/>
          <w:lang w:val="en-US"/>
        </w:rPr>
      </w:pPr>
    </w:p>
    <w:p w14:paraId="4F74A5B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9B410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1B9CD3B5">
      <w:pPr>
        <w:bidi w:val="0"/>
        <w:rPr>
          <w:rFonts w:hint="default"/>
          <w:sz w:val="28"/>
          <w:szCs w:val="28"/>
          <w:lang w:val="en-US"/>
        </w:rPr>
      </w:pPr>
    </w:p>
    <w:p w14:paraId="66887D3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135" cy="4894580"/>
            <wp:effectExtent l="0" t="0" r="190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E986">
      <w:pPr>
        <w:bidi w:val="0"/>
        <w:rPr>
          <w:rFonts w:hint="default"/>
          <w:sz w:val="28"/>
          <w:szCs w:val="28"/>
          <w:lang w:val="en-US"/>
        </w:rPr>
      </w:pPr>
    </w:p>
    <w:p w14:paraId="322360B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Possible, but less efficient</w:t>
      </w:r>
      <w:r>
        <w:rPr>
          <w:rFonts w:hint="default"/>
          <w:sz w:val="28"/>
          <w:szCs w:val="28"/>
          <w:lang w:val="en-US"/>
        </w:rPr>
        <w:t>.</w:t>
      </w:r>
    </w:p>
    <w:p w14:paraId="751AC4AC">
      <w:pPr>
        <w:bidi w:val="0"/>
        <w:rPr>
          <w:rFonts w:hint="default"/>
          <w:sz w:val="28"/>
          <w:szCs w:val="28"/>
          <w:lang w:val="en-US"/>
        </w:rPr>
      </w:pPr>
    </w:p>
    <w:p w14:paraId="0E6D983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Efficient, safe, no recursion, easy to read</w:t>
      </w:r>
      <w:r>
        <w:rPr>
          <w:rFonts w:hint="default"/>
          <w:sz w:val="28"/>
          <w:szCs w:val="28"/>
          <w:lang w:val="en-US"/>
        </w:rPr>
        <w:t>.</w:t>
      </w:r>
    </w:p>
    <w:p w14:paraId="6ECC8463">
      <w:pPr>
        <w:bidi w:val="0"/>
        <w:rPr>
          <w:rFonts w:hint="default"/>
          <w:sz w:val="28"/>
          <w:szCs w:val="28"/>
          <w:lang w:val="en-US"/>
        </w:rPr>
      </w:pPr>
    </w:p>
    <w:p w14:paraId="1E1A516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Not ideal for numbers up to 20</w:t>
      </w:r>
      <w:r>
        <w:rPr>
          <w:rFonts w:hint="default"/>
          <w:sz w:val="28"/>
          <w:szCs w:val="28"/>
          <w:lang w:val="en-US"/>
        </w:rPr>
        <w:t>.</w:t>
      </w:r>
    </w:p>
    <w:p w14:paraId="4B0A2F13">
      <w:pPr>
        <w:bidi w:val="0"/>
        <w:rPr>
          <w:rFonts w:hint="default"/>
          <w:sz w:val="28"/>
          <w:szCs w:val="28"/>
          <w:lang w:val="en-US"/>
        </w:rPr>
      </w:pPr>
    </w:p>
    <w:p w14:paraId="42B3550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Slightly slower than simple for loop</w:t>
      </w:r>
      <w:r>
        <w:rPr>
          <w:rFonts w:hint="default"/>
          <w:sz w:val="28"/>
          <w:szCs w:val="28"/>
          <w:lang w:val="en-US"/>
        </w:rPr>
        <w:t>.</w:t>
      </w:r>
    </w:p>
    <w:p w14:paraId="09DF57D1">
      <w:pPr>
        <w:bidi w:val="0"/>
        <w:rPr>
          <w:rFonts w:hint="default"/>
          <w:sz w:val="28"/>
          <w:szCs w:val="28"/>
          <w:lang w:val="en-US"/>
        </w:rPr>
      </w:pPr>
    </w:p>
    <w:p w14:paraId="1FA418E5">
      <w:pPr>
        <w:bidi w:val="0"/>
        <w:rPr>
          <w:rFonts w:hint="default"/>
          <w:sz w:val="28"/>
          <w:szCs w:val="28"/>
          <w:lang w:val="en-US"/>
        </w:rPr>
      </w:pPr>
    </w:p>
    <w:p w14:paraId="574C3AB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0D2BE48">
      <w:pPr>
        <w:bidi w:val="0"/>
        <w:rPr>
          <w:rFonts w:hint="default"/>
          <w:sz w:val="28"/>
          <w:szCs w:val="28"/>
          <w:lang w:val="en-US"/>
        </w:rPr>
      </w:pPr>
    </w:p>
    <w:p w14:paraId="486D400C">
      <w:pPr>
        <w:bidi w:val="0"/>
        <w:rPr>
          <w:rFonts w:hint="default"/>
          <w:sz w:val="28"/>
          <w:szCs w:val="28"/>
          <w:lang w:val="en-US"/>
        </w:rPr>
      </w:pPr>
    </w:p>
    <w:p w14:paraId="1C651C9E">
      <w:pPr>
        <w:bidi w:val="0"/>
        <w:rPr>
          <w:rFonts w:hint="default"/>
          <w:sz w:val="28"/>
          <w:szCs w:val="28"/>
          <w:lang w:val="en-US"/>
        </w:rPr>
      </w:pPr>
    </w:p>
    <w:p w14:paraId="42063DCD">
      <w:pPr>
        <w:bidi w:val="0"/>
        <w:rPr>
          <w:rFonts w:hint="default"/>
          <w:sz w:val="28"/>
          <w:szCs w:val="28"/>
          <w:lang w:val="en-US"/>
        </w:rPr>
      </w:pPr>
    </w:p>
    <w:p w14:paraId="7D15687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73391AD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BD0BBB9">
      <w:pPr>
        <w:bidi w:val="0"/>
        <w:rPr>
          <w:rFonts w:hint="default"/>
          <w:sz w:val="28"/>
          <w:szCs w:val="28"/>
          <w:lang w:val="en-US"/>
        </w:rPr>
      </w:pPr>
    </w:p>
    <w:p w14:paraId="5B5C73E1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669790"/>
            <wp:effectExtent l="0" t="0" r="63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AC9A">
      <w:pPr>
        <w:bidi w:val="0"/>
        <w:rPr>
          <w:rFonts w:hint="default"/>
          <w:sz w:val="28"/>
          <w:szCs w:val="28"/>
          <w:lang w:val="en-US"/>
        </w:rPr>
      </w:pPr>
    </w:p>
    <w:p w14:paraId="18F659B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 xml:space="preserve">Works for age, but ignores </w:t>
      </w:r>
      <w:r>
        <w:rPr>
          <w:rFonts w:hint="default"/>
          <w:sz w:val="28"/>
          <w:szCs w:val="28"/>
          <w:lang w:val="en-US"/>
        </w:rPr>
        <w:t>‘</w:t>
      </w:r>
      <w:r>
        <w:rPr>
          <w:sz w:val="28"/>
          <w:szCs w:val="28"/>
        </w:rPr>
        <w:t>Poor</w:t>
      </w:r>
      <w:r>
        <w:rPr>
          <w:rFonts w:hint="default"/>
          <w:sz w:val="28"/>
          <w:szCs w:val="28"/>
          <w:lang w:val="en-US"/>
        </w:rPr>
        <w:t>’</w:t>
      </w:r>
      <w:r>
        <w:rPr>
          <w:sz w:val="28"/>
          <w:szCs w:val="28"/>
        </w:rPr>
        <w:t xml:space="preserve"> condition.</w:t>
      </w:r>
    </w:p>
    <w:p w14:paraId="74494D15">
      <w:pPr>
        <w:bidi w:val="0"/>
        <w:rPr>
          <w:rFonts w:hint="default"/>
          <w:sz w:val="28"/>
          <w:szCs w:val="28"/>
          <w:lang w:val="en-US"/>
        </w:rPr>
      </w:pPr>
    </w:p>
    <w:p w14:paraId="013EE7E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Invalid syntax</w:t>
      </w:r>
    </w:p>
    <w:p w14:paraId="6553F29A">
      <w:pPr>
        <w:bidi w:val="0"/>
        <w:rPr>
          <w:rFonts w:hint="default"/>
          <w:sz w:val="28"/>
          <w:szCs w:val="28"/>
          <w:lang w:val="en-US"/>
        </w:rPr>
      </w:pPr>
    </w:p>
    <w:p w14:paraId="760E463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Nested if-else is </w:t>
      </w:r>
      <w:r>
        <w:rPr>
          <w:sz w:val="28"/>
          <w:szCs w:val="28"/>
        </w:rPr>
        <w:t>Correct. Handles priority condition, then age ranges. Clean and readable.</w:t>
      </w:r>
    </w:p>
    <w:p w14:paraId="2EAF12C2">
      <w:pPr>
        <w:bidi w:val="0"/>
        <w:rPr>
          <w:sz w:val="28"/>
          <w:szCs w:val="28"/>
        </w:rPr>
      </w:pPr>
    </w:p>
    <w:p w14:paraId="5CF04E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Loop is unnecessary</w:t>
      </w:r>
      <w:r>
        <w:rPr>
          <w:rFonts w:hint="default"/>
          <w:sz w:val="28"/>
          <w:szCs w:val="28"/>
          <w:lang w:val="en-US"/>
        </w:rPr>
        <w:t>.</w:t>
      </w:r>
    </w:p>
    <w:p w14:paraId="2BF55EB5">
      <w:pPr>
        <w:bidi w:val="0"/>
        <w:rPr>
          <w:rFonts w:hint="default"/>
          <w:sz w:val="28"/>
          <w:szCs w:val="28"/>
          <w:lang w:val="en-US"/>
        </w:rPr>
      </w:pPr>
    </w:p>
    <w:p w14:paraId="700C0ECA">
      <w:pPr>
        <w:bidi w:val="0"/>
        <w:rPr>
          <w:rFonts w:hint="default"/>
          <w:sz w:val="28"/>
          <w:szCs w:val="28"/>
          <w:lang w:val="en-US"/>
        </w:rPr>
      </w:pPr>
    </w:p>
    <w:p w14:paraId="63A7C07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A0BEBD3">
      <w:pPr>
        <w:bidi w:val="0"/>
        <w:rPr>
          <w:rFonts w:hint="default"/>
          <w:sz w:val="28"/>
          <w:szCs w:val="28"/>
          <w:lang w:val="en-US"/>
        </w:rPr>
      </w:pPr>
    </w:p>
    <w:p w14:paraId="52A1D5BB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C83C56"/>
    <w:rsid w:val="5CC40954"/>
    <w:rsid w:val="604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2025-10-22T04:58:19Z</dcterms:created>
  <dc:creator>W24093-User</dc:creator>
  <cp:lastModifiedBy>WPS_1759385867</cp:lastModifiedBy>
  <dcterms:modified xsi:type="dcterms:W3CDTF">2025-10-22T07:38:57Z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7F6AEAF291754181B09441413CD263E3_12</vt:lpwstr>
  </property>
</Properties>
</file>