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9FF" w:rsidRPr="003C24E6" w:rsidRDefault="001E69FF" w:rsidP="003C24E6">
      <w:pPr>
        <w:pStyle w:val="boldunderline"/>
      </w:pPr>
    </w:p>
    <w:p w:rsidR="001E69FF" w:rsidRPr="001E69FF" w:rsidRDefault="001E69FF" w:rsidP="001E69FF"/>
    <w:p w:rsidR="001E69FF" w:rsidRPr="001E69FF" w:rsidRDefault="001E69FF" w:rsidP="001E69FF"/>
    <w:p w:rsidR="001E69FF" w:rsidRPr="001E69FF" w:rsidRDefault="001E69FF" w:rsidP="001E69FF"/>
    <w:p w:rsidR="001E69FF" w:rsidRPr="001E69FF" w:rsidRDefault="001E69FF" w:rsidP="001E69FF"/>
    <w:p w:rsidR="001E69FF" w:rsidRPr="001E69FF" w:rsidRDefault="001E69FF" w:rsidP="001E69F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69FF" w:rsidTr="001E69FF">
        <w:tc>
          <w:tcPr>
            <w:tcW w:w="10456" w:type="dxa"/>
          </w:tcPr>
          <w:p w:rsidR="001E69FF" w:rsidRDefault="001E69FF" w:rsidP="001E69FF">
            <w:pPr>
              <w:jc w:val="center"/>
              <w:rPr>
                <w:b/>
                <w:sz w:val="60"/>
                <w:szCs w:val="60"/>
              </w:rPr>
            </w:pPr>
          </w:p>
          <w:p w:rsidR="001E69FF" w:rsidRDefault="001E69FF" w:rsidP="001E69FF">
            <w:pPr>
              <w:jc w:val="center"/>
              <w:rPr>
                <w:b/>
                <w:sz w:val="60"/>
                <w:szCs w:val="60"/>
              </w:rPr>
            </w:pPr>
            <w:r w:rsidRPr="001E69FF">
              <w:rPr>
                <w:b/>
                <w:sz w:val="60"/>
                <w:szCs w:val="60"/>
              </w:rPr>
              <w:t>FUNCTION TEST REPORT</w:t>
            </w:r>
          </w:p>
          <w:p w:rsidR="001E69FF" w:rsidRPr="001E69FF" w:rsidRDefault="001E69FF" w:rsidP="001E69FF">
            <w:pPr>
              <w:jc w:val="center"/>
              <w:rPr>
                <w:b/>
                <w:sz w:val="60"/>
                <w:szCs w:val="60"/>
              </w:rPr>
            </w:pPr>
          </w:p>
        </w:tc>
      </w:tr>
    </w:tbl>
    <w:p w:rsidR="001E69FF" w:rsidRPr="001E69FF" w:rsidRDefault="001E69FF" w:rsidP="001E69FF"/>
    <w:p w:rsidR="001E69FF" w:rsidRPr="001E69FF" w:rsidRDefault="001E69FF" w:rsidP="001E69FF"/>
    <w:p w:rsidR="001E69FF" w:rsidRPr="001E69FF" w:rsidRDefault="001E69FF" w:rsidP="001E69FF"/>
    <w:p w:rsidR="001E69FF" w:rsidRPr="00DD05CB" w:rsidRDefault="001E69FF" w:rsidP="003B3754">
      <w:pPr>
        <w:pStyle w:val="a9"/>
      </w:pPr>
      <w:r w:rsidRPr="00DD05CB">
        <w:rPr>
          <w:rFonts w:hint="eastAsia"/>
        </w:rPr>
        <w:t>MODEL:</w:t>
      </w:r>
      <w:r w:rsidR="001B7B02">
        <w:t xml:space="preserve"> $</w:t>
      </w:r>
      <w:proofErr w:type="spellStart"/>
      <w:r w:rsidR="007E28B0">
        <w:rPr>
          <w:rFonts w:hint="eastAsia"/>
        </w:rPr>
        <w:t>device_model</w:t>
      </w:r>
      <w:proofErr w:type="spellEnd"/>
      <w:r w:rsidRPr="00DD05CB">
        <w:rPr>
          <w:rFonts w:hint="eastAsia"/>
        </w:rPr>
        <w:t xml:space="preserve"> </w:t>
      </w:r>
    </w:p>
    <w:p w:rsidR="001E69FF" w:rsidRPr="00DD05CB" w:rsidRDefault="00DD05CB" w:rsidP="003B3754">
      <w:pPr>
        <w:pStyle w:val="aa"/>
      </w:pPr>
      <w:r w:rsidRPr="00DD05CB">
        <w:rPr>
          <w:rFonts w:hint="eastAsia"/>
        </w:rPr>
        <w:t>(</w:t>
      </w:r>
      <w:r w:rsidR="001B7B02">
        <w:t>$</w:t>
      </w:r>
      <w:proofErr w:type="spellStart"/>
      <w:r w:rsidR="007E28B0">
        <w:t>device_certification</w:t>
      </w:r>
      <w:proofErr w:type="spellEnd"/>
      <w:r w:rsidRPr="00DD05CB">
        <w:rPr>
          <w:rFonts w:hint="eastAsia"/>
        </w:rPr>
        <w:t>)</w:t>
      </w:r>
    </w:p>
    <w:p w:rsidR="001E69FF" w:rsidRPr="001E69FF" w:rsidRDefault="001E69FF" w:rsidP="001E69FF"/>
    <w:p w:rsidR="001E69FF" w:rsidRPr="001E69FF" w:rsidRDefault="001E69FF" w:rsidP="001E69FF"/>
    <w:p w:rsidR="001E69FF" w:rsidRPr="001E69FF" w:rsidRDefault="001E69FF" w:rsidP="001E69FF"/>
    <w:p w:rsidR="001E69FF" w:rsidRPr="001E69FF" w:rsidRDefault="001E69FF" w:rsidP="001E69FF"/>
    <w:p w:rsidR="001E69FF" w:rsidRPr="001E69FF" w:rsidRDefault="001E69FF" w:rsidP="001E69FF"/>
    <w:p w:rsidR="001E69FF" w:rsidRPr="001E69FF" w:rsidRDefault="001E69FF" w:rsidP="001E69FF"/>
    <w:p w:rsidR="001E69FF" w:rsidRPr="001E69FF" w:rsidRDefault="001E69FF" w:rsidP="001E69FF"/>
    <w:p w:rsidR="001E69FF" w:rsidRPr="001E69FF" w:rsidRDefault="001E69FF" w:rsidP="001E69FF"/>
    <w:p w:rsidR="001E69FF" w:rsidRDefault="001E69FF" w:rsidP="001E69FF"/>
    <w:p w:rsidR="00BA7CC6" w:rsidRPr="001E69FF" w:rsidRDefault="00BA7CC6" w:rsidP="001E69FF">
      <w:pPr>
        <w:rPr>
          <w:rFonts w:hint="eastAsia"/>
        </w:rPr>
      </w:pPr>
    </w:p>
    <w:p w:rsidR="00DD05CB" w:rsidRPr="003B3754" w:rsidRDefault="00DD05CB" w:rsidP="00E627D9">
      <w:pPr>
        <w:pStyle w:val="bold"/>
        <w:rPr>
          <w:rStyle w:val="ab"/>
        </w:rPr>
      </w:pPr>
      <w:r w:rsidRPr="00E627D9">
        <w:lastRenderedPageBreak/>
        <w:t>Copyright © 2007 by DASAN NETWORKS Corporation, all rights reserved</w:t>
      </w:r>
      <w:r w:rsidRPr="003B3754">
        <w:rPr>
          <w:rStyle w:val="ab"/>
        </w:rPr>
        <w:t>.</w:t>
      </w:r>
    </w:p>
    <w:p w:rsidR="00DD05CB" w:rsidRPr="00DD05CB" w:rsidRDefault="00DD05CB" w:rsidP="00DD05CB">
      <w:pPr>
        <w:pStyle w:val="a8"/>
        <w:rPr>
          <w:b/>
        </w:rPr>
      </w:pPr>
    </w:p>
    <w:p w:rsidR="00DD05CB" w:rsidRDefault="00DD05CB" w:rsidP="00DD05CB">
      <w:pPr>
        <w:pStyle w:val="a8"/>
        <w:ind w:firstLineChars="200" w:firstLine="400"/>
      </w:pPr>
      <w:r>
        <w:t>The drawings, specifications and the data contain herein are the exclusive property of DASAN</w:t>
      </w:r>
    </w:p>
    <w:p w:rsidR="00DD05CB" w:rsidRDefault="00DD05CB" w:rsidP="00DD05CB">
      <w:pPr>
        <w:pStyle w:val="a8"/>
      </w:pPr>
      <w:r>
        <w:t>NETWORKS Corp. issued in strict confidence and shall not, without the prior written permission of</w:t>
      </w:r>
    </w:p>
    <w:p w:rsidR="00DD05CB" w:rsidRDefault="00DD05CB" w:rsidP="00DD05CB">
      <w:pPr>
        <w:pStyle w:val="a8"/>
      </w:pPr>
      <w:r>
        <w:t>DASAN NETWORKS Corp., be reproduced, copied or used, in parts or as a whole, for any purpose</w:t>
      </w:r>
    </w:p>
    <w:p w:rsidR="00DD05CB" w:rsidRDefault="00DD05CB" w:rsidP="00DD05CB">
      <w:pPr>
        <w:pStyle w:val="a8"/>
      </w:pPr>
      <w:r>
        <w:t>whatsoever, except the manufacture of articles for DASAN NETWORKS Corp.</w:t>
      </w:r>
    </w:p>
    <w:p w:rsidR="00DD05CB" w:rsidRDefault="00DD05CB" w:rsidP="00DD05CB">
      <w:pPr>
        <w:pStyle w:val="a8"/>
        <w:ind w:firstLineChars="200" w:firstLine="400"/>
      </w:pPr>
      <w:r>
        <w:t>DASAN makes no warranties with respect to the correctness, accuracy or wholeness of this</w:t>
      </w:r>
    </w:p>
    <w:p w:rsidR="00DD05CB" w:rsidRDefault="00DD05CB" w:rsidP="00DD05CB">
      <w:pPr>
        <w:pStyle w:val="a8"/>
      </w:pPr>
      <w:r>
        <w:t>PRELIMINARY specification. The information in this document is subject to change without notice.</w:t>
      </w:r>
    </w:p>
    <w:p w:rsidR="00DD05CB" w:rsidRDefault="00DD05CB" w:rsidP="00DD05CB">
      <w:pPr>
        <w:pStyle w:val="a8"/>
      </w:pPr>
      <w:r>
        <w:t>DASAN reserves the right to make revisions to this document and the product described herein without</w:t>
      </w:r>
    </w:p>
    <w:p w:rsidR="00DD05CB" w:rsidRDefault="00DD05CB" w:rsidP="00DD05CB">
      <w:pPr>
        <w:pStyle w:val="a8"/>
      </w:pPr>
      <w:r>
        <w:t>obligation to notify any person or entity of any such changes.</w:t>
      </w:r>
    </w:p>
    <w:p w:rsidR="00DD05CB" w:rsidRDefault="00DD05CB" w:rsidP="00DD05CB">
      <w:pPr>
        <w:pStyle w:val="a8"/>
      </w:pPr>
    </w:p>
    <w:p w:rsidR="00DD05CB" w:rsidRPr="00E627D9" w:rsidRDefault="00DD05CB" w:rsidP="00E627D9">
      <w:pPr>
        <w:pStyle w:val="bold"/>
        <w:rPr>
          <w:rStyle w:val="ab"/>
          <w:b/>
          <w:bCs w:val="0"/>
        </w:rPr>
      </w:pPr>
      <w:r w:rsidRPr="00E627D9">
        <w:rPr>
          <w:rStyle w:val="ab"/>
          <w:b/>
          <w:bCs w:val="0"/>
        </w:rPr>
        <w:t>Warning</w:t>
      </w:r>
    </w:p>
    <w:p w:rsidR="00DD05CB" w:rsidRDefault="00DD05CB" w:rsidP="00DD05CB">
      <w:pPr>
        <w:pStyle w:val="a8"/>
      </w:pPr>
      <w:bookmarkStart w:id="0" w:name="_GoBack"/>
      <w:bookmarkEnd w:id="0"/>
    </w:p>
    <w:p w:rsidR="00DD05CB" w:rsidRDefault="00DD05CB" w:rsidP="00DD05CB">
      <w:pPr>
        <w:pStyle w:val="a8"/>
        <w:ind w:firstLineChars="200" w:firstLine="400"/>
      </w:pPr>
      <w:r>
        <w:t>This document is intended for internal use only. A Non-Disclosure Agreement (NDA)</w:t>
      </w:r>
    </w:p>
    <w:p w:rsidR="00DD05CB" w:rsidRDefault="00DD05CB" w:rsidP="00DD05CB">
      <w:pPr>
        <w:pStyle w:val="a8"/>
      </w:pPr>
      <w:r>
        <w:t>approved by Chief Technology Officer (CTO) is required to release this document under any</w:t>
      </w:r>
    </w:p>
    <w:p w:rsidR="00DD05CB" w:rsidRDefault="00DD05CB" w:rsidP="00DD05CB">
      <w:pPr>
        <w:pStyle w:val="a8"/>
      </w:pPr>
      <w:r>
        <w:t>circumstances.</w:t>
      </w:r>
    </w:p>
    <w:p w:rsidR="00DD05CB" w:rsidRDefault="00DD05CB" w:rsidP="00DD05CB">
      <w:pPr>
        <w:pStyle w:val="a8"/>
      </w:pPr>
    </w:p>
    <w:p w:rsidR="00DD05CB" w:rsidRDefault="00DD05CB" w:rsidP="00DD05CB">
      <w:pPr>
        <w:pStyle w:val="a8"/>
      </w:pPr>
      <w:r>
        <w:t xml:space="preserve">Reviewed By:                        Date: </w:t>
      </w:r>
      <w:r w:rsidR="001B7B02">
        <w:t>$</w:t>
      </w:r>
      <w:proofErr w:type="spellStart"/>
      <w:r w:rsidR="007E28B0">
        <w:t>rv_date</w:t>
      </w:r>
      <w:proofErr w:type="spellEnd"/>
      <w:r>
        <w:t xml:space="preserve">/ </w:t>
      </w:r>
      <w:r w:rsidR="001B7B02">
        <w:t>$</w:t>
      </w:r>
      <w:proofErr w:type="spellStart"/>
      <w:r w:rsidR="007E28B0">
        <w:t>rv_mon</w:t>
      </w:r>
      <w:proofErr w:type="spellEnd"/>
      <w:r>
        <w:t xml:space="preserve">/ </w:t>
      </w:r>
      <w:r w:rsidR="001B7B02">
        <w:t>$</w:t>
      </w:r>
      <w:proofErr w:type="spellStart"/>
      <w:r w:rsidR="007E28B0">
        <w:t>rv_year</w:t>
      </w:r>
      <w:proofErr w:type="spellEnd"/>
    </w:p>
    <w:p w:rsidR="00DD05CB" w:rsidRDefault="00DD05CB" w:rsidP="00DD05CB">
      <w:pPr>
        <w:pStyle w:val="a8"/>
      </w:pPr>
      <w:r>
        <w:t xml:space="preserve">Approved By:                        Date: </w:t>
      </w:r>
      <w:r w:rsidR="001B7B02">
        <w:t>$</w:t>
      </w:r>
      <w:proofErr w:type="spellStart"/>
      <w:r w:rsidR="007E28B0">
        <w:t>ap_date</w:t>
      </w:r>
      <w:proofErr w:type="spellEnd"/>
      <w:r w:rsidR="007E28B0">
        <w:t xml:space="preserve">/ </w:t>
      </w:r>
      <w:r w:rsidR="001B7B02">
        <w:t>$</w:t>
      </w:r>
      <w:proofErr w:type="spellStart"/>
      <w:r w:rsidR="007E28B0">
        <w:t>ap</w:t>
      </w:r>
      <w:r w:rsidR="001B7B02">
        <w:t>_mon</w:t>
      </w:r>
      <w:proofErr w:type="spellEnd"/>
      <w:r w:rsidR="007E28B0">
        <w:t xml:space="preserve">/ </w:t>
      </w:r>
      <w:r w:rsidR="001B7B02">
        <w:t>$</w:t>
      </w:r>
      <w:proofErr w:type="spellStart"/>
      <w:r w:rsidR="007E28B0">
        <w:t>ap_year</w:t>
      </w:r>
      <w:proofErr w:type="spellEnd"/>
    </w:p>
    <w:p w:rsidR="00DD05CB" w:rsidRDefault="00DD05CB" w:rsidP="00DD05CB">
      <w:pPr>
        <w:pStyle w:val="a8"/>
      </w:pPr>
      <w:r>
        <w:t xml:space="preserve">Released By:                         Date: </w:t>
      </w:r>
      <w:r w:rsidR="001B7B02">
        <w:t>$</w:t>
      </w:r>
      <w:proofErr w:type="spellStart"/>
      <w:r w:rsidR="007E28B0">
        <w:t>re_date</w:t>
      </w:r>
      <w:proofErr w:type="spellEnd"/>
      <w:r w:rsidR="007E28B0">
        <w:t xml:space="preserve">/ </w:t>
      </w:r>
      <w:r w:rsidR="001B7B02">
        <w:t>$</w:t>
      </w:r>
      <w:proofErr w:type="spellStart"/>
      <w:r w:rsidR="001B7B02">
        <w:t>re_mon</w:t>
      </w:r>
      <w:proofErr w:type="spellEnd"/>
      <w:r w:rsidR="001B7B02">
        <w:t>/ $</w:t>
      </w:r>
      <w:proofErr w:type="spellStart"/>
      <w:r w:rsidR="001B7B02">
        <w:t>re_year</w:t>
      </w:r>
      <w:proofErr w:type="spellEnd"/>
    </w:p>
    <w:p w:rsidR="00DD05CB" w:rsidRDefault="00DD05CB" w:rsidP="00DD05CB">
      <w:pPr>
        <w:pStyle w:val="a8"/>
      </w:pPr>
    </w:p>
    <w:p w:rsidR="00DD05CB" w:rsidRDefault="00DD05CB" w:rsidP="00DD05CB">
      <w:pPr>
        <w:pStyle w:val="a8"/>
        <w:ind w:firstLineChars="200" w:firstLine="400"/>
      </w:pPr>
      <w:r>
        <w:t>DASAN is trademarks or registered trademarks of DASAN NETWORKS Corporation. Other</w:t>
      </w:r>
    </w:p>
    <w:p w:rsidR="00DD05CB" w:rsidRDefault="00DD05CB" w:rsidP="00DD05CB">
      <w:pPr>
        <w:pStyle w:val="a8"/>
      </w:pPr>
      <w:r>
        <w:t>trademarks or brand names mentioned herein are trademarks of their respective companies.</w:t>
      </w:r>
    </w:p>
    <w:p w:rsidR="00DD05CB" w:rsidRDefault="00DD05CB" w:rsidP="00DD05CB">
      <w:pPr>
        <w:pStyle w:val="a8"/>
      </w:pPr>
    </w:p>
    <w:p w:rsidR="001E69FF" w:rsidRPr="001E69FF" w:rsidRDefault="00DD05CB" w:rsidP="003B3754">
      <w:pPr>
        <w:pStyle w:val="boldunderline"/>
      </w:pPr>
      <w:r w:rsidRPr="00DD05CB">
        <w:t>Revision History</w:t>
      </w:r>
      <w:r>
        <w:t>.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D05CB" w:rsidTr="00DD0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D05CB" w:rsidRPr="00DD05CB" w:rsidRDefault="00DD05CB" w:rsidP="00DD05CB">
            <w:pPr>
              <w:jc w:val="center"/>
            </w:pPr>
            <w:r>
              <w:t>Rev.</w:t>
            </w:r>
          </w:p>
        </w:tc>
        <w:tc>
          <w:tcPr>
            <w:tcW w:w="2614" w:type="dxa"/>
          </w:tcPr>
          <w:p w:rsidR="00DD05CB" w:rsidRDefault="00DD05CB" w:rsidP="00DD0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614" w:type="dxa"/>
          </w:tcPr>
          <w:p w:rsidR="00DD05CB" w:rsidRDefault="00DD05CB" w:rsidP="00DD0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614" w:type="dxa"/>
          </w:tcPr>
          <w:p w:rsidR="00DD05CB" w:rsidRDefault="00DD05CB" w:rsidP="00DD0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D05CB" w:rsidTr="00DD0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DD05CB" w:rsidRDefault="00DD05CB" w:rsidP="00DD05CB">
            <w:pPr>
              <w:jc w:val="center"/>
            </w:pPr>
          </w:p>
        </w:tc>
        <w:tc>
          <w:tcPr>
            <w:tcW w:w="2614" w:type="dxa"/>
          </w:tcPr>
          <w:p w:rsidR="00DD05CB" w:rsidRDefault="00DD05CB" w:rsidP="00DD0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:rsidR="00DD05CB" w:rsidRDefault="00DD05CB" w:rsidP="00DD0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:rsidR="00DD05CB" w:rsidRDefault="00DD05CB" w:rsidP="00DD0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69FF" w:rsidRPr="001E69FF" w:rsidRDefault="001E69FF" w:rsidP="001E69FF"/>
    <w:p w:rsidR="001E69FF" w:rsidRPr="001E69FF" w:rsidRDefault="001E69FF" w:rsidP="001E69FF"/>
    <w:p w:rsidR="001E69FF" w:rsidRPr="001E69FF" w:rsidRDefault="001E69FF" w:rsidP="001E69FF"/>
    <w:p w:rsidR="001E69FF" w:rsidRPr="001E69FF" w:rsidRDefault="001E69FF" w:rsidP="001E69FF">
      <w:pPr>
        <w:tabs>
          <w:tab w:val="left" w:pos="4050"/>
          <w:tab w:val="left" w:pos="6585"/>
        </w:tabs>
      </w:pPr>
      <w:r>
        <w:tab/>
      </w:r>
      <w:r>
        <w:tab/>
      </w:r>
    </w:p>
    <w:p w:rsidR="001E69FF" w:rsidRPr="001E69FF" w:rsidRDefault="001E69FF" w:rsidP="001E69FF"/>
    <w:p w:rsidR="001E69FF" w:rsidRPr="001E69FF" w:rsidRDefault="001E69FF" w:rsidP="001E69FF"/>
    <w:p w:rsidR="001E69FF" w:rsidRPr="001E69FF" w:rsidRDefault="001E69FF" w:rsidP="001E69FF"/>
    <w:p w:rsidR="001E69FF" w:rsidRPr="001E69FF" w:rsidRDefault="001E69FF" w:rsidP="001E69FF"/>
    <w:p w:rsidR="001E69FF" w:rsidRPr="001E69FF" w:rsidRDefault="001E69FF" w:rsidP="001E69FF"/>
    <w:p w:rsidR="00C5411A" w:rsidRPr="001E69FF" w:rsidRDefault="00C5411A" w:rsidP="001E69FF"/>
    <w:sectPr w:rsidR="00C5411A" w:rsidRPr="001E69FF" w:rsidSect="001E69FF">
      <w:headerReference w:type="default" r:id="rId6"/>
      <w:footerReference w:type="default" r:id="rId7"/>
      <w:pgSz w:w="11906" w:h="16838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DD8" w:rsidRDefault="00310DD8" w:rsidP="001E69FF">
      <w:pPr>
        <w:spacing w:after="0" w:line="240" w:lineRule="auto"/>
      </w:pPr>
      <w:r>
        <w:separator/>
      </w:r>
    </w:p>
  </w:endnote>
  <w:endnote w:type="continuationSeparator" w:id="0">
    <w:p w:rsidR="00310DD8" w:rsidRDefault="00310DD8" w:rsidP="001E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2414934"/>
      <w:docPartObj>
        <w:docPartGallery w:val="Page Numbers (Bottom of Page)"/>
        <w:docPartUnique/>
      </w:docPartObj>
    </w:sdtPr>
    <w:sdtEndPr/>
    <w:sdtContent>
      <w:p w:rsidR="001E69FF" w:rsidRPr="001E69FF" w:rsidRDefault="001E69FF" w:rsidP="001E69FF">
        <w:pPr>
          <w:pStyle w:val="a4"/>
          <w:jc w:val="center"/>
        </w:pPr>
        <w:r w:rsidRPr="001E69FF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4C4CE4F" wp14:editId="4D2B7E3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6638925" cy="9525"/>
                  <wp:effectExtent l="0" t="0" r="28575" b="28575"/>
                  <wp:wrapNone/>
                  <wp:docPr id="4" name="직선 연결선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389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80BF69A" id="직선 연결선 4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2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" strokecolor="#4472c4 [3204]" strokeweight="1.5pt">
                  <v:stroke joinstyle="miter"/>
                </v:line>
              </w:pict>
            </mc:Fallback>
          </mc:AlternateContent>
        </w:r>
        <w:r w:rsidRPr="001E69FF">
          <w:rPr>
            <w:b/>
          </w:rPr>
          <w:t xml:space="preserve">Confidential </w:t>
        </w:r>
        <w:r>
          <w:rPr>
            <w:b/>
          </w:rPr>
          <w:t>documents</w:t>
        </w:r>
        <w:r>
          <w:rPr>
            <w:b/>
          </w:rPr>
          <w:ptab w:relativeTo="margin" w:alignment="center" w:leader="none"/>
        </w:r>
        <w:proofErr w:type="gramStart"/>
        <w:r>
          <w:rPr>
            <w:b/>
          </w:rPr>
          <w:t xml:space="preserve">                                                                        </w:t>
        </w:r>
        <w:proofErr w:type="gramEnd"/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DD8" w:rsidRDefault="00310DD8" w:rsidP="001E69FF">
      <w:pPr>
        <w:spacing w:after="0" w:line="240" w:lineRule="auto"/>
      </w:pPr>
      <w:r>
        <w:separator/>
      </w:r>
    </w:p>
  </w:footnote>
  <w:footnote w:type="continuationSeparator" w:id="0">
    <w:p w:rsidR="00310DD8" w:rsidRDefault="00310DD8" w:rsidP="001E6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9FF" w:rsidRPr="001E69FF" w:rsidRDefault="001E69FF" w:rsidP="001E69FF">
    <w:pPr>
      <w:pStyle w:val="a3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-9526</wp:posOffset>
              </wp:positionH>
              <wp:positionV relativeFrom="paragraph">
                <wp:posOffset>430530</wp:posOffset>
              </wp:positionV>
              <wp:extent cx="6638925" cy="9525"/>
              <wp:effectExtent l="0" t="0" r="28575" b="28575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5C7046" id="직선 연결선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3.9pt" to="522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" strokecolor="#4472c4 [3204]" strokeweight="1.5pt">
              <v:stroke joinstyle="miter"/>
            </v:line>
          </w:pict>
        </mc:Fallback>
      </mc:AlternateContent>
    </w:r>
    <w:hyperlink r:id="rId1" w:history="1">
      <w:r w:rsidRPr="001E69FF">
        <w:rPr>
          <w:rFonts w:hint="eastAsia"/>
          <w:b/>
        </w:rPr>
        <w:t>www.da-san.com</w:t>
      </w:r>
    </w:hyperlink>
    <w:r>
      <w:t xml:space="preserve">                                                                  </w:t>
    </w:r>
    <w:r>
      <w:rPr>
        <w:noProof/>
      </w:rPr>
      <w:drawing>
        <wp:inline distT="0" distB="0" distL="0" distR="0" wp14:anchorId="02DF69CB" wp14:editId="4FEA3263">
          <wp:extent cx="1385113" cy="353695"/>
          <wp:effectExtent l="0" t="0" r="5715" b="825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ZS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0888" cy="416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9F"/>
    <w:rsid w:val="00104EDD"/>
    <w:rsid w:val="001B7B02"/>
    <w:rsid w:val="001E69FF"/>
    <w:rsid w:val="001F41E9"/>
    <w:rsid w:val="0026479F"/>
    <w:rsid w:val="00310DD8"/>
    <w:rsid w:val="003B3754"/>
    <w:rsid w:val="003C24E6"/>
    <w:rsid w:val="007E28B0"/>
    <w:rsid w:val="008B0665"/>
    <w:rsid w:val="00BA7CC6"/>
    <w:rsid w:val="00C269F7"/>
    <w:rsid w:val="00C45CC4"/>
    <w:rsid w:val="00C5411A"/>
    <w:rsid w:val="00DD05CB"/>
    <w:rsid w:val="00E627D9"/>
    <w:rsid w:val="00F2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A065D"/>
  <w15:chartTrackingRefBased/>
  <w15:docId w15:val="{6D9ADFE7-17C2-4EBA-91F3-00E3504C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9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69FF"/>
  </w:style>
  <w:style w:type="paragraph" w:styleId="a4">
    <w:name w:val="footer"/>
    <w:basedOn w:val="a"/>
    <w:link w:val="Char0"/>
    <w:uiPriority w:val="99"/>
    <w:unhideWhenUsed/>
    <w:rsid w:val="001E69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69FF"/>
  </w:style>
  <w:style w:type="character" w:styleId="a5">
    <w:name w:val="Hyperlink"/>
    <w:basedOn w:val="a0"/>
    <w:uiPriority w:val="99"/>
    <w:unhideWhenUsed/>
    <w:rsid w:val="001E69F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E69FF"/>
    <w:rPr>
      <w:color w:val="808080"/>
      <w:shd w:val="clear" w:color="auto" w:fill="E6E6E6"/>
    </w:rPr>
  </w:style>
  <w:style w:type="table" w:styleId="a7">
    <w:name w:val="Table Grid"/>
    <w:basedOn w:val="a1"/>
    <w:uiPriority w:val="39"/>
    <w:rsid w:val="001E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DD05CB"/>
    <w:pPr>
      <w:widowControl w:val="0"/>
      <w:wordWrap w:val="0"/>
      <w:autoSpaceDE w:val="0"/>
      <w:autoSpaceDN w:val="0"/>
      <w:spacing w:after="0" w:line="240" w:lineRule="auto"/>
    </w:pPr>
  </w:style>
  <w:style w:type="table" w:styleId="3-5">
    <w:name w:val="List Table 3 Accent 5"/>
    <w:basedOn w:val="a1"/>
    <w:uiPriority w:val="48"/>
    <w:rsid w:val="00DD05C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4-5">
    <w:name w:val="List Table 4 Accent 5"/>
    <w:basedOn w:val="a1"/>
    <w:uiPriority w:val="49"/>
    <w:rsid w:val="00DD05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9">
    <w:name w:val="Title"/>
    <w:basedOn w:val="a"/>
    <w:next w:val="a"/>
    <w:link w:val="Char2"/>
    <w:uiPriority w:val="10"/>
    <w:qFormat/>
    <w:rsid w:val="003B37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B37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B3754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B3754"/>
    <w:rPr>
      <w:sz w:val="24"/>
      <w:szCs w:val="24"/>
    </w:rPr>
  </w:style>
  <w:style w:type="character" w:styleId="ab">
    <w:name w:val="Strong"/>
    <w:basedOn w:val="a0"/>
    <w:uiPriority w:val="22"/>
    <w:qFormat/>
    <w:rsid w:val="003B3754"/>
    <w:rPr>
      <w:b/>
      <w:bCs/>
    </w:rPr>
  </w:style>
  <w:style w:type="paragraph" w:customStyle="1" w:styleId="boldunderline">
    <w:name w:val="bold_underline"/>
    <w:basedOn w:val="a8"/>
    <w:link w:val="boldunderlineChar"/>
    <w:qFormat/>
    <w:rsid w:val="003B3754"/>
    <w:rPr>
      <w:b/>
      <w:u w:val="single"/>
    </w:rPr>
  </w:style>
  <w:style w:type="character" w:customStyle="1" w:styleId="Char1">
    <w:name w:val="간격 없음 Char"/>
    <w:basedOn w:val="a0"/>
    <w:link w:val="a8"/>
    <w:uiPriority w:val="1"/>
    <w:rsid w:val="003B3754"/>
  </w:style>
  <w:style w:type="character" w:customStyle="1" w:styleId="boldunderlineChar">
    <w:name w:val="bold_underline Char"/>
    <w:basedOn w:val="Char1"/>
    <w:link w:val="boldunderline"/>
    <w:rsid w:val="003B3754"/>
    <w:rPr>
      <w:b/>
      <w:u w:val="single"/>
    </w:rPr>
  </w:style>
  <w:style w:type="paragraph" w:customStyle="1" w:styleId="bold">
    <w:name w:val="bold"/>
    <w:basedOn w:val="a8"/>
    <w:link w:val="boldChar"/>
    <w:qFormat/>
    <w:rsid w:val="00E627D9"/>
    <w:rPr>
      <w:b/>
    </w:rPr>
  </w:style>
  <w:style w:type="character" w:customStyle="1" w:styleId="boldChar">
    <w:name w:val="bold Char"/>
    <w:basedOn w:val="Char1"/>
    <w:link w:val="bold"/>
    <w:rsid w:val="00E627D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da-san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DASAN</dc:creator>
  <cp:keywords/>
  <dc:description/>
  <cp:lastModifiedBy>DASAN</cp:lastModifiedBy>
  <cp:revision>9</cp:revision>
  <dcterms:created xsi:type="dcterms:W3CDTF">2018-11-21T06:17:00Z</dcterms:created>
  <dcterms:modified xsi:type="dcterms:W3CDTF">2018-11-21T07:29:00Z</dcterms:modified>
</cp:coreProperties>
</file>