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5D3C6" w14:textId="77777777" w:rsidR="006F5A2C" w:rsidRDefault="00E05BCE">
      <w:pPr>
        <w:pStyle w:val="MdHeading1"/>
      </w:pPr>
      <w:r>
        <w:t>Benchmark Analysis: Devotional and Puja Service Platforms</w:t>
      </w:r>
    </w:p>
    <w:p w14:paraId="14AA25F4" w14:textId="77777777" w:rsidR="006F5A2C" w:rsidRDefault="00E05BCE">
      <w:pPr>
        <w:pStyle w:val="MdHeading2"/>
      </w:pPr>
      <w:r>
        <w:t>Executive Summary</w:t>
      </w:r>
    </w:p>
    <w:p w14:paraId="5E7EBF01" w14:textId="77777777" w:rsidR="006F5A2C" w:rsidRDefault="00E05BCE">
      <w:pPr>
        <w:pStyle w:val="MdParagraph"/>
      </w:pPr>
      <w:r>
        <w:t>Analysis of leading platforms (PujaServices.com, Devaseva.com, Bhaktimay.in, Saranam.com, Hithokthi.com) reveals industry-standard attributes, configuration parameters, and data variables for devotional service platforms.</w:t>
      </w:r>
    </w:p>
    <w:p w14:paraId="3F728080" w14:textId="77777777" w:rsidR="006F5A2C" w:rsidRDefault="006F5A2C">
      <w:pPr>
        <w:pStyle w:val="MdSpace"/>
        <w:spacing w:after="60"/>
      </w:pPr>
    </w:p>
    <w:p w14:paraId="26B880FF" w14:textId="77777777" w:rsidR="006F5A2C" w:rsidRDefault="00E05BCE">
      <w:pPr>
        <w:pStyle w:val="MdHeading2"/>
      </w:pPr>
      <w:r>
        <w:t>1. Platform Comparison Matrix</w:t>
      </w:r>
    </w:p>
    <w:p w14:paraId="0F398FF4" w14:textId="77777777" w:rsidR="006F5A2C" w:rsidRDefault="00E05BCE">
      <w:pPr>
        <w:pStyle w:val="MdHeading3"/>
      </w:pPr>
      <w:r>
        <w:t>1.1 Service Model Types</w:t>
      </w:r>
    </w:p>
    <w:p w14:paraId="2E544AE6" w14:textId="77777777" w:rsidR="006F5A2C" w:rsidRDefault="00E05BCE">
      <w:pPr>
        <w:pStyle w:val="MdHeading4"/>
      </w:pPr>
      <w:r>
        <w:t>Temple-Based Services (Devaseva.com, Bhaktimay.in)</w:t>
      </w:r>
    </w:p>
    <w:p w14:paraId="72CA296D" w14:textId="77777777" w:rsidR="006F5A2C" w:rsidRDefault="00E05BCE">
      <w:pPr>
        <w:pStyle w:val="MdListItem"/>
        <w:numPr>
          <w:ilvl w:val="0"/>
          <w:numId w:val="2"/>
        </w:numPr>
      </w:pPr>
      <w:r>
        <w:rPr>
          <w:rStyle w:val="MdStrong"/>
        </w:rPr>
        <w:t>Model</w:t>
      </w:r>
      <w:r>
        <w:t>: Sevas performed at temples by trained priests</w:t>
      </w:r>
    </w:p>
    <w:p w14:paraId="50A42C90" w14:textId="77777777" w:rsidR="006F5A2C" w:rsidRDefault="00E05BCE">
      <w:pPr>
        <w:pStyle w:val="MdListItem"/>
        <w:numPr>
          <w:ilvl w:val="0"/>
          <w:numId w:val="2"/>
        </w:numPr>
      </w:pPr>
      <w:r>
        <w:rPr>
          <w:rStyle w:val="MdStrong"/>
        </w:rPr>
        <w:t>Key Features</w:t>
      </w:r>
      <w:r>
        <w:t xml:space="preserve">: </w:t>
      </w:r>
    </w:p>
    <w:p w14:paraId="454E74CB" w14:textId="77777777" w:rsidR="006F5A2C" w:rsidRDefault="00E05BCE">
      <w:pPr>
        <w:pStyle w:val="MdListItem"/>
        <w:numPr>
          <w:ilvl w:val="1"/>
          <w:numId w:val="2"/>
        </w:numPr>
      </w:pPr>
      <w:r>
        <w:t>Live streaming of rituals</w:t>
      </w:r>
    </w:p>
    <w:p w14:paraId="6DE35979" w14:textId="77777777" w:rsidR="006F5A2C" w:rsidRDefault="00E05BCE">
      <w:pPr>
        <w:pStyle w:val="MdListItem"/>
        <w:numPr>
          <w:ilvl w:val="1"/>
          <w:numId w:val="2"/>
        </w:numPr>
      </w:pPr>
      <w:r>
        <w:t>Sankalpa (personal intention) inclusion with devotee names</w:t>
      </w:r>
    </w:p>
    <w:p w14:paraId="45EC6CF8" w14:textId="77777777" w:rsidR="006F5A2C" w:rsidRDefault="00E05BCE">
      <w:pPr>
        <w:pStyle w:val="MdListItem"/>
        <w:numPr>
          <w:ilvl w:val="1"/>
          <w:numId w:val="2"/>
        </w:numPr>
      </w:pPr>
      <w:r>
        <w:t>Prasad (blessed food) delivery to devotees</w:t>
      </w:r>
    </w:p>
    <w:p w14:paraId="1A1D433B" w14:textId="77777777" w:rsidR="006F5A2C" w:rsidRDefault="00E05BCE">
      <w:pPr>
        <w:pStyle w:val="MdListItem"/>
        <w:numPr>
          <w:ilvl w:val="1"/>
          <w:numId w:val="2"/>
        </w:numPr>
      </w:pPr>
      <w:r>
        <w:t>Virtual participation from anywhere globally</w:t>
      </w:r>
    </w:p>
    <w:p w14:paraId="6FA8FFCE" w14:textId="77777777" w:rsidR="006F5A2C" w:rsidRDefault="00E05BCE">
      <w:pPr>
        <w:pStyle w:val="MdListItem"/>
        <w:numPr>
          <w:ilvl w:val="1"/>
          <w:numId w:val="2"/>
        </w:numPr>
      </w:pPr>
      <w:r>
        <w:t>Scheduled pujas on auspicious dates</w:t>
      </w:r>
    </w:p>
    <w:p w14:paraId="416A65B7" w14:textId="77777777" w:rsidR="006F5A2C" w:rsidRDefault="00E05BCE">
      <w:pPr>
        <w:pStyle w:val="MdListItem"/>
        <w:numPr>
          <w:ilvl w:val="1"/>
          <w:numId w:val="2"/>
        </w:numPr>
      </w:pPr>
      <w:r>
        <w:t>Multiple seva types (Abhishekam, Havan, Dosha Pariharas)</w:t>
      </w:r>
    </w:p>
    <w:p w14:paraId="29CCFC44" w14:textId="77777777" w:rsidR="006F5A2C" w:rsidRDefault="006F5A2C">
      <w:pPr>
        <w:pStyle w:val="MdSpace"/>
        <w:spacing w:after="60"/>
      </w:pPr>
    </w:p>
    <w:p w14:paraId="37F68DED" w14:textId="77777777" w:rsidR="006F5A2C" w:rsidRDefault="00E05BCE">
      <w:pPr>
        <w:pStyle w:val="MdHeading4"/>
      </w:pPr>
      <w:r>
        <w:t>Priest-on-Demand Services (PujaServices.com, Hithokthi.com)</w:t>
      </w:r>
    </w:p>
    <w:p w14:paraId="08AF930B" w14:textId="77777777" w:rsidR="006F5A2C" w:rsidRDefault="00E05BCE">
      <w:pPr>
        <w:pStyle w:val="MdListItem"/>
        <w:numPr>
          <w:ilvl w:val="0"/>
          <w:numId w:val="2"/>
        </w:numPr>
      </w:pPr>
      <w:r>
        <w:rPr>
          <w:rStyle w:val="MdStrong"/>
        </w:rPr>
        <w:t>Model</w:t>
      </w:r>
      <w:r>
        <w:t>: Pujaris visit customer locations or perform at temples</w:t>
      </w:r>
    </w:p>
    <w:p w14:paraId="52A8CD95" w14:textId="77777777" w:rsidR="006F5A2C" w:rsidRDefault="00E05BCE">
      <w:pPr>
        <w:pStyle w:val="MdListItem"/>
        <w:numPr>
          <w:ilvl w:val="0"/>
          <w:numId w:val="2"/>
        </w:numPr>
      </w:pPr>
      <w:r>
        <w:rPr>
          <w:rStyle w:val="MdStrong"/>
        </w:rPr>
        <w:t>Key Features</w:t>
      </w:r>
      <w:r>
        <w:t>:</w:t>
      </w:r>
    </w:p>
    <w:p w14:paraId="30E3BD00" w14:textId="77777777" w:rsidR="006F5A2C" w:rsidRDefault="00E05BCE">
      <w:pPr>
        <w:pStyle w:val="MdListItem"/>
        <w:numPr>
          <w:ilvl w:val="1"/>
          <w:numId w:val="2"/>
        </w:numPr>
      </w:pPr>
      <w:r>
        <w:t>Personalized puja customization</w:t>
      </w:r>
    </w:p>
    <w:p w14:paraId="2BD663BF" w14:textId="77777777" w:rsidR="006F5A2C" w:rsidRDefault="00E05BCE">
      <w:pPr>
        <w:pStyle w:val="MdListItem"/>
        <w:numPr>
          <w:ilvl w:val="1"/>
          <w:numId w:val="2"/>
        </w:numPr>
      </w:pPr>
      <w:r>
        <w:t>Priest selection by expertise</w:t>
      </w:r>
    </w:p>
    <w:p w14:paraId="5ABD5972" w14:textId="77777777" w:rsidR="006F5A2C" w:rsidRDefault="00E05BCE">
      <w:pPr>
        <w:pStyle w:val="MdListItem"/>
        <w:numPr>
          <w:ilvl w:val="1"/>
          <w:numId w:val="2"/>
        </w:numPr>
      </w:pPr>
      <w:r>
        <w:t>Home-based or temple-based options</w:t>
      </w:r>
    </w:p>
    <w:p w14:paraId="2D1D5A0F" w14:textId="77777777" w:rsidR="006F5A2C" w:rsidRDefault="00E05BCE">
      <w:pPr>
        <w:pStyle w:val="MdListItem"/>
        <w:numPr>
          <w:ilvl w:val="1"/>
          <w:numId w:val="2"/>
        </w:numPr>
      </w:pPr>
      <w:r>
        <w:t>Photography/documentation services</w:t>
      </w:r>
    </w:p>
    <w:p w14:paraId="5A14BDA6" w14:textId="77777777" w:rsidR="006F5A2C" w:rsidRDefault="00E05BCE">
      <w:pPr>
        <w:pStyle w:val="MdListItem"/>
        <w:numPr>
          <w:ilvl w:val="1"/>
          <w:numId w:val="2"/>
        </w:numPr>
      </w:pPr>
      <w:r>
        <w:t>Samagri (materials) management</w:t>
      </w:r>
    </w:p>
    <w:p w14:paraId="68BC7F17" w14:textId="77777777" w:rsidR="006F5A2C" w:rsidRDefault="00E05BCE">
      <w:pPr>
        <w:pStyle w:val="MdListItem"/>
        <w:numPr>
          <w:ilvl w:val="1"/>
          <w:numId w:val="2"/>
        </w:numPr>
      </w:pPr>
      <w:r>
        <w:t>Real-time scheduling</w:t>
      </w:r>
    </w:p>
    <w:p w14:paraId="226483E0" w14:textId="77777777" w:rsidR="006F5A2C" w:rsidRDefault="006F5A2C">
      <w:pPr>
        <w:pStyle w:val="MdSpace"/>
        <w:spacing w:after="60"/>
      </w:pPr>
    </w:p>
    <w:p w14:paraId="0523FF25" w14:textId="77777777" w:rsidR="006F5A2C" w:rsidRDefault="00E05BCE">
      <w:pPr>
        <w:pStyle w:val="MdHeading3"/>
      </w:pPr>
      <w:r>
        <w:t>1.2 Core Service Categories</w:t>
      </w:r>
    </w:p>
    <w:p w14:paraId="50FFEEF4" w14:textId="77777777" w:rsidR="006F5A2C" w:rsidRDefault="00E05BCE">
      <w:pPr>
        <w:pStyle w:val="MdParagraph"/>
      </w:pPr>
      <w:r>
        <w:rPr>
          <w:rStyle w:val="MdStrong"/>
        </w:rPr>
        <w:t>Puja Types</w:t>
      </w:r>
      <w:r>
        <w:t>:</w:t>
      </w:r>
    </w:p>
    <w:p w14:paraId="057EEF8B" w14:textId="77777777" w:rsidR="006F5A2C" w:rsidRDefault="00E05BCE">
      <w:pPr>
        <w:pStyle w:val="MdListItem"/>
        <w:numPr>
          <w:ilvl w:val="0"/>
          <w:numId w:val="2"/>
        </w:numPr>
      </w:pPr>
      <w:r>
        <w:t>Daily Pujas (Satyanarayana, Lakshmi, Ganesh)</w:t>
      </w:r>
    </w:p>
    <w:p w14:paraId="71B8665C" w14:textId="77777777" w:rsidR="006F5A2C" w:rsidRDefault="00E05BCE">
      <w:pPr>
        <w:pStyle w:val="MdListItem"/>
        <w:numPr>
          <w:ilvl w:val="0"/>
          <w:numId w:val="2"/>
        </w:numPr>
      </w:pPr>
      <w:r>
        <w:t>Festival Pujas (Diwali, Navratri, Holi)</w:t>
      </w:r>
    </w:p>
    <w:p w14:paraId="4A3BC079" w14:textId="77777777" w:rsidR="006F5A2C" w:rsidRDefault="00E05BCE">
      <w:pPr>
        <w:pStyle w:val="MdListItem"/>
        <w:numPr>
          <w:ilvl w:val="0"/>
          <w:numId w:val="2"/>
        </w:numPr>
      </w:pPr>
      <w:r>
        <w:t>Lifecycle Pujas (Naming ceremony, Griha Pravesh, Wedding)</w:t>
      </w:r>
    </w:p>
    <w:p w14:paraId="7153AEC1" w14:textId="77777777" w:rsidR="006F5A2C" w:rsidRDefault="00E05BCE">
      <w:pPr>
        <w:pStyle w:val="MdListItem"/>
        <w:numPr>
          <w:ilvl w:val="0"/>
          <w:numId w:val="2"/>
        </w:numPr>
      </w:pPr>
      <w:r>
        <w:t>Doshas/Remedial Pujas (Rahu-Ketu, Shani, Navagraha)</w:t>
      </w:r>
    </w:p>
    <w:p w14:paraId="32642949" w14:textId="77777777" w:rsidR="006F5A2C" w:rsidRDefault="00E05BCE">
      <w:pPr>
        <w:pStyle w:val="MdListItem"/>
        <w:numPr>
          <w:ilvl w:val="0"/>
          <w:numId w:val="2"/>
        </w:numPr>
      </w:pPr>
      <w:r>
        <w:t>Abhishekams (Deity bathing rituals)</w:t>
      </w:r>
    </w:p>
    <w:p w14:paraId="4790A312" w14:textId="77777777" w:rsidR="006F5A2C" w:rsidRDefault="00E05BCE">
      <w:pPr>
        <w:pStyle w:val="MdListItem"/>
        <w:numPr>
          <w:ilvl w:val="0"/>
          <w:numId w:val="2"/>
        </w:numPr>
      </w:pPr>
      <w:r>
        <w:t>Havans (Fire rituals)</w:t>
      </w:r>
    </w:p>
    <w:p w14:paraId="12CCC34E" w14:textId="77777777" w:rsidR="006F5A2C" w:rsidRDefault="00E05BCE">
      <w:pPr>
        <w:pStyle w:val="MdListItem"/>
        <w:numPr>
          <w:ilvl w:val="0"/>
          <w:numId w:val="2"/>
        </w:numPr>
      </w:pPr>
      <w:r>
        <w:t>Vrata Pujas (Fasting rituals)</w:t>
      </w:r>
    </w:p>
    <w:p w14:paraId="546D520A" w14:textId="77777777" w:rsidR="006F5A2C" w:rsidRDefault="00E05BCE">
      <w:pPr>
        <w:pStyle w:val="MdListItem"/>
        <w:numPr>
          <w:ilvl w:val="0"/>
          <w:numId w:val="2"/>
        </w:numPr>
      </w:pPr>
      <w:r>
        <w:t>Astrology-based personalized pujas</w:t>
      </w:r>
    </w:p>
    <w:p w14:paraId="00F12726" w14:textId="77777777" w:rsidR="006F5A2C" w:rsidRDefault="006F5A2C">
      <w:pPr>
        <w:pStyle w:val="MdSpace"/>
        <w:spacing w:after="60"/>
      </w:pPr>
    </w:p>
    <w:p w14:paraId="3E77844B" w14:textId="77777777" w:rsidR="006F5A2C" w:rsidRDefault="00E05BCE">
      <w:pPr>
        <w:pStyle w:val="MdParagraph"/>
      </w:pPr>
      <w:r>
        <w:rPr>
          <w:rStyle w:val="MdStrong"/>
        </w:rPr>
        <w:t>Ancillary Services</w:t>
      </w:r>
      <w:r>
        <w:t>:</w:t>
      </w:r>
    </w:p>
    <w:p w14:paraId="0A1B0086" w14:textId="77777777" w:rsidR="006F5A2C" w:rsidRDefault="00E05BCE">
      <w:pPr>
        <w:pStyle w:val="MdListItem"/>
        <w:numPr>
          <w:ilvl w:val="0"/>
          <w:numId w:val="2"/>
        </w:numPr>
      </w:pPr>
      <w:r>
        <w:t>Photography/Videography</w:t>
      </w:r>
    </w:p>
    <w:p w14:paraId="48EFDA5D" w14:textId="77777777" w:rsidR="006F5A2C" w:rsidRDefault="00E05BCE">
      <w:pPr>
        <w:pStyle w:val="MdListItem"/>
        <w:numPr>
          <w:ilvl w:val="0"/>
          <w:numId w:val="2"/>
        </w:numPr>
      </w:pPr>
      <w:r>
        <w:t>Samagri (materials) supply and delivery</w:t>
      </w:r>
    </w:p>
    <w:p w14:paraId="3498F8C7" w14:textId="77777777" w:rsidR="006F5A2C" w:rsidRDefault="00E05BCE">
      <w:pPr>
        <w:pStyle w:val="MdListItem"/>
        <w:numPr>
          <w:ilvl w:val="0"/>
          <w:numId w:val="2"/>
        </w:numPr>
      </w:pPr>
      <w:r>
        <w:t>Prasad preparation and delivery</w:t>
      </w:r>
    </w:p>
    <w:p w14:paraId="6B8CBFB5" w14:textId="77777777" w:rsidR="006F5A2C" w:rsidRDefault="00E05BCE">
      <w:pPr>
        <w:pStyle w:val="MdListItem"/>
        <w:numPr>
          <w:ilvl w:val="0"/>
          <w:numId w:val="2"/>
        </w:numPr>
      </w:pPr>
      <w:r>
        <w:t>Decoration services</w:t>
      </w:r>
    </w:p>
    <w:p w14:paraId="11A385A8" w14:textId="77777777" w:rsidR="006F5A2C" w:rsidRDefault="00E05BCE">
      <w:pPr>
        <w:pStyle w:val="MdListItem"/>
        <w:numPr>
          <w:ilvl w:val="0"/>
          <w:numId w:val="2"/>
        </w:numPr>
      </w:pPr>
      <w:r>
        <w:t>Astrology consultations</w:t>
      </w:r>
    </w:p>
    <w:p w14:paraId="494B3E18" w14:textId="77777777" w:rsidR="006F5A2C" w:rsidRDefault="00E05BCE">
      <w:pPr>
        <w:pStyle w:val="MdListItem"/>
        <w:numPr>
          <w:ilvl w:val="0"/>
          <w:numId w:val="2"/>
        </w:numPr>
      </w:pPr>
      <w:r>
        <w:t>Spiritual guidance</w:t>
      </w:r>
    </w:p>
    <w:p w14:paraId="669A042B" w14:textId="77777777" w:rsidR="006F5A2C" w:rsidRDefault="00E05BCE">
      <w:pPr>
        <w:pStyle w:val="MdListItem"/>
        <w:numPr>
          <w:ilvl w:val="0"/>
          <w:numId w:val="2"/>
        </w:numPr>
      </w:pPr>
      <w:r>
        <w:t>Divine product sales (rudraksha, crystals, books)</w:t>
      </w:r>
    </w:p>
    <w:p w14:paraId="3D9EE393" w14:textId="77777777" w:rsidR="006F5A2C" w:rsidRDefault="006F5A2C">
      <w:pPr>
        <w:pStyle w:val="MdSpace"/>
        <w:spacing w:after="60"/>
      </w:pPr>
    </w:p>
    <w:p w14:paraId="138D6535" w14:textId="77777777" w:rsidR="006F5A2C" w:rsidRDefault="00E05BCE">
      <w:pPr>
        <w:pStyle w:val="MdHeading2"/>
      </w:pPr>
      <w:r>
        <w:t>2. Industry-Standard Attributes</w:t>
      </w:r>
    </w:p>
    <w:p w14:paraId="32705DD3" w14:textId="77777777" w:rsidR="006F5A2C" w:rsidRDefault="00E05BCE">
      <w:pPr>
        <w:pStyle w:val="MdHeading3"/>
      </w:pPr>
      <w:r>
        <w:t>2.1 User Management &amp; Authentication</w:t>
      </w:r>
    </w:p>
    <w:p w14:paraId="1BCC2AA4" w14:textId="77777777" w:rsidR="006F5A2C" w:rsidRDefault="00E05BCE">
      <w:pPr>
        <w:pStyle w:val="MdListItem"/>
        <w:numPr>
          <w:ilvl w:val="0"/>
          <w:numId w:val="2"/>
        </w:numPr>
      </w:pPr>
      <w:r>
        <w:rPr>
          <w:rStyle w:val="MdStrong"/>
        </w:rPr>
        <w:t>Registration Methods</w:t>
      </w:r>
      <w:r>
        <w:t>: Mobile OTP, Email, Social OAuth (Google, Facebook, Apple)</w:t>
      </w:r>
    </w:p>
    <w:p w14:paraId="028C97E5" w14:textId="77777777" w:rsidR="006F5A2C" w:rsidRDefault="00E05BCE">
      <w:pPr>
        <w:pStyle w:val="MdListItem"/>
        <w:numPr>
          <w:ilvl w:val="0"/>
          <w:numId w:val="2"/>
        </w:numPr>
      </w:pPr>
      <w:r>
        <w:rPr>
          <w:rStyle w:val="MdStrong"/>
        </w:rPr>
        <w:t>User Types</w:t>
      </w:r>
      <w:r>
        <w:t>: Customers, Priests/Pujaris, Temples, Admins</w:t>
      </w:r>
    </w:p>
    <w:p w14:paraId="66ABD626" w14:textId="77777777" w:rsidR="006F5A2C" w:rsidRDefault="00E05BCE">
      <w:pPr>
        <w:pStyle w:val="MdListItem"/>
        <w:numPr>
          <w:ilvl w:val="0"/>
          <w:numId w:val="2"/>
        </w:numPr>
      </w:pPr>
      <w:r>
        <w:rPr>
          <w:rStyle w:val="MdStrong"/>
        </w:rPr>
        <w:t>Verification Requirements</w:t>
      </w:r>
      <w:r>
        <w:t xml:space="preserve">: </w:t>
      </w:r>
    </w:p>
    <w:p w14:paraId="69436538" w14:textId="77777777" w:rsidR="006F5A2C" w:rsidRDefault="00E05BCE">
      <w:pPr>
        <w:pStyle w:val="MdListItem"/>
        <w:numPr>
          <w:ilvl w:val="1"/>
          <w:numId w:val="2"/>
        </w:numPr>
      </w:pPr>
      <w:r>
        <w:t>Customers: Mobile OTP verification</w:t>
      </w:r>
    </w:p>
    <w:p w14:paraId="598EF806" w14:textId="77777777" w:rsidR="006F5A2C" w:rsidRDefault="00E05BCE">
      <w:pPr>
        <w:pStyle w:val="MdListItem"/>
        <w:numPr>
          <w:ilvl w:val="1"/>
          <w:numId w:val="2"/>
        </w:numPr>
      </w:pPr>
      <w:r>
        <w:t>Priests: Document verification (ID, credentials, references)</w:t>
      </w:r>
    </w:p>
    <w:p w14:paraId="5CCDE07C" w14:textId="77777777" w:rsidR="006F5A2C" w:rsidRDefault="00E05BCE">
      <w:pPr>
        <w:pStyle w:val="MdListItem"/>
        <w:numPr>
          <w:ilvl w:val="1"/>
          <w:numId w:val="2"/>
        </w:numPr>
      </w:pPr>
      <w:r>
        <w:t>Temples: Institutional verification</w:t>
      </w:r>
    </w:p>
    <w:p w14:paraId="6129DADF" w14:textId="77777777" w:rsidR="006F5A2C" w:rsidRDefault="00E05BCE">
      <w:pPr>
        <w:pStyle w:val="MdListItem"/>
        <w:numPr>
          <w:ilvl w:val="0"/>
          <w:numId w:val="2"/>
        </w:numPr>
      </w:pPr>
      <w:r>
        <w:rPr>
          <w:rStyle w:val="MdStrong"/>
        </w:rPr>
        <w:t>Profile Data</w:t>
      </w:r>
      <w:r>
        <w:t>: Name, Contact, Address, Language preferences, Gotra (for Hindus)</w:t>
      </w:r>
    </w:p>
    <w:p w14:paraId="1DBE9772" w14:textId="77777777" w:rsidR="006F5A2C" w:rsidRDefault="006F5A2C">
      <w:pPr>
        <w:pStyle w:val="MdSpace"/>
        <w:spacing w:after="60"/>
      </w:pPr>
    </w:p>
    <w:p w14:paraId="33C4C29D" w14:textId="77777777" w:rsidR="006F5A2C" w:rsidRDefault="00E05BCE">
      <w:pPr>
        <w:pStyle w:val="MdHeading3"/>
      </w:pPr>
      <w:r>
        <w:t>2.2 Booking &amp; Scheduling</w:t>
      </w:r>
    </w:p>
    <w:p w14:paraId="1E6ABE7B" w14:textId="77777777" w:rsidR="006F5A2C" w:rsidRDefault="00E05BCE">
      <w:pPr>
        <w:pStyle w:val="MdListItem"/>
        <w:numPr>
          <w:ilvl w:val="0"/>
          <w:numId w:val="2"/>
        </w:numPr>
      </w:pPr>
      <w:r>
        <w:rPr>
          <w:rStyle w:val="MdStrong"/>
        </w:rPr>
        <w:t>Booking Workflow</w:t>
      </w:r>
      <w:r>
        <w:t xml:space="preserve">: </w:t>
      </w:r>
    </w:p>
    <w:p w14:paraId="001A2611" w14:textId="77777777" w:rsidR="006F5A2C" w:rsidRDefault="00E05BCE">
      <w:pPr>
        <w:pStyle w:val="MdListItem"/>
        <w:numPr>
          <w:ilvl w:val="1"/>
          <w:numId w:val="3"/>
        </w:numPr>
      </w:pPr>
      <w:r>
        <w:t>Service selection</w:t>
      </w:r>
    </w:p>
    <w:p w14:paraId="06330231" w14:textId="77777777" w:rsidR="006F5A2C" w:rsidRDefault="00E05BCE">
      <w:pPr>
        <w:pStyle w:val="MdListItem"/>
        <w:numPr>
          <w:ilvl w:val="1"/>
          <w:numId w:val="3"/>
        </w:numPr>
      </w:pPr>
      <w:r>
        <w:t>Date/time selection (with auspicious date suggestions)</w:t>
      </w:r>
    </w:p>
    <w:p w14:paraId="6DE7C520" w14:textId="77777777" w:rsidR="006F5A2C" w:rsidRDefault="00E05BCE">
      <w:pPr>
        <w:pStyle w:val="MdListItem"/>
        <w:numPr>
          <w:ilvl w:val="1"/>
          <w:numId w:val="3"/>
        </w:numPr>
      </w:pPr>
      <w:r>
        <w:t>Customization options</w:t>
      </w:r>
    </w:p>
    <w:p w14:paraId="6F825518" w14:textId="77777777" w:rsidR="006F5A2C" w:rsidRDefault="00E05BCE">
      <w:pPr>
        <w:pStyle w:val="MdListItem"/>
        <w:numPr>
          <w:ilvl w:val="1"/>
          <w:numId w:val="3"/>
        </w:numPr>
      </w:pPr>
      <w:r>
        <w:t>Participant details (names, Gotra for sankalpa)</w:t>
      </w:r>
    </w:p>
    <w:p w14:paraId="760765FD" w14:textId="77777777" w:rsidR="006F5A2C" w:rsidRDefault="00E05BCE">
      <w:pPr>
        <w:pStyle w:val="MdListItem"/>
        <w:numPr>
          <w:ilvl w:val="1"/>
          <w:numId w:val="3"/>
        </w:numPr>
      </w:pPr>
      <w:r>
        <w:t>Payment</w:t>
      </w:r>
    </w:p>
    <w:p w14:paraId="14E086E3" w14:textId="77777777" w:rsidR="006F5A2C" w:rsidRDefault="00E05BCE">
      <w:pPr>
        <w:pStyle w:val="MdListItem"/>
        <w:numPr>
          <w:ilvl w:val="1"/>
          <w:numId w:val="3"/>
        </w:numPr>
      </w:pPr>
      <w:r>
        <w:t>Confirmation</w:t>
      </w:r>
    </w:p>
    <w:p w14:paraId="04A35C34" w14:textId="77777777" w:rsidR="006F5A2C" w:rsidRDefault="00E05BCE">
      <w:pPr>
        <w:pStyle w:val="MdListItem"/>
        <w:numPr>
          <w:ilvl w:val="0"/>
          <w:numId w:val="2"/>
        </w:numPr>
      </w:pPr>
      <w:r>
        <w:rPr>
          <w:rStyle w:val="MdStrong"/>
        </w:rPr>
        <w:t>Calendar Integration</w:t>
      </w:r>
      <w:r>
        <w:t>: Vedic calendar for auspicious dates (Muhurta)</w:t>
      </w:r>
    </w:p>
    <w:p w14:paraId="0A14F10A" w14:textId="77777777" w:rsidR="006F5A2C" w:rsidRDefault="00E05BCE">
      <w:pPr>
        <w:pStyle w:val="MdListItem"/>
        <w:numPr>
          <w:ilvl w:val="0"/>
          <w:numId w:val="2"/>
        </w:numPr>
      </w:pPr>
      <w:r>
        <w:rPr>
          <w:rStyle w:val="MdStrong"/>
        </w:rPr>
        <w:t>Availability Management</w:t>
      </w:r>
      <w:r>
        <w:t>: Priest/temple availability, capacity limits</w:t>
      </w:r>
    </w:p>
    <w:p w14:paraId="606FBE4F" w14:textId="77777777" w:rsidR="006F5A2C" w:rsidRDefault="00E05BCE">
      <w:pPr>
        <w:pStyle w:val="MdListItem"/>
        <w:numPr>
          <w:ilvl w:val="0"/>
          <w:numId w:val="2"/>
        </w:numPr>
      </w:pPr>
      <w:r>
        <w:rPr>
          <w:rStyle w:val="MdStrong"/>
        </w:rPr>
        <w:t>Booking Status</w:t>
      </w:r>
      <w:r>
        <w:t>: Pending, Confirmed, In-Progress, Completed, Cancelled</w:t>
      </w:r>
    </w:p>
    <w:p w14:paraId="39E4C6F3" w14:textId="77777777" w:rsidR="006F5A2C" w:rsidRDefault="00E05BCE">
      <w:pPr>
        <w:pStyle w:val="MdListItem"/>
        <w:numPr>
          <w:ilvl w:val="0"/>
          <w:numId w:val="2"/>
        </w:numPr>
      </w:pPr>
      <w:r>
        <w:rPr>
          <w:rStyle w:val="MdStrong"/>
        </w:rPr>
        <w:t>Cancellation Policy</w:t>
      </w:r>
      <w:r>
        <w:t>: Refund terms, cancellation windows</w:t>
      </w:r>
    </w:p>
    <w:p w14:paraId="18B1217C" w14:textId="77777777" w:rsidR="006F5A2C" w:rsidRDefault="006F5A2C">
      <w:pPr>
        <w:pStyle w:val="MdSpace"/>
        <w:spacing w:after="60"/>
      </w:pPr>
    </w:p>
    <w:p w14:paraId="5E5E5747" w14:textId="77777777" w:rsidR="006F5A2C" w:rsidRDefault="00E05BCE">
      <w:pPr>
        <w:pStyle w:val="MdHeading3"/>
      </w:pPr>
      <w:r>
        <w:t>2.3 Payment &amp; Pricing</w:t>
      </w:r>
    </w:p>
    <w:p w14:paraId="644738B3" w14:textId="77777777" w:rsidR="006F5A2C" w:rsidRDefault="00E05BCE">
      <w:pPr>
        <w:pStyle w:val="MdListItem"/>
        <w:numPr>
          <w:ilvl w:val="0"/>
          <w:numId w:val="2"/>
        </w:numPr>
      </w:pPr>
      <w:r>
        <w:rPr>
          <w:rStyle w:val="MdStrong"/>
        </w:rPr>
        <w:t>Pricing Models</w:t>
      </w:r>
      <w:r>
        <w:t>:</w:t>
      </w:r>
    </w:p>
    <w:p w14:paraId="1B57192D" w14:textId="77777777" w:rsidR="006F5A2C" w:rsidRDefault="00E05BCE">
      <w:pPr>
        <w:pStyle w:val="MdListItem"/>
        <w:numPr>
          <w:ilvl w:val="1"/>
          <w:numId w:val="2"/>
        </w:numPr>
      </w:pPr>
      <w:r>
        <w:t>Tiered packages (Essential, Standard, Premium)</w:t>
      </w:r>
    </w:p>
    <w:p w14:paraId="776D8745" w14:textId="77777777" w:rsidR="006F5A2C" w:rsidRDefault="00E05BCE">
      <w:pPr>
        <w:pStyle w:val="MdListItem"/>
        <w:numPr>
          <w:ilvl w:val="1"/>
          <w:numId w:val="2"/>
        </w:numPr>
      </w:pPr>
      <w:r>
        <w:t>Add-on services (Photography, Samagri upgrades, Prasad delivery)</w:t>
      </w:r>
    </w:p>
    <w:p w14:paraId="3FEB5D8C" w14:textId="77777777" w:rsidR="006F5A2C" w:rsidRDefault="00E05BCE">
      <w:pPr>
        <w:pStyle w:val="MdListItem"/>
        <w:numPr>
          <w:ilvl w:val="1"/>
          <w:numId w:val="2"/>
        </w:numPr>
      </w:pPr>
      <w:r>
        <w:t>Subscription models (Monthly pujas)</w:t>
      </w:r>
    </w:p>
    <w:p w14:paraId="4370AAE3" w14:textId="77777777" w:rsidR="006F5A2C" w:rsidRDefault="00E05BCE">
      <w:pPr>
        <w:pStyle w:val="MdListItem"/>
        <w:numPr>
          <w:ilvl w:val="1"/>
          <w:numId w:val="2"/>
        </w:numPr>
      </w:pPr>
      <w:r>
        <w:t>Donation/Charity options</w:t>
      </w:r>
    </w:p>
    <w:p w14:paraId="545896F0" w14:textId="77777777" w:rsidR="006F5A2C" w:rsidRDefault="00E05BCE">
      <w:pPr>
        <w:pStyle w:val="MdListItem"/>
        <w:numPr>
          <w:ilvl w:val="0"/>
          <w:numId w:val="2"/>
        </w:numPr>
      </w:pPr>
      <w:r>
        <w:rPr>
          <w:rStyle w:val="MdStrong"/>
        </w:rPr>
        <w:t>Payment Methods</w:t>
      </w:r>
      <w:r>
        <w:t>: UPI, Cards, Wallets, Bank Transfer, Net Banking</w:t>
      </w:r>
    </w:p>
    <w:p w14:paraId="65A3522C" w14:textId="77777777" w:rsidR="006F5A2C" w:rsidRDefault="00E05BCE">
      <w:pPr>
        <w:pStyle w:val="MdListItem"/>
        <w:numPr>
          <w:ilvl w:val="0"/>
          <w:numId w:val="2"/>
        </w:numPr>
      </w:pPr>
      <w:r>
        <w:rPr>
          <w:rStyle w:val="MdStrong"/>
        </w:rPr>
        <w:t>Payment Processing</w:t>
      </w:r>
      <w:r>
        <w:t>: Razorpay, PayU, other gateways</w:t>
      </w:r>
    </w:p>
    <w:p w14:paraId="45944BC8" w14:textId="77777777" w:rsidR="006F5A2C" w:rsidRDefault="00E05BCE">
      <w:pPr>
        <w:pStyle w:val="MdListItem"/>
        <w:numPr>
          <w:ilvl w:val="0"/>
          <w:numId w:val="2"/>
        </w:numPr>
      </w:pPr>
      <w:r>
        <w:rPr>
          <w:rStyle w:val="MdStrong"/>
        </w:rPr>
        <w:t>Pricing Transparency</w:t>
      </w:r>
      <w:r>
        <w:t>: Upfront cost breakdown, no hidden fees</w:t>
      </w:r>
    </w:p>
    <w:p w14:paraId="652C23C7" w14:textId="77777777" w:rsidR="006F5A2C" w:rsidRDefault="00E05BCE">
      <w:pPr>
        <w:pStyle w:val="MdListItem"/>
        <w:numPr>
          <w:ilvl w:val="0"/>
          <w:numId w:val="2"/>
        </w:numPr>
      </w:pPr>
      <w:r>
        <w:rPr>
          <w:rStyle w:val="MdStrong"/>
        </w:rPr>
        <w:t>Commission Structure</w:t>
      </w:r>
      <w:r>
        <w:t>: 10-20% platform fee (B-Seva targets 10%)</w:t>
      </w:r>
    </w:p>
    <w:p w14:paraId="69656740" w14:textId="77777777" w:rsidR="006F5A2C" w:rsidRDefault="00E05BCE">
      <w:pPr>
        <w:pStyle w:val="MdListItem"/>
        <w:numPr>
          <w:ilvl w:val="0"/>
          <w:numId w:val="2"/>
        </w:numPr>
      </w:pPr>
      <w:r>
        <w:rPr>
          <w:rStyle w:val="MdStrong"/>
        </w:rPr>
        <w:t>Payout Model</w:t>
      </w:r>
      <w:r>
        <w:t>: Automated payouts to priests (24-48 hours)</w:t>
      </w:r>
    </w:p>
    <w:p w14:paraId="7236F9E8" w14:textId="77777777" w:rsidR="006F5A2C" w:rsidRDefault="006F5A2C">
      <w:pPr>
        <w:pStyle w:val="MdSpace"/>
        <w:spacing w:after="60"/>
      </w:pPr>
    </w:p>
    <w:p w14:paraId="421E3C8E" w14:textId="77777777" w:rsidR="006F5A2C" w:rsidRDefault="00E05BCE">
      <w:pPr>
        <w:pStyle w:val="MdHeading3"/>
      </w:pPr>
      <w:r>
        <w:t>2.4 Service Execution &amp; Tracking</w:t>
      </w:r>
    </w:p>
    <w:p w14:paraId="1D05F66B" w14:textId="77777777" w:rsidR="006F5A2C" w:rsidRDefault="00E05BCE">
      <w:pPr>
        <w:pStyle w:val="MdListItem"/>
        <w:numPr>
          <w:ilvl w:val="0"/>
          <w:numId w:val="2"/>
        </w:numPr>
      </w:pPr>
      <w:r>
        <w:rPr>
          <w:rStyle w:val="MdStrong"/>
        </w:rPr>
        <w:t>Pre-Service Communication</w:t>
      </w:r>
      <w:r>
        <w:t>:</w:t>
      </w:r>
    </w:p>
    <w:p w14:paraId="08CB30C1" w14:textId="77777777" w:rsidR="006F5A2C" w:rsidRDefault="00E05BCE">
      <w:pPr>
        <w:pStyle w:val="MdListItem"/>
        <w:numPr>
          <w:ilvl w:val="1"/>
          <w:numId w:val="2"/>
        </w:numPr>
      </w:pPr>
      <w:r>
        <w:t>Reminders (7 days, 3 days, 1 day before)</w:t>
      </w:r>
    </w:p>
    <w:p w14:paraId="761A1355" w14:textId="77777777" w:rsidR="006F5A2C" w:rsidRDefault="00E05BCE">
      <w:pPr>
        <w:pStyle w:val="MdListItem"/>
        <w:numPr>
          <w:ilvl w:val="1"/>
          <w:numId w:val="2"/>
        </w:numPr>
      </w:pPr>
      <w:r>
        <w:t>Samagri delivery confirmation</w:t>
      </w:r>
    </w:p>
    <w:p w14:paraId="61649F0F" w14:textId="77777777" w:rsidR="006F5A2C" w:rsidRDefault="00E05BCE">
      <w:pPr>
        <w:pStyle w:val="MdListItem"/>
        <w:numPr>
          <w:ilvl w:val="1"/>
          <w:numId w:val="2"/>
        </w:numPr>
      </w:pPr>
      <w:r>
        <w:t>Priest confirmation</w:t>
      </w:r>
    </w:p>
    <w:p w14:paraId="6C36F3F7" w14:textId="77777777" w:rsidR="006F5A2C" w:rsidRDefault="00E05BCE">
      <w:pPr>
        <w:pStyle w:val="MdListItem"/>
        <w:numPr>
          <w:ilvl w:val="1"/>
          <w:numId w:val="2"/>
        </w:numPr>
      </w:pPr>
      <w:r>
        <w:t>Preparation checklists</w:t>
      </w:r>
    </w:p>
    <w:p w14:paraId="133A2BB1" w14:textId="77777777" w:rsidR="006F5A2C" w:rsidRDefault="00E05BCE">
      <w:pPr>
        <w:pStyle w:val="MdListItem"/>
        <w:numPr>
          <w:ilvl w:val="0"/>
          <w:numId w:val="2"/>
        </w:numPr>
      </w:pPr>
      <w:r>
        <w:rPr>
          <w:rStyle w:val="MdStrong"/>
        </w:rPr>
        <w:t>During Service</w:t>
      </w:r>
      <w:r>
        <w:t>:</w:t>
      </w:r>
    </w:p>
    <w:p w14:paraId="39AADA6D" w14:textId="77777777" w:rsidR="006F5A2C" w:rsidRDefault="00E05BCE">
      <w:pPr>
        <w:pStyle w:val="MdListItem"/>
        <w:numPr>
          <w:ilvl w:val="1"/>
          <w:numId w:val="2"/>
        </w:numPr>
      </w:pPr>
      <w:r>
        <w:t>GPS tracking (for home-based services)</w:t>
      </w:r>
    </w:p>
    <w:p w14:paraId="6A8A591E" w14:textId="77777777" w:rsidR="006F5A2C" w:rsidRDefault="00E05BCE">
      <w:pPr>
        <w:pStyle w:val="MdListItem"/>
        <w:numPr>
          <w:ilvl w:val="1"/>
          <w:numId w:val="2"/>
        </w:numPr>
      </w:pPr>
      <w:r>
        <w:t>Live streaming (for temple-based services)</w:t>
      </w:r>
    </w:p>
    <w:p w14:paraId="5889C5B7" w14:textId="77777777" w:rsidR="006F5A2C" w:rsidRDefault="00E05BCE">
      <w:pPr>
        <w:pStyle w:val="MdListItem"/>
        <w:numPr>
          <w:ilvl w:val="1"/>
          <w:numId w:val="2"/>
        </w:numPr>
      </w:pPr>
      <w:r>
        <w:t>Real-time notifications</w:t>
      </w:r>
    </w:p>
    <w:p w14:paraId="3872D3F3" w14:textId="77777777" w:rsidR="006F5A2C" w:rsidRDefault="00E05BCE">
      <w:pPr>
        <w:pStyle w:val="MdListItem"/>
        <w:numPr>
          <w:ilvl w:val="1"/>
          <w:numId w:val="2"/>
        </w:numPr>
      </w:pPr>
      <w:r>
        <w:t>Photo/video capture</w:t>
      </w:r>
    </w:p>
    <w:p w14:paraId="2839DC48" w14:textId="77777777" w:rsidR="006F5A2C" w:rsidRDefault="00E05BCE">
      <w:pPr>
        <w:pStyle w:val="MdListItem"/>
        <w:numPr>
          <w:ilvl w:val="0"/>
          <w:numId w:val="2"/>
        </w:numPr>
      </w:pPr>
      <w:r>
        <w:rPr>
          <w:rStyle w:val="MdStrong"/>
        </w:rPr>
        <w:t>Post-Service</w:t>
      </w:r>
      <w:r>
        <w:t>:</w:t>
      </w:r>
    </w:p>
    <w:p w14:paraId="4EC4892D" w14:textId="77777777" w:rsidR="006F5A2C" w:rsidRDefault="00E05BCE">
      <w:pPr>
        <w:pStyle w:val="MdListItem"/>
        <w:numPr>
          <w:ilvl w:val="1"/>
          <w:numId w:val="2"/>
        </w:numPr>
      </w:pPr>
      <w:r>
        <w:t>Service completion confirmation</w:t>
      </w:r>
    </w:p>
    <w:p w14:paraId="64CF6713" w14:textId="77777777" w:rsidR="006F5A2C" w:rsidRDefault="00E05BCE">
      <w:pPr>
        <w:pStyle w:val="MdListItem"/>
        <w:numPr>
          <w:ilvl w:val="1"/>
          <w:numId w:val="2"/>
        </w:numPr>
      </w:pPr>
      <w:r>
        <w:t>Recorded video/sankalpa playback</w:t>
      </w:r>
    </w:p>
    <w:p w14:paraId="03B23B0B" w14:textId="77777777" w:rsidR="006F5A2C" w:rsidRDefault="00E05BCE">
      <w:pPr>
        <w:pStyle w:val="MdListItem"/>
        <w:numPr>
          <w:ilvl w:val="1"/>
          <w:numId w:val="2"/>
        </w:numPr>
      </w:pPr>
      <w:r>
        <w:t>Prasad delivery tracking</w:t>
      </w:r>
    </w:p>
    <w:p w14:paraId="678FC120" w14:textId="77777777" w:rsidR="006F5A2C" w:rsidRDefault="00E05BCE">
      <w:pPr>
        <w:pStyle w:val="MdListItem"/>
        <w:numPr>
          <w:ilvl w:val="1"/>
          <w:numId w:val="2"/>
        </w:numPr>
      </w:pPr>
      <w:r>
        <w:t>Rating and review prompts</w:t>
      </w:r>
    </w:p>
    <w:p w14:paraId="10F0E84E" w14:textId="77777777" w:rsidR="006F5A2C" w:rsidRDefault="006F5A2C">
      <w:pPr>
        <w:pStyle w:val="MdSpace"/>
        <w:spacing w:after="60"/>
      </w:pPr>
    </w:p>
    <w:p w14:paraId="050CBF99" w14:textId="77777777" w:rsidR="006F5A2C" w:rsidRDefault="00E05BCE">
      <w:pPr>
        <w:pStyle w:val="MdHeading3"/>
      </w:pPr>
      <w:r>
        <w:t>2.5 Quality Assurance &amp; Trust</w:t>
      </w:r>
    </w:p>
    <w:p w14:paraId="551EFA17" w14:textId="77777777" w:rsidR="006F5A2C" w:rsidRDefault="00E05BCE">
      <w:pPr>
        <w:pStyle w:val="MdListItem"/>
        <w:numPr>
          <w:ilvl w:val="0"/>
          <w:numId w:val="2"/>
        </w:numPr>
      </w:pPr>
      <w:r>
        <w:rPr>
          <w:rStyle w:val="MdStrong"/>
        </w:rPr>
        <w:t>Priest Verification</w:t>
      </w:r>
      <w:r>
        <w:t>:</w:t>
      </w:r>
    </w:p>
    <w:p w14:paraId="206D3653" w14:textId="77777777" w:rsidR="006F5A2C" w:rsidRDefault="00E05BCE">
      <w:pPr>
        <w:pStyle w:val="MdListItem"/>
        <w:numPr>
          <w:ilvl w:val="1"/>
          <w:numId w:val="2"/>
        </w:numPr>
      </w:pPr>
      <w:r>
        <w:t>Background checks</w:t>
      </w:r>
    </w:p>
    <w:p w14:paraId="18C9CC32" w14:textId="77777777" w:rsidR="006F5A2C" w:rsidRDefault="00E05BCE">
      <w:pPr>
        <w:pStyle w:val="MdListItem"/>
        <w:numPr>
          <w:ilvl w:val="1"/>
          <w:numId w:val="2"/>
        </w:numPr>
      </w:pPr>
      <w:r>
        <w:t>Credential verification</w:t>
      </w:r>
    </w:p>
    <w:p w14:paraId="10AB5CEE" w14:textId="77777777" w:rsidR="006F5A2C" w:rsidRDefault="00E05BCE">
      <w:pPr>
        <w:pStyle w:val="MdListItem"/>
        <w:numPr>
          <w:ilvl w:val="1"/>
          <w:numId w:val="2"/>
        </w:numPr>
      </w:pPr>
      <w:r>
        <w:t>Experience validation</w:t>
      </w:r>
    </w:p>
    <w:p w14:paraId="1918C3DF" w14:textId="77777777" w:rsidR="006F5A2C" w:rsidRDefault="00E05BCE">
      <w:pPr>
        <w:pStyle w:val="MdListItem"/>
        <w:numPr>
          <w:ilvl w:val="1"/>
          <w:numId w:val="2"/>
        </w:numPr>
      </w:pPr>
      <w:r>
        <w:t>Reference checks</w:t>
      </w:r>
    </w:p>
    <w:p w14:paraId="661EF855" w14:textId="77777777" w:rsidR="006F5A2C" w:rsidRDefault="00E05BCE">
      <w:pPr>
        <w:pStyle w:val="MdListItem"/>
        <w:numPr>
          <w:ilvl w:val="1"/>
          <w:numId w:val="2"/>
        </w:numPr>
      </w:pPr>
      <w:r>
        <w:t>Knowledge assessments</w:t>
      </w:r>
    </w:p>
    <w:p w14:paraId="4D29C92B" w14:textId="77777777" w:rsidR="006F5A2C" w:rsidRDefault="00E05BCE">
      <w:pPr>
        <w:pStyle w:val="MdListItem"/>
        <w:numPr>
          <w:ilvl w:val="0"/>
          <w:numId w:val="2"/>
        </w:numPr>
      </w:pPr>
      <w:r>
        <w:rPr>
          <w:rStyle w:val="MdStrong"/>
        </w:rPr>
        <w:t>Ratings &amp; Reviews</w:t>
      </w:r>
      <w:r>
        <w:t xml:space="preserve">: </w:t>
      </w:r>
    </w:p>
    <w:p w14:paraId="57174CDD" w14:textId="77777777" w:rsidR="006F5A2C" w:rsidRDefault="00E05BCE">
      <w:pPr>
        <w:pStyle w:val="MdListItem"/>
        <w:numPr>
          <w:ilvl w:val="1"/>
          <w:numId w:val="2"/>
        </w:numPr>
      </w:pPr>
      <w:r>
        <w:t>Two-way ratings (customer rates priest, priest rates customer)</w:t>
      </w:r>
    </w:p>
    <w:p w14:paraId="33EC96BF" w14:textId="77777777" w:rsidR="006F5A2C" w:rsidRDefault="00E05BCE">
      <w:pPr>
        <w:pStyle w:val="MdListItem"/>
        <w:numPr>
          <w:ilvl w:val="1"/>
          <w:numId w:val="2"/>
        </w:numPr>
      </w:pPr>
      <w:r>
        <w:t>Category-wise ratings (Punctuality, Knowledge, Professionalism, Value)</w:t>
      </w:r>
    </w:p>
    <w:p w14:paraId="165FFCC6" w14:textId="77777777" w:rsidR="006F5A2C" w:rsidRDefault="00E05BCE">
      <w:pPr>
        <w:pStyle w:val="MdListItem"/>
        <w:numPr>
          <w:ilvl w:val="1"/>
          <w:numId w:val="2"/>
        </w:numPr>
      </w:pPr>
      <w:r>
        <w:t>Photo/video reviews</w:t>
      </w:r>
    </w:p>
    <w:p w14:paraId="7B70F42B" w14:textId="77777777" w:rsidR="006F5A2C" w:rsidRDefault="00E05BCE">
      <w:pPr>
        <w:pStyle w:val="MdListItem"/>
        <w:numPr>
          <w:ilvl w:val="1"/>
          <w:numId w:val="2"/>
        </w:numPr>
      </w:pPr>
      <w:r>
        <w:t>Verified purchase badges</w:t>
      </w:r>
    </w:p>
    <w:p w14:paraId="37541753" w14:textId="77777777" w:rsidR="006F5A2C" w:rsidRDefault="00E05BCE">
      <w:pPr>
        <w:pStyle w:val="MdListItem"/>
        <w:numPr>
          <w:ilvl w:val="0"/>
          <w:numId w:val="2"/>
        </w:numPr>
      </w:pPr>
      <w:r>
        <w:rPr>
          <w:rStyle w:val="MdStrong"/>
        </w:rPr>
        <w:t>Quality Monitoring</w:t>
      </w:r>
      <w:r>
        <w:t>:</w:t>
      </w:r>
    </w:p>
    <w:p w14:paraId="300F8ED0" w14:textId="77777777" w:rsidR="006F5A2C" w:rsidRDefault="00E05BCE">
      <w:pPr>
        <w:pStyle w:val="MdListItem"/>
        <w:numPr>
          <w:ilvl w:val="1"/>
          <w:numId w:val="2"/>
        </w:numPr>
      </w:pPr>
      <w:r>
        <w:t>Mystery shopper programs</w:t>
      </w:r>
    </w:p>
    <w:p w14:paraId="5FE69C39" w14:textId="77777777" w:rsidR="006F5A2C" w:rsidRDefault="00E05BCE">
      <w:pPr>
        <w:pStyle w:val="MdListItem"/>
        <w:numPr>
          <w:ilvl w:val="1"/>
          <w:numId w:val="2"/>
        </w:numPr>
      </w:pPr>
      <w:r>
        <w:t>Performance dashboards</w:t>
      </w:r>
    </w:p>
    <w:p w14:paraId="2D042EAB" w14:textId="77777777" w:rsidR="006F5A2C" w:rsidRDefault="00E05BCE">
      <w:pPr>
        <w:pStyle w:val="MdListItem"/>
        <w:numPr>
          <w:ilvl w:val="1"/>
          <w:numId w:val="2"/>
        </w:numPr>
      </w:pPr>
      <w:r>
        <w:t>Complaint resolution</w:t>
      </w:r>
    </w:p>
    <w:p w14:paraId="147F288C" w14:textId="77777777" w:rsidR="006F5A2C" w:rsidRDefault="00E05BCE">
      <w:pPr>
        <w:pStyle w:val="MdListItem"/>
        <w:numPr>
          <w:ilvl w:val="1"/>
          <w:numId w:val="2"/>
        </w:numPr>
      </w:pPr>
      <w:r>
        <w:t>Satisfaction guarantees</w:t>
      </w:r>
    </w:p>
    <w:p w14:paraId="6D432ED7" w14:textId="77777777" w:rsidR="006F5A2C" w:rsidRDefault="00E05BCE">
      <w:pPr>
        <w:pStyle w:val="MdListItem"/>
        <w:numPr>
          <w:ilvl w:val="0"/>
          <w:numId w:val="2"/>
        </w:numPr>
      </w:pPr>
      <w:r>
        <w:rPr>
          <w:rStyle w:val="MdStrong"/>
        </w:rPr>
        <w:t>Trust Indicators</w:t>
      </w:r>
      <w:r>
        <w:t>:</w:t>
      </w:r>
    </w:p>
    <w:p w14:paraId="4568DFD9" w14:textId="77777777" w:rsidR="006F5A2C" w:rsidRDefault="00E05BCE">
      <w:pPr>
        <w:pStyle w:val="MdListItem"/>
        <w:numPr>
          <w:ilvl w:val="1"/>
          <w:numId w:val="2"/>
        </w:numPr>
      </w:pPr>
      <w:r>
        <w:t>Verification badges</w:t>
      </w:r>
    </w:p>
    <w:p w14:paraId="63605754" w14:textId="77777777" w:rsidR="006F5A2C" w:rsidRDefault="00E05BCE">
      <w:pPr>
        <w:pStyle w:val="MdListItem"/>
        <w:numPr>
          <w:ilvl w:val="1"/>
          <w:numId w:val="2"/>
        </w:numPr>
      </w:pPr>
      <w:r>
        <w:t>Experience years displayed</w:t>
      </w:r>
    </w:p>
    <w:p w14:paraId="02032702" w14:textId="77777777" w:rsidR="006F5A2C" w:rsidRDefault="00E05BCE">
      <w:pPr>
        <w:pStyle w:val="MdListItem"/>
        <w:numPr>
          <w:ilvl w:val="1"/>
          <w:numId w:val="2"/>
        </w:numPr>
      </w:pPr>
      <w:r>
        <w:t>Specialization tags</w:t>
      </w:r>
    </w:p>
    <w:p w14:paraId="4DFC2402" w14:textId="77777777" w:rsidR="006F5A2C" w:rsidRDefault="00E05BCE">
      <w:pPr>
        <w:pStyle w:val="MdListItem"/>
        <w:numPr>
          <w:ilvl w:val="1"/>
          <w:numId w:val="2"/>
        </w:numPr>
      </w:pPr>
      <w:r>
        <w:t>Customer testimonials</w:t>
      </w:r>
    </w:p>
    <w:p w14:paraId="5CFE47FB" w14:textId="77777777" w:rsidR="006F5A2C" w:rsidRDefault="00E05BCE">
      <w:pPr>
        <w:pStyle w:val="MdListItem"/>
        <w:numPr>
          <w:ilvl w:val="1"/>
          <w:numId w:val="2"/>
        </w:numPr>
      </w:pPr>
      <w:r>
        <w:t>Success stories</w:t>
      </w:r>
    </w:p>
    <w:p w14:paraId="221C3E34" w14:textId="77777777" w:rsidR="006F5A2C" w:rsidRDefault="006F5A2C">
      <w:pPr>
        <w:pStyle w:val="MdSpace"/>
        <w:spacing w:after="60"/>
      </w:pPr>
    </w:p>
    <w:p w14:paraId="308B1873" w14:textId="77777777" w:rsidR="006F5A2C" w:rsidRDefault="00E05BCE">
      <w:pPr>
        <w:pStyle w:val="MdHeading3"/>
      </w:pPr>
      <w:r>
        <w:t>2.6 Customer Communication</w:t>
      </w:r>
    </w:p>
    <w:p w14:paraId="6335B929" w14:textId="77777777" w:rsidR="006F5A2C" w:rsidRDefault="00E05BCE">
      <w:pPr>
        <w:pStyle w:val="MdListItem"/>
        <w:numPr>
          <w:ilvl w:val="0"/>
          <w:numId w:val="2"/>
        </w:numPr>
      </w:pPr>
      <w:r>
        <w:rPr>
          <w:rStyle w:val="MdStrong"/>
        </w:rPr>
        <w:t>Channels</w:t>
      </w:r>
      <w:r>
        <w:t>: SMS, Email, Push Notifications, WhatsApp, In-app messaging</w:t>
      </w:r>
    </w:p>
    <w:p w14:paraId="1F0D3B61" w14:textId="77777777" w:rsidR="006F5A2C" w:rsidRDefault="00E05BCE">
      <w:pPr>
        <w:pStyle w:val="MdListItem"/>
        <w:numPr>
          <w:ilvl w:val="0"/>
          <w:numId w:val="2"/>
        </w:numPr>
      </w:pPr>
      <w:r>
        <w:rPr>
          <w:rStyle w:val="MdStrong"/>
        </w:rPr>
        <w:t>Notification Types</w:t>
      </w:r>
      <w:r>
        <w:t>:</w:t>
      </w:r>
    </w:p>
    <w:p w14:paraId="59ABB7C7" w14:textId="77777777" w:rsidR="006F5A2C" w:rsidRDefault="00E05BCE">
      <w:pPr>
        <w:pStyle w:val="MdListItem"/>
        <w:numPr>
          <w:ilvl w:val="1"/>
          <w:numId w:val="2"/>
        </w:numPr>
      </w:pPr>
      <w:r>
        <w:t>Booking confirmations</w:t>
      </w:r>
    </w:p>
    <w:p w14:paraId="2BB62855" w14:textId="77777777" w:rsidR="006F5A2C" w:rsidRDefault="00E05BCE">
      <w:pPr>
        <w:pStyle w:val="MdListItem"/>
        <w:numPr>
          <w:ilvl w:val="1"/>
          <w:numId w:val="2"/>
        </w:numPr>
      </w:pPr>
      <w:r>
        <w:t>Service reminders</w:t>
      </w:r>
    </w:p>
    <w:p w14:paraId="063612F5" w14:textId="77777777" w:rsidR="006F5A2C" w:rsidRDefault="00E05BCE">
      <w:pPr>
        <w:pStyle w:val="MdListItem"/>
        <w:numPr>
          <w:ilvl w:val="1"/>
          <w:numId w:val="2"/>
        </w:numPr>
      </w:pPr>
      <w:r>
        <w:t>Samagri delivery updates</w:t>
      </w:r>
    </w:p>
    <w:p w14:paraId="6381FED1" w14:textId="77777777" w:rsidR="006F5A2C" w:rsidRDefault="00E05BCE">
      <w:pPr>
        <w:pStyle w:val="MdListItem"/>
        <w:numPr>
          <w:ilvl w:val="1"/>
          <w:numId w:val="2"/>
        </w:numPr>
      </w:pPr>
      <w:r>
        <w:t>Priest arrival notifications</w:t>
      </w:r>
    </w:p>
    <w:p w14:paraId="0D199283" w14:textId="77777777" w:rsidR="006F5A2C" w:rsidRDefault="00E05BCE">
      <w:pPr>
        <w:pStyle w:val="MdListItem"/>
        <w:numPr>
          <w:ilvl w:val="1"/>
          <w:numId w:val="2"/>
        </w:numPr>
      </w:pPr>
      <w:r>
        <w:t>Service completion</w:t>
      </w:r>
    </w:p>
    <w:p w14:paraId="2916655C" w14:textId="77777777" w:rsidR="006F5A2C" w:rsidRDefault="00E05BCE">
      <w:pPr>
        <w:pStyle w:val="MdListItem"/>
        <w:numPr>
          <w:ilvl w:val="1"/>
          <w:numId w:val="2"/>
        </w:numPr>
      </w:pPr>
      <w:r>
        <w:t>Feedback requests</w:t>
      </w:r>
    </w:p>
    <w:p w14:paraId="5B3B55FC" w14:textId="77777777" w:rsidR="006F5A2C" w:rsidRDefault="00E05BCE">
      <w:pPr>
        <w:pStyle w:val="MdListItem"/>
        <w:numPr>
          <w:ilvl w:val="1"/>
          <w:numId w:val="2"/>
        </w:numPr>
      </w:pPr>
      <w:r>
        <w:t>Festival/occasion reminders</w:t>
      </w:r>
    </w:p>
    <w:p w14:paraId="0E5E7D0A" w14:textId="77777777" w:rsidR="006F5A2C" w:rsidRDefault="00E05BCE">
      <w:pPr>
        <w:pStyle w:val="MdListItem"/>
        <w:numPr>
          <w:ilvl w:val="1"/>
          <w:numId w:val="2"/>
        </w:numPr>
      </w:pPr>
      <w:r>
        <w:t>Personalized offers</w:t>
      </w:r>
    </w:p>
    <w:p w14:paraId="59EFAFF7" w14:textId="77777777" w:rsidR="006F5A2C" w:rsidRDefault="00E05BCE">
      <w:pPr>
        <w:pStyle w:val="MdListItem"/>
        <w:numPr>
          <w:ilvl w:val="0"/>
          <w:numId w:val="2"/>
        </w:numPr>
      </w:pPr>
      <w:r>
        <w:rPr>
          <w:rStyle w:val="MdStrong"/>
        </w:rPr>
        <w:t>Language Support</w:t>
      </w:r>
      <w:r>
        <w:t>: Hindi, English, Tamil, Telugu, Kannada, Bengali, Marathi, Gujarati</w:t>
      </w:r>
    </w:p>
    <w:p w14:paraId="5B3E6D92" w14:textId="77777777" w:rsidR="006F5A2C" w:rsidRDefault="006F5A2C">
      <w:pPr>
        <w:pStyle w:val="MdSpace"/>
        <w:spacing w:after="60"/>
      </w:pPr>
    </w:p>
    <w:p w14:paraId="04FE67E3" w14:textId="77777777" w:rsidR="006F5A2C" w:rsidRDefault="00E05BCE">
      <w:pPr>
        <w:pStyle w:val="MdHeading3"/>
      </w:pPr>
      <w:r>
        <w:t>2.7 Loyalty &amp; Retention</w:t>
      </w:r>
    </w:p>
    <w:p w14:paraId="2EE42DE2" w14:textId="77777777" w:rsidR="006F5A2C" w:rsidRDefault="00E05BCE">
      <w:pPr>
        <w:pStyle w:val="MdListItem"/>
        <w:numPr>
          <w:ilvl w:val="0"/>
          <w:numId w:val="2"/>
        </w:numPr>
      </w:pPr>
      <w:r>
        <w:rPr>
          <w:rStyle w:val="MdStrong"/>
        </w:rPr>
        <w:t>Loyalty Programs</w:t>
      </w:r>
      <w:r>
        <w:t>:</w:t>
      </w:r>
    </w:p>
    <w:p w14:paraId="02C0F658" w14:textId="77777777" w:rsidR="006F5A2C" w:rsidRDefault="00E05BCE">
      <w:pPr>
        <w:pStyle w:val="MdListItem"/>
        <w:numPr>
          <w:ilvl w:val="1"/>
          <w:numId w:val="2"/>
        </w:numPr>
      </w:pPr>
      <w:r>
        <w:t>Referral bonuses (₹300-500 per referral)</w:t>
      </w:r>
    </w:p>
    <w:p w14:paraId="3FB74D22" w14:textId="77777777" w:rsidR="006F5A2C" w:rsidRDefault="00E05BCE">
      <w:pPr>
        <w:pStyle w:val="MdListItem"/>
        <w:numPr>
          <w:ilvl w:val="1"/>
          <w:numId w:val="2"/>
        </w:numPr>
      </w:pPr>
      <w:r>
        <w:t>Loyalty tiers (Bronze, Silver, Gold)</w:t>
      </w:r>
    </w:p>
    <w:p w14:paraId="7616EFE9" w14:textId="77777777" w:rsidR="006F5A2C" w:rsidRDefault="00E05BCE">
      <w:pPr>
        <w:pStyle w:val="MdListItem"/>
        <w:numPr>
          <w:ilvl w:val="1"/>
          <w:numId w:val="2"/>
        </w:numPr>
      </w:pPr>
      <w:r>
        <w:t>Repeat booking discounts (5-10%)</w:t>
      </w:r>
    </w:p>
    <w:p w14:paraId="68FEB753" w14:textId="77777777" w:rsidR="006F5A2C" w:rsidRDefault="00E05BCE">
      <w:pPr>
        <w:pStyle w:val="MdListItem"/>
        <w:numPr>
          <w:ilvl w:val="1"/>
          <w:numId w:val="2"/>
        </w:numPr>
      </w:pPr>
      <w:r>
        <w:t>Birthday/anniversary specials</w:t>
      </w:r>
    </w:p>
    <w:p w14:paraId="0ECBEAC2" w14:textId="77777777" w:rsidR="006F5A2C" w:rsidRDefault="00E05BCE">
      <w:pPr>
        <w:pStyle w:val="MdListItem"/>
        <w:numPr>
          <w:ilvl w:val="1"/>
          <w:numId w:val="2"/>
        </w:numPr>
      </w:pPr>
      <w:r>
        <w:t>Festival reminders with discounts</w:t>
      </w:r>
    </w:p>
    <w:p w14:paraId="3FF9D4C4" w14:textId="77777777" w:rsidR="006F5A2C" w:rsidRDefault="00E05BCE">
      <w:pPr>
        <w:pStyle w:val="MdListItem"/>
        <w:numPr>
          <w:ilvl w:val="0"/>
          <w:numId w:val="2"/>
        </w:numPr>
      </w:pPr>
      <w:r>
        <w:rPr>
          <w:rStyle w:val="MdStrong"/>
        </w:rPr>
        <w:t>Retention Metrics</w:t>
      </w:r>
      <w:r>
        <w:t>:</w:t>
      </w:r>
    </w:p>
    <w:p w14:paraId="6E643732" w14:textId="77777777" w:rsidR="006F5A2C" w:rsidRDefault="00E05BCE">
      <w:pPr>
        <w:pStyle w:val="MdListItem"/>
        <w:numPr>
          <w:ilvl w:val="1"/>
          <w:numId w:val="2"/>
        </w:numPr>
      </w:pPr>
      <w:r>
        <w:t>Annual retention rate targets (60-85%)</w:t>
      </w:r>
    </w:p>
    <w:p w14:paraId="15A66AC2" w14:textId="77777777" w:rsidR="006F5A2C" w:rsidRDefault="00E05BCE">
      <w:pPr>
        <w:pStyle w:val="MdListItem"/>
        <w:numPr>
          <w:ilvl w:val="1"/>
          <w:numId w:val="2"/>
        </w:numPr>
      </w:pPr>
      <w:r>
        <w:t>Repeat booking rate (92-95%)</w:t>
      </w:r>
    </w:p>
    <w:p w14:paraId="2C5A560A" w14:textId="77777777" w:rsidR="006F5A2C" w:rsidRDefault="00E05BCE">
      <w:pPr>
        <w:pStyle w:val="MdListItem"/>
        <w:numPr>
          <w:ilvl w:val="1"/>
          <w:numId w:val="2"/>
        </w:numPr>
      </w:pPr>
      <w:r>
        <w:t>Customer lifetime value (₹8,000-25,000)</w:t>
      </w:r>
    </w:p>
    <w:p w14:paraId="20A39500" w14:textId="77777777" w:rsidR="006F5A2C" w:rsidRDefault="006F5A2C">
      <w:pPr>
        <w:pStyle w:val="MdSpace"/>
        <w:spacing w:after="60"/>
      </w:pPr>
    </w:p>
    <w:p w14:paraId="3E97F2E6" w14:textId="77777777" w:rsidR="006F5A2C" w:rsidRDefault="00E05BCE">
      <w:pPr>
        <w:pStyle w:val="MdHeading2"/>
      </w:pPr>
      <w:r>
        <w:t>3. Configuration Parameters</w:t>
      </w:r>
    </w:p>
    <w:p w14:paraId="664E297C" w14:textId="77777777" w:rsidR="006F5A2C" w:rsidRDefault="00E05BCE">
      <w:pPr>
        <w:pStyle w:val="MdHeading3"/>
      </w:pPr>
      <w:r>
        <w:t>3.1 Business Configuration</w:t>
      </w:r>
    </w:p>
    <w:p w14:paraId="5F9A6245" w14:textId="77777777" w:rsidR="006F5A2C" w:rsidRDefault="00E05BCE">
      <w:pPr>
        <w:pStyle w:val="MdListItem"/>
        <w:numPr>
          <w:ilvl w:val="0"/>
          <w:numId w:val="2"/>
        </w:numPr>
      </w:pPr>
      <w:r>
        <w:rPr>
          <w:rStyle w:val="MdStrong"/>
        </w:rPr>
        <w:t>Commission Rate</w:t>
      </w:r>
      <w:r>
        <w:t>: 10-20% platform fee</w:t>
      </w:r>
    </w:p>
    <w:p w14:paraId="40B8E44E" w14:textId="77777777" w:rsidR="006F5A2C" w:rsidRDefault="00E05BCE">
      <w:pPr>
        <w:pStyle w:val="MdListItem"/>
        <w:numPr>
          <w:ilvl w:val="0"/>
          <w:numId w:val="2"/>
        </w:numPr>
      </w:pPr>
      <w:r>
        <w:rPr>
          <w:rStyle w:val="MdStrong"/>
        </w:rPr>
        <w:t>Payout Frequency</w:t>
      </w:r>
      <w:r>
        <w:t>: Daily, 24-48 hours post-service</w:t>
      </w:r>
    </w:p>
    <w:p w14:paraId="101B6C1D" w14:textId="77777777" w:rsidR="006F5A2C" w:rsidRDefault="00E05BCE">
      <w:pPr>
        <w:pStyle w:val="MdListItem"/>
        <w:numPr>
          <w:ilvl w:val="0"/>
          <w:numId w:val="2"/>
        </w:numPr>
      </w:pPr>
      <w:r>
        <w:rPr>
          <w:rStyle w:val="MdStrong"/>
        </w:rPr>
        <w:t>Minimum Payout Threshold</w:t>
      </w:r>
      <w:r>
        <w:t>: ₹500-1,000</w:t>
      </w:r>
    </w:p>
    <w:p w14:paraId="070F5DF8" w14:textId="77777777" w:rsidR="006F5A2C" w:rsidRDefault="00E05BCE">
      <w:pPr>
        <w:pStyle w:val="MdListItem"/>
        <w:numPr>
          <w:ilvl w:val="0"/>
          <w:numId w:val="2"/>
        </w:numPr>
      </w:pPr>
      <w:r>
        <w:rPr>
          <w:rStyle w:val="MdStrong"/>
        </w:rPr>
        <w:t>Service Radius</w:t>
      </w:r>
      <w:r>
        <w:t>: City-based, expandable to regions</w:t>
      </w:r>
    </w:p>
    <w:p w14:paraId="7394A6DE" w14:textId="77777777" w:rsidR="006F5A2C" w:rsidRDefault="00E05BCE">
      <w:pPr>
        <w:pStyle w:val="MdListItem"/>
        <w:numPr>
          <w:ilvl w:val="0"/>
          <w:numId w:val="2"/>
        </w:numPr>
      </w:pPr>
      <w:r>
        <w:rPr>
          <w:rStyle w:val="MdStrong"/>
        </w:rPr>
        <w:t>Peak Season Multipliers</w:t>
      </w:r>
      <w:r>
        <w:t>: Festival season pricing adjustments</w:t>
      </w:r>
    </w:p>
    <w:p w14:paraId="28D28032" w14:textId="77777777" w:rsidR="006F5A2C" w:rsidRDefault="00E05BCE">
      <w:pPr>
        <w:pStyle w:val="MdListItem"/>
        <w:numPr>
          <w:ilvl w:val="0"/>
          <w:numId w:val="2"/>
        </w:numPr>
      </w:pPr>
      <w:r>
        <w:rPr>
          <w:rStyle w:val="MdStrong"/>
        </w:rPr>
        <w:t>Capacity Planning</w:t>
      </w:r>
      <w:r>
        <w:t>: Bookings per priest per day (3-5 typical)</w:t>
      </w:r>
    </w:p>
    <w:p w14:paraId="2E8CC712" w14:textId="77777777" w:rsidR="006F5A2C" w:rsidRDefault="006F5A2C">
      <w:pPr>
        <w:pStyle w:val="MdSpace"/>
        <w:spacing w:after="60"/>
      </w:pPr>
    </w:p>
    <w:p w14:paraId="69BDCD43" w14:textId="77777777" w:rsidR="006F5A2C" w:rsidRDefault="00E05BCE">
      <w:pPr>
        <w:pStyle w:val="MdHeading3"/>
      </w:pPr>
      <w:r>
        <w:t>3.2 Operational Configuration</w:t>
      </w:r>
    </w:p>
    <w:p w14:paraId="3178675F" w14:textId="77777777" w:rsidR="006F5A2C" w:rsidRDefault="00E05BCE">
      <w:pPr>
        <w:pStyle w:val="MdListItem"/>
        <w:numPr>
          <w:ilvl w:val="0"/>
          <w:numId w:val="2"/>
        </w:numPr>
      </w:pPr>
      <w:r>
        <w:rPr>
          <w:rStyle w:val="MdStrong"/>
        </w:rPr>
        <w:t>Booking Window</w:t>
      </w:r>
      <w:r>
        <w:t>: 7-90 days in advance</w:t>
      </w:r>
    </w:p>
    <w:p w14:paraId="73226DCB" w14:textId="77777777" w:rsidR="006F5A2C" w:rsidRDefault="00E05BCE">
      <w:pPr>
        <w:pStyle w:val="MdListItem"/>
        <w:numPr>
          <w:ilvl w:val="0"/>
          <w:numId w:val="2"/>
        </w:numPr>
      </w:pPr>
      <w:r>
        <w:rPr>
          <w:rStyle w:val="MdStrong"/>
        </w:rPr>
        <w:t>Cancellation Window</w:t>
      </w:r>
      <w:r>
        <w:t>: 24-48 hours before service</w:t>
      </w:r>
    </w:p>
    <w:p w14:paraId="0ADAED20" w14:textId="77777777" w:rsidR="006F5A2C" w:rsidRDefault="00E05BCE">
      <w:pPr>
        <w:pStyle w:val="MdListItem"/>
        <w:numPr>
          <w:ilvl w:val="0"/>
          <w:numId w:val="2"/>
        </w:numPr>
      </w:pPr>
      <w:r>
        <w:rPr>
          <w:rStyle w:val="MdStrong"/>
        </w:rPr>
        <w:t>Refund Processing</w:t>
      </w:r>
      <w:r>
        <w:t>: 3-7 business days</w:t>
      </w:r>
    </w:p>
    <w:p w14:paraId="0BC79927" w14:textId="77777777" w:rsidR="006F5A2C" w:rsidRDefault="00E05BCE">
      <w:pPr>
        <w:pStyle w:val="MdListItem"/>
        <w:numPr>
          <w:ilvl w:val="0"/>
          <w:numId w:val="2"/>
        </w:numPr>
      </w:pPr>
      <w:r>
        <w:rPr>
          <w:rStyle w:val="MdStrong"/>
        </w:rPr>
        <w:t>Samagri Delivery</w:t>
      </w:r>
      <w:r>
        <w:t>: 1-2 days before service</w:t>
      </w:r>
    </w:p>
    <w:p w14:paraId="034B2D50" w14:textId="77777777" w:rsidR="006F5A2C" w:rsidRDefault="00E05BCE">
      <w:pPr>
        <w:pStyle w:val="MdListItem"/>
        <w:numPr>
          <w:ilvl w:val="0"/>
          <w:numId w:val="2"/>
        </w:numPr>
      </w:pPr>
      <w:r>
        <w:rPr>
          <w:rStyle w:val="MdStrong"/>
        </w:rPr>
        <w:t>Prasad Delivery</w:t>
      </w:r>
      <w:r>
        <w:t>: 7-15 days post-service</w:t>
      </w:r>
    </w:p>
    <w:p w14:paraId="7615F5C1" w14:textId="77777777" w:rsidR="006F5A2C" w:rsidRDefault="00E05BCE">
      <w:pPr>
        <w:pStyle w:val="MdListItem"/>
        <w:numPr>
          <w:ilvl w:val="0"/>
          <w:numId w:val="2"/>
        </w:numPr>
      </w:pPr>
      <w:r>
        <w:rPr>
          <w:rStyle w:val="MdStrong"/>
        </w:rPr>
        <w:t>OTP Validity</w:t>
      </w:r>
      <w:r>
        <w:t>: 10 minutes, 3 resend attempts</w:t>
      </w:r>
    </w:p>
    <w:p w14:paraId="4381E6F3" w14:textId="77777777" w:rsidR="006F5A2C" w:rsidRDefault="00E05BCE">
      <w:pPr>
        <w:pStyle w:val="MdListItem"/>
        <w:numPr>
          <w:ilvl w:val="0"/>
          <w:numId w:val="2"/>
        </w:numPr>
      </w:pPr>
      <w:r>
        <w:rPr>
          <w:rStyle w:val="MdStrong"/>
        </w:rPr>
        <w:t>Password Expiration</w:t>
      </w:r>
      <w:r>
        <w:t>: 90 days (admin users)</w:t>
      </w:r>
    </w:p>
    <w:p w14:paraId="6985D004" w14:textId="77777777" w:rsidR="006F5A2C" w:rsidRDefault="006F5A2C">
      <w:pPr>
        <w:pStyle w:val="MdSpace"/>
        <w:spacing w:after="60"/>
      </w:pPr>
    </w:p>
    <w:p w14:paraId="4D8A1E31" w14:textId="77777777" w:rsidR="006F5A2C" w:rsidRDefault="00E05BCE">
      <w:pPr>
        <w:pStyle w:val="MdHeading3"/>
      </w:pPr>
      <w:r>
        <w:t>3.3 Quality Parameters</w:t>
      </w:r>
    </w:p>
    <w:p w14:paraId="46B5177D" w14:textId="77777777" w:rsidR="006F5A2C" w:rsidRDefault="00E05BCE">
      <w:pPr>
        <w:pStyle w:val="MdListItem"/>
        <w:numPr>
          <w:ilvl w:val="0"/>
          <w:numId w:val="2"/>
        </w:numPr>
      </w:pPr>
      <w:r>
        <w:rPr>
          <w:rStyle w:val="MdStrong"/>
        </w:rPr>
        <w:t>Minimum Priest Rating</w:t>
      </w:r>
      <w:r>
        <w:t>: 4.0+ stars for active listing</w:t>
      </w:r>
    </w:p>
    <w:p w14:paraId="2C530083" w14:textId="77777777" w:rsidR="006F5A2C" w:rsidRDefault="00E05BCE">
      <w:pPr>
        <w:pStyle w:val="MdListItem"/>
        <w:numPr>
          <w:ilvl w:val="0"/>
          <w:numId w:val="2"/>
        </w:numPr>
      </w:pPr>
      <w:r>
        <w:rPr>
          <w:rStyle w:val="MdStrong"/>
        </w:rPr>
        <w:t>Minimum Bookings for Verification</w:t>
      </w:r>
      <w:r>
        <w:t>: 5-10 completed bookings</w:t>
      </w:r>
    </w:p>
    <w:p w14:paraId="07475CDD" w14:textId="77777777" w:rsidR="006F5A2C" w:rsidRDefault="00E05BCE">
      <w:pPr>
        <w:pStyle w:val="MdListItem"/>
        <w:numPr>
          <w:ilvl w:val="0"/>
          <w:numId w:val="2"/>
        </w:numPr>
      </w:pPr>
      <w:r>
        <w:rPr>
          <w:rStyle w:val="MdStrong"/>
        </w:rPr>
        <w:t>Response Time SLA</w:t>
      </w:r>
      <w:r>
        <w:t>: 24 hours for customer inquiries</w:t>
      </w:r>
    </w:p>
    <w:p w14:paraId="57C23166" w14:textId="77777777" w:rsidR="006F5A2C" w:rsidRDefault="00E05BCE">
      <w:pPr>
        <w:pStyle w:val="MdListItem"/>
        <w:numPr>
          <w:ilvl w:val="0"/>
          <w:numId w:val="2"/>
        </w:numPr>
      </w:pPr>
      <w:r>
        <w:rPr>
          <w:rStyle w:val="MdStrong"/>
        </w:rPr>
        <w:t>Service Completion SLA</w:t>
      </w:r>
      <w:r>
        <w:t>: Within 2 hours of scheduled time</w:t>
      </w:r>
    </w:p>
    <w:p w14:paraId="4FEDE8DA" w14:textId="77777777" w:rsidR="006F5A2C" w:rsidRDefault="00E05BCE">
      <w:pPr>
        <w:pStyle w:val="MdListItem"/>
        <w:numPr>
          <w:ilvl w:val="0"/>
          <w:numId w:val="2"/>
        </w:numPr>
      </w:pPr>
      <w:r>
        <w:rPr>
          <w:rStyle w:val="MdStrong"/>
        </w:rPr>
        <w:t>Payout Success Rate Target</w:t>
      </w:r>
      <w:r>
        <w:t>: 95-99%</w:t>
      </w:r>
    </w:p>
    <w:p w14:paraId="750AC204" w14:textId="77777777" w:rsidR="006F5A2C" w:rsidRDefault="006F5A2C">
      <w:pPr>
        <w:pStyle w:val="MdSpace"/>
        <w:spacing w:after="60"/>
      </w:pPr>
    </w:p>
    <w:p w14:paraId="38C216F4" w14:textId="77777777" w:rsidR="006F5A2C" w:rsidRDefault="00E05BCE">
      <w:pPr>
        <w:pStyle w:val="MdHeading2"/>
      </w:pPr>
      <w:r>
        <w:t>4. Data Variables &amp; Database Schema Elements</w:t>
      </w:r>
    </w:p>
    <w:p w14:paraId="08F76017" w14:textId="77777777" w:rsidR="006F5A2C" w:rsidRDefault="00E05BCE">
      <w:pPr>
        <w:pStyle w:val="MdHeading3"/>
      </w:pPr>
      <w:r>
        <w:t>4.1 Core Entities</w:t>
      </w:r>
    </w:p>
    <w:p w14:paraId="152E16D8" w14:textId="77777777" w:rsidR="006F5A2C" w:rsidRDefault="00E05BCE">
      <w:pPr>
        <w:pStyle w:val="MdHeading4"/>
      </w:pPr>
      <w:r>
        <w:t>Users</w:t>
      </w:r>
    </w:p>
    <w:p w14:paraId="242F10B2" w14:textId="77777777" w:rsidR="006F5A2C" w:rsidRDefault="00E05BCE">
      <w:pPr>
        <w:pStyle w:val="MdListItem"/>
        <w:numPr>
          <w:ilvl w:val="0"/>
          <w:numId w:val="2"/>
        </w:numPr>
      </w:pPr>
      <w:r>
        <w:t>user_id, user_type, phone, email, name, dob, address, city, state, pincode, language_preference, kyc_status, verification_status, created_at, updated_at</w:t>
      </w:r>
    </w:p>
    <w:p w14:paraId="3CA0474B" w14:textId="77777777" w:rsidR="006F5A2C" w:rsidRDefault="006F5A2C">
      <w:pPr>
        <w:pStyle w:val="MdSpace"/>
        <w:spacing w:after="60"/>
      </w:pPr>
    </w:p>
    <w:p w14:paraId="6BDBDEC9" w14:textId="77777777" w:rsidR="006F5A2C" w:rsidRDefault="00E05BCE">
      <w:pPr>
        <w:pStyle w:val="MdHeading4"/>
      </w:pPr>
      <w:r>
        <w:t>Customers (extends Users)</w:t>
      </w:r>
    </w:p>
    <w:p w14:paraId="6CFEBD5A" w14:textId="77777777" w:rsidR="006F5A2C" w:rsidRDefault="00E05BCE">
      <w:pPr>
        <w:pStyle w:val="MdListItem"/>
        <w:numPr>
          <w:ilvl w:val="0"/>
          <w:numId w:val="2"/>
        </w:numPr>
      </w:pPr>
      <w:r>
        <w:t>customer_id, saved_addresses[], favorite_priests[], loyalty_tier, total_bookings, total_spent, referral_code, notification_preferences, gotra, family_members[]</w:t>
      </w:r>
    </w:p>
    <w:p w14:paraId="03B31AF6" w14:textId="77777777" w:rsidR="006F5A2C" w:rsidRDefault="006F5A2C">
      <w:pPr>
        <w:pStyle w:val="MdSpace"/>
        <w:spacing w:after="60"/>
      </w:pPr>
    </w:p>
    <w:p w14:paraId="091E0D30" w14:textId="77777777" w:rsidR="006F5A2C" w:rsidRDefault="00E05BCE">
      <w:pPr>
        <w:pStyle w:val="MdHeading4"/>
      </w:pPr>
      <w:r>
        <w:t>Priests/Pujaris (extends Users)</w:t>
      </w:r>
    </w:p>
    <w:p w14:paraId="60EC984B" w14:textId="77777777" w:rsidR="006F5A2C" w:rsidRDefault="00E05BCE">
      <w:pPr>
        <w:pStyle w:val="MdListItem"/>
        <w:numPr>
          <w:ilvl w:val="0"/>
          <w:numId w:val="2"/>
        </w:numPr>
      </w:pPr>
      <w:r>
        <w:t>priest_id, specializations[], experience_years, vedic_education, languages[], verification_documents[], background_check_status, rating, total_bookings, monthly_income, bank_account, payout_schedule, availability_calendar, service_radius</w:t>
      </w:r>
    </w:p>
    <w:p w14:paraId="6F9B5560" w14:textId="77777777" w:rsidR="006F5A2C" w:rsidRDefault="006F5A2C">
      <w:pPr>
        <w:pStyle w:val="MdSpace"/>
        <w:spacing w:after="60"/>
      </w:pPr>
    </w:p>
    <w:p w14:paraId="352745CD" w14:textId="77777777" w:rsidR="006F5A2C" w:rsidRDefault="00E05BCE">
      <w:pPr>
        <w:pStyle w:val="MdHeading4"/>
      </w:pPr>
      <w:r>
        <w:t>Temples</w:t>
      </w:r>
    </w:p>
    <w:p w14:paraId="3EADA1F7" w14:textId="77777777" w:rsidR="006F5A2C" w:rsidRDefault="00E05BCE">
      <w:pPr>
        <w:pStyle w:val="MdListItem"/>
        <w:numPr>
          <w:ilvl w:val="0"/>
          <w:numId w:val="2"/>
        </w:numPr>
      </w:pPr>
      <w:r>
        <w:t>temple_id, temple_name, location, address, deity, priest_associations[], services_offered[], capacity, operating_hours, verification_status</w:t>
      </w:r>
    </w:p>
    <w:p w14:paraId="262B4810" w14:textId="77777777" w:rsidR="006F5A2C" w:rsidRDefault="006F5A2C">
      <w:pPr>
        <w:pStyle w:val="MdSpace"/>
        <w:spacing w:after="60"/>
      </w:pPr>
    </w:p>
    <w:p w14:paraId="657864A7" w14:textId="77777777" w:rsidR="006F5A2C" w:rsidRDefault="00E05BCE">
      <w:pPr>
        <w:pStyle w:val="MdHeading4"/>
      </w:pPr>
      <w:r>
        <w:t>Services/Pujas</w:t>
      </w:r>
    </w:p>
    <w:p w14:paraId="56BA4883" w14:textId="77777777" w:rsidR="006F5A2C" w:rsidRDefault="00E05BCE">
      <w:pPr>
        <w:pStyle w:val="MdListItem"/>
        <w:numPr>
          <w:ilvl w:val="0"/>
          <w:numId w:val="2"/>
        </w:numPr>
      </w:pPr>
      <w:r>
        <w:t>service_id, service_name, category, description, duration, base_price, samagri_list[], priest_requirements, auspicious_dates, customization_options[], add_ons[]</w:t>
      </w:r>
    </w:p>
    <w:p w14:paraId="437CAE5E" w14:textId="77777777" w:rsidR="006F5A2C" w:rsidRDefault="006F5A2C">
      <w:pPr>
        <w:pStyle w:val="MdSpace"/>
        <w:spacing w:after="60"/>
      </w:pPr>
    </w:p>
    <w:p w14:paraId="213A31C1" w14:textId="77777777" w:rsidR="006F5A2C" w:rsidRDefault="00E05BCE">
      <w:pPr>
        <w:pStyle w:val="MdHeading4"/>
      </w:pPr>
      <w:r>
        <w:t>Bookings</w:t>
      </w:r>
    </w:p>
    <w:p w14:paraId="50937847" w14:textId="77777777" w:rsidR="006F5A2C" w:rsidRDefault="00E05BCE">
      <w:pPr>
        <w:pStyle w:val="MdListItem"/>
        <w:numPr>
          <w:ilvl w:val="0"/>
          <w:numId w:val="2"/>
        </w:numPr>
      </w:pPr>
      <w:r>
        <w:t>booking_id, customer_id, priest_id, service_id, booking_date, service_date, service_time, location, status, total_amount, commission_amount, priest_amount, payment_status, payment_method, samagri_delivered, photos[], video_link, rating, review, refund_status</w:t>
      </w:r>
    </w:p>
    <w:p w14:paraId="447A1A5A" w14:textId="77777777" w:rsidR="006F5A2C" w:rsidRDefault="006F5A2C">
      <w:pPr>
        <w:pStyle w:val="MdSpace"/>
        <w:spacing w:after="60"/>
      </w:pPr>
    </w:p>
    <w:p w14:paraId="1B51D161" w14:textId="77777777" w:rsidR="006F5A2C" w:rsidRDefault="00E05BCE">
      <w:pPr>
        <w:pStyle w:val="MdHeading4"/>
      </w:pPr>
      <w:r>
        <w:t>Payments</w:t>
      </w:r>
    </w:p>
    <w:p w14:paraId="2CDA322F" w14:textId="77777777" w:rsidR="006F5A2C" w:rsidRDefault="00E05BCE">
      <w:pPr>
        <w:pStyle w:val="MdListItem"/>
        <w:numPr>
          <w:ilvl w:val="0"/>
          <w:numId w:val="2"/>
        </w:numPr>
      </w:pPr>
      <w:r>
        <w:t>payment_id, booking_id, amount, currency, method, gateway, transaction_id, status, timestamp, receipt_url</w:t>
      </w:r>
    </w:p>
    <w:p w14:paraId="49C3F48A" w14:textId="77777777" w:rsidR="006F5A2C" w:rsidRDefault="006F5A2C">
      <w:pPr>
        <w:pStyle w:val="MdSpace"/>
        <w:spacing w:after="60"/>
      </w:pPr>
    </w:p>
    <w:p w14:paraId="7D892633" w14:textId="77777777" w:rsidR="006F5A2C" w:rsidRDefault="00E05BCE">
      <w:pPr>
        <w:pStyle w:val="MdHeading4"/>
      </w:pPr>
      <w:r>
        <w:t>Ratings &amp; Reviews</w:t>
      </w:r>
    </w:p>
    <w:p w14:paraId="118B6B17" w14:textId="77777777" w:rsidR="006F5A2C" w:rsidRDefault="00E05BCE">
      <w:pPr>
        <w:pStyle w:val="MdListItem"/>
        <w:numPr>
          <w:ilvl w:val="0"/>
          <w:numId w:val="2"/>
        </w:numPr>
      </w:pPr>
      <w:r>
        <w:t>rating_id, booking_id, rater_id, ratee_id, rating_score, category_ratings{}, review_text, photos[], verified_purchase, helpful_count</w:t>
      </w:r>
    </w:p>
    <w:p w14:paraId="2C980EE0" w14:textId="77777777" w:rsidR="006F5A2C" w:rsidRDefault="006F5A2C">
      <w:pPr>
        <w:pStyle w:val="MdSpace"/>
        <w:spacing w:after="60"/>
      </w:pPr>
    </w:p>
    <w:p w14:paraId="607F5FB8" w14:textId="77777777" w:rsidR="006F5A2C" w:rsidRDefault="00E05BCE">
      <w:pPr>
        <w:pStyle w:val="MdHeading4"/>
      </w:pPr>
      <w:r>
        <w:t>Samagri (Materials)</w:t>
      </w:r>
    </w:p>
    <w:p w14:paraId="11880677" w14:textId="77777777" w:rsidR="006F5A2C" w:rsidRDefault="00E05BCE">
      <w:pPr>
        <w:pStyle w:val="MdListItem"/>
        <w:numPr>
          <w:ilvl w:val="0"/>
          <w:numId w:val="2"/>
        </w:numPr>
      </w:pPr>
      <w:r>
        <w:t>samagri_id, name, description, quantity, unit, price, supplier_id, availability, delivery_time, eco_friendly_flag</w:t>
      </w:r>
    </w:p>
    <w:p w14:paraId="2A6CB6EF" w14:textId="77777777" w:rsidR="006F5A2C" w:rsidRDefault="006F5A2C">
      <w:pPr>
        <w:pStyle w:val="MdSpace"/>
        <w:spacing w:after="60"/>
      </w:pPr>
    </w:p>
    <w:p w14:paraId="27B2AF0A" w14:textId="77777777" w:rsidR="006F5A2C" w:rsidRDefault="00E05BCE">
      <w:pPr>
        <w:pStyle w:val="MdHeading4"/>
      </w:pPr>
      <w:r>
        <w:t>Notifications</w:t>
      </w:r>
    </w:p>
    <w:p w14:paraId="0CF1DFAA" w14:textId="77777777" w:rsidR="006F5A2C" w:rsidRDefault="00E05BCE">
      <w:pPr>
        <w:pStyle w:val="MdListItem"/>
        <w:numPr>
          <w:ilvl w:val="0"/>
          <w:numId w:val="2"/>
        </w:numPr>
      </w:pPr>
      <w:r>
        <w:t>notification_id, user_id, type, channel, content, scheduled_time, sent_time, read_status</w:t>
      </w:r>
    </w:p>
    <w:p w14:paraId="361E25BF" w14:textId="77777777" w:rsidR="006F5A2C" w:rsidRDefault="006F5A2C">
      <w:pPr>
        <w:pStyle w:val="MdSpace"/>
        <w:spacing w:after="60"/>
      </w:pPr>
    </w:p>
    <w:p w14:paraId="3D9AD193" w14:textId="77777777" w:rsidR="006F5A2C" w:rsidRDefault="00E05BCE">
      <w:pPr>
        <w:pStyle w:val="MdHeading3"/>
      </w:pPr>
      <w:r>
        <w:t>4.2 Configuration Tables</w:t>
      </w:r>
    </w:p>
    <w:p w14:paraId="7766CF4A" w14:textId="77777777" w:rsidR="006F5A2C" w:rsidRDefault="00E05BCE">
      <w:pPr>
        <w:pStyle w:val="MdListItem"/>
        <w:numPr>
          <w:ilvl w:val="0"/>
          <w:numId w:val="2"/>
        </w:numPr>
      </w:pPr>
      <w:r>
        <w:rPr>
          <w:rStyle w:val="MdStrong"/>
        </w:rPr>
        <w:t>Service Categories</w:t>
      </w:r>
      <w:r>
        <w:t>: Category definitions, icons, descriptions</w:t>
      </w:r>
    </w:p>
    <w:p w14:paraId="3E2B3063" w14:textId="77777777" w:rsidR="006F5A2C" w:rsidRDefault="00E05BCE">
      <w:pPr>
        <w:pStyle w:val="MdListItem"/>
        <w:numPr>
          <w:ilvl w:val="0"/>
          <w:numId w:val="2"/>
        </w:numPr>
      </w:pPr>
      <w:r>
        <w:rPr>
          <w:rStyle w:val="MdStrong"/>
        </w:rPr>
        <w:t>Puja Types</w:t>
      </w:r>
      <w:r>
        <w:t>: Puja definitions, rituals, duration, priest requirements</w:t>
      </w:r>
    </w:p>
    <w:p w14:paraId="19EC0C07" w14:textId="77777777" w:rsidR="006F5A2C" w:rsidRDefault="00E05BCE">
      <w:pPr>
        <w:pStyle w:val="MdListItem"/>
        <w:numPr>
          <w:ilvl w:val="0"/>
          <w:numId w:val="2"/>
        </w:numPr>
      </w:pPr>
      <w:r>
        <w:rPr>
          <w:rStyle w:val="MdStrong"/>
        </w:rPr>
        <w:t>Auspicious Dates</w:t>
      </w:r>
      <w:r>
        <w:t>: Vedic calendar integration, Muhurta timings</w:t>
      </w:r>
    </w:p>
    <w:p w14:paraId="0F9615A7" w14:textId="77777777" w:rsidR="006F5A2C" w:rsidRDefault="00E05BCE">
      <w:pPr>
        <w:pStyle w:val="MdListItem"/>
        <w:numPr>
          <w:ilvl w:val="0"/>
          <w:numId w:val="2"/>
        </w:numPr>
      </w:pPr>
      <w:r>
        <w:rPr>
          <w:rStyle w:val="MdStrong"/>
        </w:rPr>
        <w:t>Commission Rules</w:t>
      </w:r>
      <w:r>
        <w:t>: Rate configurations, tier-based rules</w:t>
      </w:r>
    </w:p>
    <w:p w14:paraId="0BC9687C" w14:textId="77777777" w:rsidR="006F5A2C" w:rsidRDefault="00E05BCE">
      <w:pPr>
        <w:pStyle w:val="MdListItem"/>
        <w:numPr>
          <w:ilvl w:val="0"/>
          <w:numId w:val="2"/>
        </w:numPr>
      </w:pPr>
      <w:r>
        <w:rPr>
          <w:rStyle w:val="MdStrong"/>
        </w:rPr>
        <w:t>Notification Templates</w:t>
      </w:r>
      <w:r>
        <w:t>: Message templates for different scenarios</w:t>
      </w:r>
    </w:p>
    <w:p w14:paraId="48BA1518" w14:textId="77777777" w:rsidR="006F5A2C" w:rsidRDefault="00E05BCE">
      <w:pPr>
        <w:pStyle w:val="MdListItem"/>
        <w:numPr>
          <w:ilvl w:val="0"/>
          <w:numId w:val="2"/>
        </w:numPr>
      </w:pPr>
      <w:r>
        <w:rPr>
          <w:rStyle w:val="MdStrong"/>
        </w:rPr>
        <w:t>Language Strings</w:t>
      </w:r>
      <w:r>
        <w:t>: Multi-language support strings</w:t>
      </w:r>
    </w:p>
    <w:p w14:paraId="25C80E77" w14:textId="77777777" w:rsidR="006F5A2C" w:rsidRDefault="006F5A2C">
      <w:pPr>
        <w:pStyle w:val="MdSpace"/>
        <w:spacing w:after="60"/>
      </w:pPr>
    </w:p>
    <w:p w14:paraId="06DFAF6B" w14:textId="77777777" w:rsidR="006F5A2C" w:rsidRDefault="00E05BCE">
      <w:pPr>
        <w:pStyle w:val="MdHeading3"/>
      </w:pPr>
      <w:r>
        <w:t>4.3 Analytics &amp; Reporting</w:t>
      </w:r>
    </w:p>
    <w:p w14:paraId="4E595A96" w14:textId="77777777" w:rsidR="006F5A2C" w:rsidRDefault="00E05BCE">
      <w:pPr>
        <w:pStyle w:val="MdListItem"/>
        <w:numPr>
          <w:ilvl w:val="0"/>
          <w:numId w:val="2"/>
        </w:numPr>
      </w:pPr>
      <w:r>
        <w:rPr>
          <w:rStyle w:val="MdStrong"/>
        </w:rPr>
        <w:t>Booking Analytics</w:t>
      </w:r>
      <w:r>
        <w:t>: Daily/monthly bookings, GMV, commission</w:t>
      </w:r>
    </w:p>
    <w:p w14:paraId="54F5079B" w14:textId="77777777" w:rsidR="006F5A2C" w:rsidRDefault="00E05BCE">
      <w:pPr>
        <w:pStyle w:val="MdListItem"/>
        <w:numPr>
          <w:ilvl w:val="0"/>
          <w:numId w:val="2"/>
        </w:numPr>
      </w:pPr>
      <w:r>
        <w:rPr>
          <w:rStyle w:val="MdStrong"/>
        </w:rPr>
        <w:t>Priest Performance</w:t>
      </w:r>
      <w:r>
        <w:t>: Rating trends, booking frequency, income</w:t>
      </w:r>
    </w:p>
    <w:p w14:paraId="57319A5A" w14:textId="77777777" w:rsidR="006F5A2C" w:rsidRDefault="00E05BCE">
      <w:pPr>
        <w:pStyle w:val="MdListItem"/>
        <w:numPr>
          <w:ilvl w:val="0"/>
          <w:numId w:val="2"/>
        </w:numPr>
      </w:pPr>
      <w:r>
        <w:rPr>
          <w:rStyle w:val="MdStrong"/>
        </w:rPr>
        <w:t>Customer Metrics</w:t>
      </w:r>
      <w:r>
        <w:t>: CAC, LTV, retention rate, repeat booking rate</w:t>
      </w:r>
    </w:p>
    <w:p w14:paraId="24FB4EC1" w14:textId="77777777" w:rsidR="006F5A2C" w:rsidRDefault="00E05BCE">
      <w:pPr>
        <w:pStyle w:val="MdListItem"/>
        <w:numPr>
          <w:ilvl w:val="0"/>
          <w:numId w:val="2"/>
        </w:numPr>
      </w:pPr>
      <w:r>
        <w:rPr>
          <w:rStyle w:val="MdStrong"/>
        </w:rPr>
        <w:t>Platform KPIs</w:t>
      </w:r>
      <w:r>
        <w:t>: Gross margin, take rate, EBITDA, growth rate</w:t>
      </w:r>
    </w:p>
    <w:p w14:paraId="580916B5" w14:textId="77777777" w:rsidR="006F5A2C" w:rsidRDefault="006F5A2C">
      <w:pPr>
        <w:pStyle w:val="MdSpace"/>
        <w:spacing w:after="60"/>
      </w:pPr>
    </w:p>
    <w:p w14:paraId="6FB8FA5D" w14:textId="77777777" w:rsidR="006F5A2C" w:rsidRDefault="00E05BCE">
      <w:pPr>
        <w:pStyle w:val="MdHeading2"/>
      </w:pPr>
      <w:r>
        <w:t>5. Integration Points</w:t>
      </w:r>
    </w:p>
    <w:p w14:paraId="2669AF1C" w14:textId="77777777" w:rsidR="006F5A2C" w:rsidRDefault="00E05BCE">
      <w:pPr>
        <w:pStyle w:val="MdHeading3"/>
      </w:pPr>
      <w:r>
        <w:t>5.1 External Integrations</w:t>
      </w:r>
    </w:p>
    <w:p w14:paraId="3F6F793F" w14:textId="77777777" w:rsidR="006F5A2C" w:rsidRDefault="00E05BCE">
      <w:pPr>
        <w:pStyle w:val="MdListItem"/>
        <w:numPr>
          <w:ilvl w:val="0"/>
          <w:numId w:val="2"/>
        </w:numPr>
      </w:pPr>
      <w:r>
        <w:rPr>
          <w:rStyle w:val="MdStrong"/>
        </w:rPr>
        <w:t>Payment Gateways</w:t>
      </w:r>
      <w:r>
        <w:t>: Razorpay, PayU, Stripe</w:t>
      </w:r>
    </w:p>
    <w:p w14:paraId="328B48F1" w14:textId="77777777" w:rsidR="006F5A2C" w:rsidRDefault="00E05BCE">
      <w:pPr>
        <w:pStyle w:val="MdListItem"/>
        <w:numPr>
          <w:ilvl w:val="0"/>
          <w:numId w:val="2"/>
        </w:numPr>
      </w:pPr>
      <w:r>
        <w:rPr>
          <w:rStyle w:val="MdStrong"/>
        </w:rPr>
        <w:t>SMS/Email</w:t>
      </w:r>
      <w:r>
        <w:t>: Twilio, SendGrid, AWS SES</w:t>
      </w:r>
    </w:p>
    <w:p w14:paraId="247A2456" w14:textId="77777777" w:rsidR="006F5A2C" w:rsidRDefault="00E05BCE">
      <w:pPr>
        <w:pStyle w:val="MdListItem"/>
        <w:numPr>
          <w:ilvl w:val="0"/>
          <w:numId w:val="2"/>
        </w:numPr>
      </w:pPr>
      <w:r>
        <w:rPr>
          <w:rStyle w:val="MdStrong"/>
        </w:rPr>
        <w:t>Push Notifications</w:t>
      </w:r>
      <w:r>
        <w:t>: Firebase Cloud Messaging</w:t>
      </w:r>
    </w:p>
    <w:p w14:paraId="7CD0C876" w14:textId="77777777" w:rsidR="006F5A2C" w:rsidRDefault="00E05BCE">
      <w:pPr>
        <w:pStyle w:val="MdListItem"/>
        <w:numPr>
          <w:ilvl w:val="0"/>
          <w:numId w:val="2"/>
        </w:numPr>
      </w:pPr>
      <w:r>
        <w:rPr>
          <w:rStyle w:val="MdStrong"/>
        </w:rPr>
        <w:t>Maps/Location</w:t>
      </w:r>
      <w:r>
        <w:t>: Google Maps, Mapbox</w:t>
      </w:r>
    </w:p>
    <w:p w14:paraId="70A7532C" w14:textId="77777777" w:rsidR="006F5A2C" w:rsidRDefault="00E05BCE">
      <w:pPr>
        <w:pStyle w:val="MdListItem"/>
        <w:numPr>
          <w:ilvl w:val="0"/>
          <w:numId w:val="2"/>
        </w:numPr>
      </w:pPr>
      <w:r>
        <w:rPr>
          <w:rStyle w:val="MdStrong"/>
        </w:rPr>
        <w:t>Calendar</w:t>
      </w:r>
      <w:r>
        <w:t>: Google Calendar, Outlook</w:t>
      </w:r>
    </w:p>
    <w:p w14:paraId="5E2EA602" w14:textId="77777777" w:rsidR="006F5A2C" w:rsidRDefault="00E05BCE">
      <w:pPr>
        <w:pStyle w:val="MdListItem"/>
        <w:numPr>
          <w:ilvl w:val="0"/>
          <w:numId w:val="2"/>
        </w:numPr>
      </w:pPr>
      <w:r>
        <w:rPr>
          <w:rStyle w:val="MdStrong"/>
        </w:rPr>
        <w:t>Video Streaming</w:t>
      </w:r>
      <w:r>
        <w:t>: YouTube Live, Zoom</w:t>
      </w:r>
    </w:p>
    <w:p w14:paraId="3EA391A3" w14:textId="77777777" w:rsidR="006F5A2C" w:rsidRDefault="00E05BCE">
      <w:pPr>
        <w:pStyle w:val="MdListItem"/>
        <w:numPr>
          <w:ilvl w:val="0"/>
          <w:numId w:val="2"/>
        </w:numPr>
      </w:pPr>
      <w:r>
        <w:rPr>
          <w:rStyle w:val="MdStrong"/>
        </w:rPr>
        <w:t>Astrology Data</w:t>
      </w:r>
      <w:r>
        <w:t>: Vedic calendar APIs</w:t>
      </w:r>
    </w:p>
    <w:p w14:paraId="2416FE2C" w14:textId="77777777" w:rsidR="006F5A2C" w:rsidRDefault="00E05BCE">
      <w:pPr>
        <w:pStyle w:val="MdListItem"/>
        <w:numPr>
          <w:ilvl w:val="0"/>
          <w:numId w:val="2"/>
        </w:numPr>
      </w:pPr>
      <w:r>
        <w:rPr>
          <w:rStyle w:val="MdStrong"/>
        </w:rPr>
        <w:t>Analytics</w:t>
      </w:r>
      <w:r>
        <w:t>: Google Analytics, Mixpanel</w:t>
      </w:r>
    </w:p>
    <w:p w14:paraId="21219D4D" w14:textId="77777777" w:rsidR="006F5A2C" w:rsidRDefault="00E05BCE">
      <w:pPr>
        <w:pStyle w:val="MdListItem"/>
        <w:numPr>
          <w:ilvl w:val="0"/>
          <w:numId w:val="2"/>
        </w:numPr>
      </w:pPr>
      <w:r>
        <w:rPr>
          <w:rStyle w:val="MdStrong"/>
        </w:rPr>
        <w:t>CRM</w:t>
      </w:r>
      <w:r>
        <w:t>: Salesforce, HubSpot</w:t>
      </w:r>
    </w:p>
    <w:p w14:paraId="219C591C" w14:textId="77777777" w:rsidR="006F5A2C" w:rsidRDefault="006F5A2C">
      <w:pPr>
        <w:pStyle w:val="MdSpace"/>
        <w:spacing w:after="60"/>
      </w:pPr>
    </w:p>
    <w:p w14:paraId="06133B40" w14:textId="77777777" w:rsidR="006F5A2C" w:rsidRDefault="00E05BCE">
      <w:pPr>
        <w:pStyle w:val="MdHeading3"/>
      </w:pPr>
      <w:r>
        <w:t>5.2 Internal Integrations</w:t>
      </w:r>
    </w:p>
    <w:p w14:paraId="2AD4C2F2" w14:textId="77777777" w:rsidR="006F5A2C" w:rsidRDefault="00E05BCE">
      <w:pPr>
        <w:pStyle w:val="MdListItem"/>
        <w:numPr>
          <w:ilvl w:val="0"/>
          <w:numId w:val="2"/>
        </w:numPr>
      </w:pPr>
      <w:r>
        <w:rPr>
          <w:rStyle w:val="MdStrong"/>
        </w:rPr>
        <w:t>Customer App</w:t>
      </w:r>
      <w:r>
        <w:t xml:space="preserve"> ↔ </w:t>
      </w:r>
      <w:r>
        <w:rPr>
          <w:rStyle w:val="MdStrong"/>
        </w:rPr>
        <w:t>Backend API</w:t>
      </w:r>
    </w:p>
    <w:p w14:paraId="3F477656" w14:textId="77777777" w:rsidR="006F5A2C" w:rsidRDefault="00E05BCE">
      <w:pPr>
        <w:pStyle w:val="MdListItem"/>
        <w:numPr>
          <w:ilvl w:val="0"/>
          <w:numId w:val="2"/>
        </w:numPr>
      </w:pPr>
      <w:r>
        <w:rPr>
          <w:rStyle w:val="MdStrong"/>
        </w:rPr>
        <w:t>Priest App</w:t>
      </w:r>
      <w:r>
        <w:t xml:space="preserve"> ↔ </w:t>
      </w:r>
      <w:r>
        <w:rPr>
          <w:rStyle w:val="MdStrong"/>
        </w:rPr>
        <w:t>Backend API</w:t>
      </w:r>
    </w:p>
    <w:p w14:paraId="33939277" w14:textId="77777777" w:rsidR="006F5A2C" w:rsidRDefault="00E05BCE">
      <w:pPr>
        <w:pStyle w:val="MdListItem"/>
        <w:numPr>
          <w:ilvl w:val="0"/>
          <w:numId w:val="2"/>
        </w:numPr>
      </w:pPr>
      <w:r>
        <w:rPr>
          <w:rStyle w:val="MdStrong"/>
        </w:rPr>
        <w:t>Admin Dashboard</w:t>
      </w:r>
      <w:r>
        <w:t xml:space="preserve"> ↔ </w:t>
      </w:r>
      <w:r>
        <w:rPr>
          <w:rStyle w:val="MdStrong"/>
        </w:rPr>
        <w:t>Backend API</w:t>
      </w:r>
    </w:p>
    <w:p w14:paraId="3F66B52C" w14:textId="77777777" w:rsidR="006F5A2C" w:rsidRDefault="00E05BCE">
      <w:pPr>
        <w:pStyle w:val="MdListItem"/>
        <w:numPr>
          <w:ilvl w:val="0"/>
          <w:numId w:val="2"/>
        </w:numPr>
      </w:pPr>
      <w:r>
        <w:rPr>
          <w:rStyle w:val="MdStrong"/>
        </w:rPr>
        <w:t>Notification Service</w:t>
      </w:r>
      <w:r>
        <w:t xml:space="preserve"> ↔ </w:t>
      </w:r>
      <w:r>
        <w:rPr>
          <w:rStyle w:val="MdStrong"/>
        </w:rPr>
        <w:t>Booking Service</w:t>
      </w:r>
    </w:p>
    <w:p w14:paraId="62413FEF" w14:textId="77777777" w:rsidR="006F5A2C" w:rsidRDefault="00E05BCE">
      <w:pPr>
        <w:pStyle w:val="MdListItem"/>
        <w:numPr>
          <w:ilvl w:val="0"/>
          <w:numId w:val="2"/>
        </w:numPr>
      </w:pPr>
      <w:r>
        <w:rPr>
          <w:rStyle w:val="MdStrong"/>
        </w:rPr>
        <w:t>Payment Service</w:t>
      </w:r>
      <w:r>
        <w:t xml:space="preserve"> ↔ </w:t>
      </w:r>
      <w:r>
        <w:rPr>
          <w:rStyle w:val="MdStrong"/>
        </w:rPr>
        <w:t>Accounting Service</w:t>
      </w:r>
    </w:p>
    <w:p w14:paraId="7C3EA3B0" w14:textId="77777777" w:rsidR="006F5A2C" w:rsidRDefault="00E05BCE">
      <w:pPr>
        <w:pStyle w:val="MdListItem"/>
        <w:numPr>
          <w:ilvl w:val="0"/>
          <w:numId w:val="2"/>
        </w:numPr>
      </w:pPr>
      <w:r>
        <w:rPr>
          <w:rStyle w:val="MdStrong"/>
        </w:rPr>
        <w:t>Rating Service</w:t>
      </w:r>
      <w:r>
        <w:t xml:space="preserve"> ↔ </w:t>
      </w:r>
      <w:r>
        <w:rPr>
          <w:rStyle w:val="MdStrong"/>
        </w:rPr>
        <w:t>Priest Profile Service</w:t>
      </w:r>
    </w:p>
    <w:p w14:paraId="0A1A9E69" w14:textId="77777777" w:rsidR="006F5A2C" w:rsidRDefault="006F5A2C">
      <w:pPr>
        <w:pStyle w:val="MdSpace"/>
        <w:spacing w:after="60"/>
      </w:pPr>
    </w:p>
    <w:p w14:paraId="3A3BE535" w14:textId="77777777" w:rsidR="006F5A2C" w:rsidRDefault="00E05BCE">
      <w:pPr>
        <w:pStyle w:val="MdHeading2"/>
      </w:pPr>
      <w:r>
        <w:t>6. Key Differentiators for B-Seva</w:t>
      </w:r>
    </w:p>
    <w:p w14:paraId="26D4EB89" w14:textId="77777777" w:rsidR="006F5A2C" w:rsidRDefault="00E05BCE">
      <w:pPr>
        <w:pStyle w:val="MdParagraph"/>
      </w:pPr>
      <w:r>
        <w:t>Based on benchmark analysis, B-Seva should emphasize:</w:t>
      </w:r>
    </w:p>
    <w:p w14:paraId="515CB2F9" w14:textId="77777777" w:rsidR="006F5A2C" w:rsidRDefault="006F5A2C">
      <w:pPr>
        <w:pStyle w:val="MdSpace"/>
        <w:spacing w:after="60"/>
      </w:pPr>
    </w:p>
    <w:p w14:paraId="6C4AC9E1" w14:textId="77777777" w:rsidR="006F5A2C" w:rsidRDefault="00E05BCE">
      <w:pPr>
        <w:pStyle w:val="MdListItem"/>
        <w:numPr>
          <w:ilvl w:val="0"/>
          <w:numId w:val="3"/>
        </w:numPr>
      </w:pPr>
      <w:r>
        <w:rPr>
          <w:rStyle w:val="MdStrong"/>
        </w:rPr>
        <w:t>Transparent Tiered Pricing</w:t>
      </w:r>
      <w:r>
        <w:t>: Clear Essential/Standard/Premium packages (vs. Karishye's opaque model)</w:t>
      </w:r>
    </w:p>
    <w:p w14:paraId="0C2FAB43" w14:textId="77777777" w:rsidR="006F5A2C" w:rsidRDefault="00E05BCE">
      <w:pPr>
        <w:pStyle w:val="MdListItem"/>
        <w:numPr>
          <w:ilvl w:val="0"/>
          <w:numId w:val="3"/>
        </w:numPr>
      </w:pPr>
      <w:r>
        <w:rPr>
          <w:rStyle w:val="MdStrong"/>
        </w:rPr>
        <w:t>Mobile-First Design</w:t>
      </w:r>
      <w:r>
        <w:t>: Native iOS/Android apps (vs. web-only competitors)</w:t>
      </w:r>
    </w:p>
    <w:p w14:paraId="1BC9D9D2" w14:textId="77777777" w:rsidR="006F5A2C" w:rsidRDefault="00E05BCE">
      <w:pPr>
        <w:pStyle w:val="MdListItem"/>
        <w:numPr>
          <w:ilvl w:val="0"/>
          <w:numId w:val="3"/>
        </w:numPr>
      </w:pPr>
      <w:r>
        <w:rPr>
          <w:rStyle w:val="MdStrong"/>
        </w:rPr>
        <w:t>Complete End-to-End Solution</w:t>
      </w:r>
      <w:r>
        <w:t>: Pujari + Samagri + Photography + Cleanup (vs. pujari-only competitors)</w:t>
      </w:r>
    </w:p>
    <w:p w14:paraId="29B614C6" w14:textId="77777777" w:rsidR="006F5A2C" w:rsidRDefault="00E05BCE">
      <w:pPr>
        <w:pStyle w:val="MdListItem"/>
        <w:numPr>
          <w:ilvl w:val="0"/>
          <w:numId w:val="3"/>
        </w:numPr>
      </w:pPr>
      <w:r>
        <w:rPr>
          <w:rStyle w:val="MdStrong"/>
        </w:rPr>
        <w:t>Superior Pujari Economics</w:t>
      </w:r>
      <w:r>
        <w:t>: 90% retention vs. 70-80% at competitors</w:t>
      </w:r>
    </w:p>
    <w:p w14:paraId="4947AE58" w14:textId="77777777" w:rsidR="006F5A2C" w:rsidRDefault="00E05BCE">
      <w:pPr>
        <w:pStyle w:val="MdListItem"/>
        <w:numPr>
          <w:ilvl w:val="0"/>
          <w:numId w:val="3"/>
        </w:numPr>
      </w:pPr>
      <w:r>
        <w:rPr>
          <w:rStyle w:val="MdStrong"/>
        </w:rPr>
        <w:t>Automated Operations</w:t>
      </w:r>
      <w:r>
        <w:t>: Algorithmic matching, calendar integration (vs. manual WhatsApp coordination)</w:t>
      </w:r>
    </w:p>
    <w:p w14:paraId="5DF84B92" w14:textId="77777777" w:rsidR="006F5A2C" w:rsidRDefault="00E05BCE">
      <w:pPr>
        <w:pStyle w:val="MdListItem"/>
        <w:numPr>
          <w:ilvl w:val="0"/>
          <w:numId w:val="3"/>
        </w:numPr>
      </w:pPr>
      <w:r>
        <w:rPr>
          <w:rStyle w:val="MdStrong"/>
        </w:rPr>
        <w:t>Rigorous Quality Control</w:t>
      </w:r>
      <w:r>
        <w:t>: Background checks, mystery shoppers, performance monitoring</w:t>
      </w:r>
    </w:p>
    <w:p w14:paraId="19780592" w14:textId="77777777" w:rsidR="006F5A2C" w:rsidRDefault="00E05BCE">
      <w:pPr>
        <w:pStyle w:val="MdListItem"/>
        <w:numPr>
          <w:ilvl w:val="0"/>
          <w:numId w:val="3"/>
        </w:numPr>
      </w:pPr>
      <w:r>
        <w:rPr>
          <w:rStyle w:val="MdStrong"/>
        </w:rPr>
        <w:t>Multi-Language Support</w:t>
      </w:r>
      <w:r>
        <w:t>: Regional language support for national expansion</w:t>
      </w:r>
    </w:p>
    <w:p w14:paraId="2C7A6A3D" w14:textId="77777777" w:rsidR="006F5A2C" w:rsidRDefault="00E05BCE">
      <w:pPr>
        <w:pStyle w:val="MdListItem"/>
        <w:numPr>
          <w:ilvl w:val="0"/>
          <w:numId w:val="3"/>
        </w:numPr>
      </w:pPr>
      <w:r>
        <w:rPr>
          <w:rStyle w:val="MdStrong"/>
        </w:rPr>
        <w:t>NRI Services</w:t>
      </w:r>
      <w:r>
        <w:t>: Global reach for diaspora customers</w:t>
      </w:r>
    </w:p>
    <w:p w14:paraId="6F4A627A" w14:textId="77777777" w:rsidR="006F5A2C" w:rsidRDefault="00E05BCE">
      <w:pPr>
        <w:pStyle w:val="MdListItem"/>
        <w:numPr>
          <w:ilvl w:val="0"/>
          <w:numId w:val="3"/>
        </w:numPr>
      </w:pPr>
      <w:r>
        <w:rPr>
          <w:rStyle w:val="MdStrong"/>
        </w:rPr>
        <w:t>Subscription Models</w:t>
      </w:r>
      <w:r>
        <w:t>: Monthly puja subscriptions for recurring revenue</w:t>
      </w:r>
    </w:p>
    <w:p w14:paraId="13B0C4A1" w14:textId="77777777" w:rsidR="006F5A2C" w:rsidRDefault="00E05BCE">
      <w:pPr>
        <w:pStyle w:val="MdListItem"/>
        <w:numPr>
          <w:ilvl w:val="0"/>
          <w:numId w:val="3"/>
        </w:numPr>
      </w:pPr>
      <w:r>
        <w:rPr>
          <w:rStyle w:val="MdStrong"/>
        </w:rPr>
        <w:t>Astrology Integration</w:t>
      </w:r>
      <w:r>
        <w:t>: Personalized puja recommendations based on birth charts</w:t>
      </w:r>
    </w:p>
    <w:p w14:paraId="7F7413F3" w14:textId="77777777" w:rsidR="006F5A2C" w:rsidRDefault="006F5A2C">
      <w:pPr>
        <w:pStyle w:val="MdSpace"/>
        <w:spacing w:after="60"/>
      </w:pPr>
    </w:p>
    <w:p w14:paraId="232E4BB6" w14:textId="77777777" w:rsidR="006F5A2C" w:rsidRDefault="00E05BCE">
      <w:pPr>
        <w:pStyle w:val="MdHeading2"/>
      </w:pPr>
      <w:r>
        <w:t>7. Technology Stack Recommendations</w:t>
      </w:r>
    </w:p>
    <w:p w14:paraId="421B5750" w14:textId="77777777" w:rsidR="006F5A2C" w:rsidRDefault="00E05BCE">
      <w:pPr>
        <w:pStyle w:val="MdHeading3"/>
      </w:pPr>
      <w:r>
        <w:t>Backend</w:t>
      </w:r>
    </w:p>
    <w:p w14:paraId="2DF17BDE" w14:textId="77777777" w:rsidR="006F5A2C" w:rsidRDefault="00E05BCE">
      <w:pPr>
        <w:pStyle w:val="MdListItem"/>
        <w:numPr>
          <w:ilvl w:val="0"/>
          <w:numId w:val="2"/>
        </w:numPr>
      </w:pPr>
      <w:r>
        <w:rPr>
          <w:rStyle w:val="MdStrong"/>
        </w:rPr>
        <w:t>API Framework</w:t>
      </w:r>
      <w:r>
        <w:t>: Node.js/Express, Python/FastAPI, or Go</w:t>
      </w:r>
    </w:p>
    <w:p w14:paraId="2429CB64" w14:textId="77777777" w:rsidR="006F5A2C" w:rsidRDefault="00E05BCE">
      <w:pPr>
        <w:pStyle w:val="MdListItem"/>
        <w:numPr>
          <w:ilvl w:val="0"/>
          <w:numId w:val="2"/>
        </w:numPr>
      </w:pPr>
      <w:r>
        <w:rPr>
          <w:rStyle w:val="MdStrong"/>
        </w:rPr>
        <w:t>Database</w:t>
      </w:r>
      <w:r>
        <w:t>: PostgreSQL (relational), Redis (caching)</w:t>
      </w:r>
    </w:p>
    <w:p w14:paraId="726C89B3" w14:textId="77777777" w:rsidR="006F5A2C" w:rsidRDefault="00E05BCE">
      <w:pPr>
        <w:pStyle w:val="MdListItem"/>
        <w:numPr>
          <w:ilvl w:val="0"/>
          <w:numId w:val="2"/>
        </w:numPr>
      </w:pPr>
      <w:r>
        <w:rPr>
          <w:rStyle w:val="MdStrong"/>
        </w:rPr>
        <w:t>Message Queue</w:t>
      </w:r>
      <w:r>
        <w:t>: RabbitMQ, Kafka</w:t>
      </w:r>
    </w:p>
    <w:p w14:paraId="48EB9814" w14:textId="77777777" w:rsidR="006F5A2C" w:rsidRDefault="00E05BCE">
      <w:pPr>
        <w:pStyle w:val="MdListItem"/>
        <w:numPr>
          <w:ilvl w:val="0"/>
          <w:numId w:val="2"/>
        </w:numPr>
      </w:pPr>
      <w:r>
        <w:rPr>
          <w:rStyle w:val="MdStrong"/>
        </w:rPr>
        <w:t>Search</w:t>
      </w:r>
      <w:r>
        <w:t>: Elasticsearch</w:t>
      </w:r>
    </w:p>
    <w:p w14:paraId="11362171" w14:textId="77777777" w:rsidR="006F5A2C" w:rsidRDefault="00E05BCE">
      <w:pPr>
        <w:pStyle w:val="MdListItem"/>
        <w:numPr>
          <w:ilvl w:val="0"/>
          <w:numId w:val="2"/>
        </w:numPr>
      </w:pPr>
      <w:r>
        <w:rPr>
          <w:rStyle w:val="MdStrong"/>
        </w:rPr>
        <w:t>File Storage</w:t>
      </w:r>
      <w:r>
        <w:t>: AWS S3, Google Cloud Storage</w:t>
      </w:r>
    </w:p>
    <w:p w14:paraId="64ADAE49" w14:textId="77777777" w:rsidR="006F5A2C" w:rsidRDefault="006F5A2C">
      <w:pPr>
        <w:pStyle w:val="MdSpace"/>
        <w:spacing w:after="60"/>
      </w:pPr>
    </w:p>
    <w:p w14:paraId="7604163C" w14:textId="77777777" w:rsidR="006F5A2C" w:rsidRDefault="00E05BCE">
      <w:pPr>
        <w:pStyle w:val="MdHeading3"/>
      </w:pPr>
      <w:r>
        <w:t>Frontend</w:t>
      </w:r>
    </w:p>
    <w:p w14:paraId="15D5F555" w14:textId="77777777" w:rsidR="006F5A2C" w:rsidRDefault="00E05BCE">
      <w:pPr>
        <w:pStyle w:val="MdListItem"/>
        <w:numPr>
          <w:ilvl w:val="0"/>
          <w:numId w:val="2"/>
        </w:numPr>
      </w:pPr>
      <w:r>
        <w:rPr>
          <w:rStyle w:val="MdStrong"/>
        </w:rPr>
        <w:t>Customer App</w:t>
      </w:r>
      <w:r>
        <w:t>: React Native, Flutter</w:t>
      </w:r>
    </w:p>
    <w:p w14:paraId="4C31892E" w14:textId="77777777" w:rsidR="006F5A2C" w:rsidRDefault="00E05BCE">
      <w:pPr>
        <w:pStyle w:val="MdListItem"/>
        <w:numPr>
          <w:ilvl w:val="0"/>
          <w:numId w:val="2"/>
        </w:numPr>
      </w:pPr>
      <w:r>
        <w:rPr>
          <w:rStyle w:val="MdStrong"/>
        </w:rPr>
        <w:t>Priest App</w:t>
      </w:r>
      <w:r>
        <w:t>: React Native, Flutter</w:t>
      </w:r>
    </w:p>
    <w:p w14:paraId="2368989B" w14:textId="77777777" w:rsidR="006F5A2C" w:rsidRDefault="00E05BCE">
      <w:pPr>
        <w:pStyle w:val="MdListItem"/>
        <w:numPr>
          <w:ilvl w:val="0"/>
          <w:numId w:val="2"/>
        </w:numPr>
      </w:pPr>
      <w:r>
        <w:rPr>
          <w:rStyle w:val="MdStrong"/>
        </w:rPr>
        <w:t>Admin Dashboard</w:t>
      </w:r>
      <w:r>
        <w:t>: React, Vue.js</w:t>
      </w:r>
    </w:p>
    <w:p w14:paraId="7EB3458D" w14:textId="77777777" w:rsidR="006F5A2C" w:rsidRDefault="00E05BCE">
      <w:pPr>
        <w:pStyle w:val="MdListItem"/>
        <w:numPr>
          <w:ilvl w:val="0"/>
          <w:numId w:val="2"/>
        </w:numPr>
      </w:pPr>
      <w:r>
        <w:rPr>
          <w:rStyle w:val="MdStrong"/>
        </w:rPr>
        <w:t>Web</w:t>
      </w:r>
      <w:r>
        <w:t>: Next.js, React</w:t>
      </w:r>
    </w:p>
    <w:p w14:paraId="3E802ADC" w14:textId="77777777" w:rsidR="006F5A2C" w:rsidRDefault="006F5A2C">
      <w:pPr>
        <w:pStyle w:val="MdSpace"/>
        <w:spacing w:after="60"/>
      </w:pPr>
    </w:p>
    <w:p w14:paraId="55F8FE55" w14:textId="77777777" w:rsidR="006F5A2C" w:rsidRDefault="00E05BCE">
      <w:pPr>
        <w:pStyle w:val="MdHeading3"/>
      </w:pPr>
      <w:r>
        <w:t>Infrastructure</w:t>
      </w:r>
    </w:p>
    <w:p w14:paraId="4C41D680" w14:textId="77777777" w:rsidR="006F5A2C" w:rsidRDefault="00E05BCE">
      <w:pPr>
        <w:pStyle w:val="MdListItem"/>
        <w:numPr>
          <w:ilvl w:val="0"/>
          <w:numId w:val="2"/>
        </w:numPr>
      </w:pPr>
      <w:r>
        <w:rPr>
          <w:rStyle w:val="MdStrong"/>
        </w:rPr>
        <w:t>Cloud</w:t>
      </w:r>
      <w:r>
        <w:t>: AWS, Google Cloud, Azure</w:t>
      </w:r>
    </w:p>
    <w:p w14:paraId="14CEBB41" w14:textId="77777777" w:rsidR="006F5A2C" w:rsidRDefault="00E05BCE">
      <w:pPr>
        <w:pStyle w:val="MdListItem"/>
        <w:numPr>
          <w:ilvl w:val="0"/>
          <w:numId w:val="2"/>
        </w:numPr>
      </w:pPr>
      <w:r>
        <w:rPr>
          <w:rStyle w:val="MdStrong"/>
        </w:rPr>
        <w:t>Containerization</w:t>
      </w:r>
      <w:r>
        <w:t>: Docker, Kubernetes</w:t>
      </w:r>
    </w:p>
    <w:p w14:paraId="59F25C6B" w14:textId="77777777" w:rsidR="006F5A2C" w:rsidRDefault="00E05BCE">
      <w:pPr>
        <w:pStyle w:val="MdListItem"/>
        <w:numPr>
          <w:ilvl w:val="0"/>
          <w:numId w:val="2"/>
        </w:numPr>
      </w:pPr>
      <w:r>
        <w:rPr>
          <w:rStyle w:val="MdStrong"/>
        </w:rPr>
        <w:t>CI/CD</w:t>
      </w:r>
      <w:r>
        <w:t>: GitHub Actions, Jenkins</w:t>
      </w:r>
    </w:p>
    <w:p w14:paraId="41D04A5D" w14:textId="77777777" w:rsidR="006F5A2C" w:rsidRDefault="00E05BCE">
      <w:pPr>
        <w:pStyle w:val="MdListItem"/>
        <w:numPr>
          <w:ilvl w:val="0"/>
          <w:numId w:val="2"/>
        </w:numPr>
      </w:pPr>
      <w:r>
        <w:rPr>
          <w:rStyle w:val="MdStrong"/>
        </w:rPr>
        <w:t>Monitoring</w:t>
      </w:r>
      <w:r>
        <w:t>: Datadog, New Relic, CloudWatch</w:t>
      </w:r>
    </w:p>
    <w:p w14:paraId="6EC1B54A" w14:textId="77777777" w:rsidR="006F5A2C" w:rsidRDefault="006F5A2C">
      <w:pPr>
        <w:pStyle w:val="MdSpace"/>
        <w:spacing w:after="60"/>
      </w:pPr>
    </w:p>
    <w:p w14:paraId="1854BA1E" w14:textId="77777777" w:rsidR="006F5A2C" w:rsidRDefault="00E05BCE">
      <w:pPr>
        <w:pStyle w:val="MdHeading2"/>
      </w:pPr>
      <w:r>
        <w:t>8. Compliance &amp; Regulatory</w:t>
      </w:r>
    </w:p>
    <w:p w14:paraId="0574C979" w14:textId="77777777" w:rsidR="006F5A2C" w:rsidRDefault="00E05BCE">
      <w:pPr>
        <w:pStyle w:val="MdListItem"/>
        <w:numPr>
          <w:ilvl w:val="0"/>
          <w:numId w:val="2"/>
        </w:numPr>
      </w:pPr>
      <w:r>
        <w:rPr>
          <w:rStyle w:val="MdStrong"/>
        </w:rPr>
        <w:t>Data Protection</w:t>
      </w:r>
      <w:r>
        <w:t>: GDPR, India's Digital Personal Data Protection Act</w:t>
      </w:r>
    </w:p>
    <w:p w14:paraId="6C61DFC0" w14:textId="77777777" w:rsidR="006F5A2C" w:rsidRDefault="00E05BCE">
      <w:pPr>
        <w:pStyle w:val="MdListItem"/>
        <w:numPr>
          <w:ilvl w:val="0"/>
          <w:numId w:val="2"/>
        </w:numPr>
      </w:pPr>
      <w:r>
        <w:rPr>
          <w:rStyle w:val="MdStrong"/>
        </w:rPr>
        <w:t>Payment Compliance</w:t>
      </w:r>
      <w:r>
        <w:t>: PCI-DSS for card processing</w:t>
      </w:r>
    </w:p>
    <w:p w14:paraId="01D1BCD1" w14:textId="77777777" w:rsidR="006F5A2C" w:rsidRDefault="00E05BCE">
      <w:pPr>
        <w:pStyle w:val="MdListItem"/>
        <w:numPr>
          <w:ilvl w:val="0"/>
          <w:numId w:val="2"/>
        </w:numPr>
      </w:pPr>
      <w:r>
        <w:rPr>
          <w:rStyle w:val="MdStrong"/>
        </w:rPr>
        <w:t>GST</w:t>
      </w:r>
      <w:r>
        <w:t>: Indian GST compliance for services</w:t>
      </w:r>
    </w:p>
    <w:p w14:paraId="66455F56" w14:textId="77777777" w:rsidR="006F5A2C" w:rsidRDefault="00E05BCE">
      <w:pPr>
        <w:pStyle w:val="MdListItem"/>
        <w:numPr>
          <w:ilvl w:val="0"/>
          <w:numId w:val="2"/>
        </w:numPr>
      </w:pPr>
      <w:r>
        <w:rPr>
          <w:rStyle w:val="MdStrong"/>
        </w:rPr>
        <w:t>KYC/AML</w:t>
      </w:r>
      <w:r>
        <w:t>: Know Your Customer for financial transactions</w:t>
      </w:r>
    </w:p>
    <w:p w14:paraId="0E67560A" w14:textId="77777777" w:rsidR="006F5A2C" w:rsidRDefault="00E05BCE">
      <w:pPr>
        <w:pStyle w:val="MdListItem"/>
        <w:numPr>
          <w:ilvl w:val="0"/>
          <w:numId w:val="2"/>
        </w:numPr>
      </w:pPr>
      <w:r>
        <w:rPr>
          <w:rStyle w:val="MdStrong"/>
        </w:rPr>
        <w:t>Consumer Protection</w:t>
      </w:r>
      <w:r>
        <w:t>: Indian Consumer Protection Act</w:t>
      </w:r>
    </w:p>
    <w:p w14:paraId="2D5C886A" w14:textId="77777777" w:rsidR="006F5A2C" w:rsidRDefault="00E05BCE">
      <w:pPr>
        <w:pStyle w:val="MdListItem"/>
        <w:numPr>
          <w:ilvl w:val="0"/>
          <w:numId w:val="2"/>
        </w:numPr>
      </w:pPr>
      <w:r>
        <w:rPr>
          <w:rStyle w:val="MdStrong"/>
        </w:rPr>
        <w:t>Privacy</w:t>
      </w:r>
      <w:r>
        <w:t>: Clear privacy policies, data retention policies</w:t>
      </w:r>
    </w:p>
    <w:p w14:paraId="51EA089F" w14:textId="77777777" w:rsidR="006F5A2C" w:rsidRDefault="006F5A2C">
      <w:pPr>
        <w:pStyle w:val="MdSpace"/>
        <w:spacing w:after="60"/>
      </w:pPr>
    </w:p>
    <w:p w14:paraId="1A59ABDB" w14:textId="77777777" w:rsidR="006F5A2C" w:rsidRDefault="006F5A2C">
      <w:pPr>
        <w:pStyle w:val="MdHr"/>
        <w:pBdr>
          <w:bottom w:val="single" w:sz="6" w:space="1" w:color="auto"/>
        </w:pBdr>
      </w:pPr>
    </w:p>
    <w:p w14:paraId="7D22C034" w14:textId="77777777" w:rsidR="006F5A2C" w:rsidRDefault="006F5A2C">
      <w:pPr>
        <w:pStyle w:val="MdSpace"/>
        <w:spacing w:after="60"/>
      </w:pPr>
    </w:p>
    <w:p w14:paraId="39348E51" w14:textId="77777777" w:rsidR="006F5A2C" w:rsidRDefault="00E05BCE">
      <w:pPr>
        <w:pStyle w:val="MdParagraph"/>
      </w:pPr>
      <w:r>
        <w:rPr>
          <w:rStyle w:val="MdStrong"/>
        </w:rPr>
        <w:t>Document Generated</w:t>
      </w:r>
      <w:r>
        <w:t xml:space="preserve">: December 13, 2025 </w:t>
      </w:r>
      <w:r>
        <w:rPr>
          <w:rStyle w:val="MdStrong"/>
        </w:rPr>
        <w:t>Analysis Scope</w:t>
      </w:r>
      <w:r>
        <w:t xml:space="preserve">: 5 leading platforms + competitive research </w:t>
      </w:r>
      <w:r>
        <w:rPr>
          <w:rStyle w:val="MdStrong"/>
        </w:rPr>
        <w:t>Next Phase</w:t>
      </w:r>
      <w:r>
        <w:t>: Database Design and Technical Architecture</w:t>
      </w:r>
    </w:p>
    <w:p w14:paraId="304483D5" w14:textId="77777777" w:rsidR="006F5A2C" w:rsidRDefault="00E05BCE">
      <w:pPr>
        <w:pStyle w:val="MdHeading1"/>
      </w:pPr>
      <w:r>
        <w:t>B-Seva: Database Design Document</w:t>
      </w:r>
    </w:p>
    <w:p w14:paraId="4F824404" w14:textId="77777777" w:rsidR="006F5A2C" w:rsidRDefault="00E05BCE">
      <w:pPr>
        <w:pStyle w:val="MdHeading2"/>
      </w:pPr>
      <w:r>
        <w:t>1. Introduction</w:t>
      </w:r>
    </w:p>
    <w:p w14:paraId="53782BC9" w14:textId="77777777" w:rsidR="006F5A2C" w:rsidRDefault="00E05BCE">
      <w:pPr>
        <w:pStyle w:val="MdParagraph"/>
      </w:pPr>
      <w:r>
        <w:t>This document outlines the database design for the B-Seva platform, a dual-sided marketplace connecting pujaris and customers for spiritual services. The design is based on the requirements specified in the Business Requirements Document (BRD) and the findings from the benchmark analysis of competing platforms. The chosen database system is PostgreSQL for its robustness, scalability, and rich feature set.</w:t>
      </w:r>
    </w:p>
    <w:p w14:paraId="4434B229" w14:textId="77777777" w:rsidR="006F5A2C" w:rsidRDefault="006F5A2C">
      <w:pPr>
        <w:pStyle w:val="MdSpace"/>
        <w:spacing w:after="60"/>
      </w:pPr>
    </w:p>
    <w:p w14:paraId="34A39734" w14:textId="77777777" w:rsidR="006F5A2C" w:rsidRDefault="00E05BCE">
      <w:pPr>
        <w:pStyle w:val="MdHeading2"/>
      </w:pPr>
      <w:r>
        <w:t>2. Logical Data Model</w:t>
      </w:r>
    </w:p>
    <w:p w14:paraId="02EC643C" w14:textId="77777777" w:rsidR="006F5A2C" w:rsidRDefault="00E05BCE">
      <w:pPr>
        <w:pStyle w:val="MdParagraph"/>
      </w:pPr>
      <w:r>
        <w:t>The logical data model represents the core entities and their relationships, independent of the specific database implementation. The primary entities are:</w:t>
      </w:r>
    </w:p>
    <w:p w14:paraId="41CE0A11" w14:textId="77777777" w:rsidR="006F5A2C" w:rsidRDefault="006F5A2C">
      <w:pPr>
        <w:pStyle w:val="MdSpace"/>
        <w:spacing w:after="60"/>
      </w:pPr>
    </w:p>
    <w:p w14:paraId="186517D4" w14:textId="77777777" w:rsidR="006F5A2C" w:rsidRDefault="00E05BCE">
      <w:pPr>
        <w:pStyle w:val="MdListItem"/>
        <w:numPr>
          <w:ilvl w:val="0"/>
          <w:numId w:val="2"/>
        </w:numPr>
      </w:pPr>
      <w:r>
        <w:rPr>
          <w:rStyle w:val="MdStrong"/>
        </w:rPr>
        <w:t>Users</w:t>
      </w:r>
      <w:r>
        <w:t>: A central entity representing all individuals interacting with the platform, including customers, pujaris, and administrators.</w:t>
      </w:r>
    </w:p>
    <w:p w14:paraId="794FEED6" w14:textId="77777777" w:rsidR="006F5A2C" w:rsidRDefault="00E05BCE">
      <w:pPr>
        <w:pStyle w:val="MdListItem"/>
        <w:numPr>
          <w:ilvl w:val="0"/>
          <w:numId w:val="2"/>
        </w:numPr>
      </w:pPr>
      <w:r>
        <w:rPr>
          <w:rStyle w:val="MdStrong"/>
        </w:rPr>
        <w:t>Customers</w:t>
      </w:r>
      <w:r>
        <w:t>: A specialization of the User entity, with additional attributes specific to customers.</w:t>
      </w:r>
    </w:p>
    <w:p w14:paraId="0A8A8B3F" w14:textId="77777777" w:rsidR="006F5A2C" w:rsidRDefault="00E05BCE">
      <w:pPr>
        <w:pStyle w:val="MdListItem"/>
        <w:numPr>
          <w:ilvl w:val="0"/>
          <w:numId w:val="2"/>
        </w:numPr>
      </w:pPr>
      <w:r>
        <w:rPr>
          <w:rStyle w:val="MdStrong"/>
        </w:rPr>
        <w:t>Pujaris</w:t>
      </w:r>
      <w:r>
        <w:t>: A specialization of the User entity, representing the service providers (priests).</w:t>
      </w:r>
    </w:p>
    <w:p w14:paraId="000C9AFA" w14:textId="77777777" w:rsidR="006F5A2C" w:rsidRDefault="00E05BCE">
      <w:pPr>
        <w:pStyle w:val="MdListItem"/>
        <w:numPr>
          <w:ilvl w:val="0"/>
          <w:numId w:val="2"/>
        </w:numPr>
      </w:pPr>
      <w:r>
        <w:rPr>
          <w:rStyle w:val="MdStrong"/>
        </w:rPr>
        <w:t>Temples</w:t>
      </w:r>
      <w:r>
        <w:t>: Represents temple partners where pujas can be conducted.</w:t>
      </w:r>
    </w:p>
    <w:p w14:paraId="7EA206F0" w14:textId="77777777" w:rsidR="006F5A2C" w:rsidRDefault="00E05BCE">
      <w:pPr>
        <w:pStyle w:val="MdListItem"/>
        <w:numPr>
          <w:ilvl w:val="0"/>
          <w:numId w:val="2"/>
        </w:numPr>
      </w:pPr>
      <w:r>
        <w:rPr>
          <w:rStyle w:val="MdStrong"/>
        </w:rPr>
        <w:t>Services</w:t>
      </w:r>
      <w:r>
        <w:t>: The catalog of pujas and other spiritual services offered on the platform.</w:t>
      </w:r>
    </w:p>
    <w:p w14:paraId="28F12624" w14:textId="77777777" w:rsidR="006F5A2C" w:rsidRDefault="00E05BCE">
      <w:pPr>
        <w:pStyle w:val="MdListItem"/>
        <w:numPr>
          <w:ilvl w:val="0"/>
          <w:numId w:val="2"/>
        </w:numPr>
      </w:pPr>
      <w:r>
        <w:rPr>
          <w:rStyle w:val="MdStrong"/>
        </w:rPr>
        <w:t>Bookings</w:t>
      </w:r>
      <w:r>
        <w:t>: Represents a transaction where a customer books a service from a pujari or temple.</w:t>
      </w:r>
    </w:p>
    <w:p w14:paraId="46510B6B" w14:textId="77777777" w:rsidR="006F5A2C" w:rsidRDefault="00E05BCE">
      <w:pPr>
        <w:pStyle w:val="MdListItem"/>
        <w:numPr>
          <w:ilvl w:val="0"/>
          <w:numId w:val="2"/>
        </w:numPr>
      </w:pPr>
      <w:r>
        <w:rPr>
          <w:rStyle w:val="MdStrong"/>
        </w:rPr>
        <w:t>Payments</w:t>
      </w:r>
      <w:r>
        <w:t>: Records all financial transactions related to bookings.</w:t>
      </w:r>
    </w:p>
    <w:p w14:paraId="2E2FE7A2" w14:textId="77777777" w:rsidR="006F5A2C" w:rsidRDefault="00E05BCE">
      <w:pPr>
        <w:pStyle w:val="MdListItem"/>
        <w:numPr>
          <w:ilvl w:val="0"/>
          <w:numId w:val="2"/>
        </w:numPr>
      </w:pPr>
      <w:r>
        <w:rPr>
          <w:rStyle w:val="MdStrong"/>
        </w:rPr>
        <w:t>Ratings</w:t>
      </w:r>
      <w:r>
        <w:t>: Captures feedback and ratings from customers and pujaris after a service is completed.</w:t>
      </w:r>
    </w:p>
    <w:p w14:paraId="7ED5EA92" w14:textId="77777777" w:rsidR="006F5A2C" w:rsidRDefault="00E05BCE">
      <w:pPr>
        <w:pStyle w:val="MdListItem"/>
        <w:numPr>
          <w:ilvl w:val="0"/>
          <w:numId w:val="2"/>
        </w:numPr>
      </w:pPr>
      <w:r>
        <w:rPr>
          <w:rStyle w:val="MdStrong"/>
        </w:rPr>
        <w:t>Samagri</w:t>
      </w:r>
      <w:r>
        <w:t>: Represents the materials required for a puja.</w:t>
      </w:r>
    </w:p>
    <w:p w14:paraId="6F94D022" w14:textId="77777777" w:rsidR="006F5A2C" w:rsidRDefault="00E05BCE">
      <w:pPr>
        <w:pStyle w:val="MdListItem"/>
        <w:numPr>
          <w:ilvl w:val="0"/>
          <w:numId w:val="2"/>
        </w:numPr>
      </w:pPr>
      <w:r>
        <w:rPr>
          <w:rStyle w:val="MdStrong"/>
        </w:rPr>
        <w:t>Notifications</w:t>
      </w:r>
      <w:r>
        <w:t>: Manages all communications sent to users.</w:t>
      </w:r>
    </w:p>
    <w:p w14:paraId="3B01942D" w14:textId="77777777" w:rsidR="006F5A2C" w:rsidRDefault="006F5A2C">
      <w:pPr>
        <w:pStyle w:val="MdSpace"/>
        <w:spacing w:after="60"/>
      </w:pPr>
    </w:p>
    <w:p w14:paraId="469E4482" w14:textId="77777777" w:rsidR="006F5A2C" w:rsidRDefault="00E05BCE">
      <w:pPr>
        <w:pStyle w:val="MdHeading2"/>
      </w:pPr>
      <w:r>
        <w:t>3. Physical Data Model</w:t>
      </w:r>
    </w:p>
    <w:p w14:paraId="40B717FA" w14:textId="77777777" w:rsidR="006F5A2C" w:rsidRDefault="00E05BCE">
      <w:pPr>
        <w:pStyle w:val="MdParagraph"/>
      </w:pPr>
      <w:r>
        <w:t>The physical data model provides the detailed schema for the PostgreSQL database, including table definitions, data types, constraints, and relationships.</w:t>
      </w:r>
    </w:p>
    <w:p w14:paraId="4B1FA91D" w14:textId="77777777" w:rsidR="006F5A2C" w:rsidRDefault="006F5A2C">
      <w:pPr>
        <w:pStyle w:val="MdSpace"/>
        <w:spacing w:after="60"/>
      </w:pPr>
    </w:p>
    <w:p w14:paraId="18A78877" w14:textId="77777777" w:rsidR="006F5A2C" w:rsidRDefault="00E05BCE">
      <w:pPr>
        <w:pStyle w:val="MdHeading3"/>
      </w:pPr>
      <w:r>
        <w:t>3.1. Users Table</w:t>
      </w:r>
    </w:p>
    <w:p w14:paraId="6E2B0948" w14:textId="77777777" w:rsidR="006F5A2C" w:rsidRDefault="00E05BCE">
      <w:pPr>
        <w:pStyle w:val="MdParagraph"/>
      </w:pPr>
      <w:r>
        <w:t>Stores common information for all user types.</w:t>
      </w:r>
    </w:p>
    <w:p w14:paraId="040FF703"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51"/>
        <w:gridCol w:w="1652"/>
        <w:gridCol w:w="2028"/>
        <w:gridCol w:w="3695"/>
      </w:tblGrid>
      <w:tr w:rsidR="006F5A2C" w14:paraId="4E36CC95"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383D81F" w14:textId="77777777" w:rsidR="006F5A2C" w:rsidRDefault="00E05BCE">
            <w:pPr>
              <w:pStyle w:val="MdTableHeader"/>
            </w:pPr>
            <w:r>
              <w:t>Column Name</w:t>
            </w:r>
          </w:p>
        </w:tc>
        <w:tc>
          <w:tcPr>
            <w:tcW w:w="0" w:type="auto"/>
            <w:tcMar>
              <w:top w:w="100" w:type="dxa"/>
              <w:left w:w="120" w:type="dxa"/>
              <w:bottom w:w="100" w:type="dxa"/>
              <w:right w:w="120" w:type="dxa"/>
            </w:tcMar>
            <w:vAlign w:val="center"/>
          </w:tcPr>
          <w:p w14:paraId="240719A5" w14:textId="77777777" w:rsidR="006F5A2C" w:rsidRDefault="00E05BCE">
            <w:pPr>
              <w:pStyle w:val="MdTableHeader"/>
            </w:pPr>
            <w:r>
              <w:t>Data Type</w:t>
            </w:r>
          </w:p>
        </w:tc>
        <w:tc>
          <w:tcPr>
            <w:tcW w:w="0" w:type="auto"/>
            <w:tcMar>
              <w:top w:w="100" w:type="dxa"/>
              <w:left w:w="120" w:type="dxa"/>
              <w:bottom w:w="100" w:type="dxa"/>
              <w:right w:w="120" w:type="dxa"/>
            </w:tcMar>
            <w:vAlign w:val="center"/>
          </w:tcPr>
          <w:p w14:paraId="3F6F9680" w14:textId="77777777" w:rsidR="006F5A2C" w:rsidRDefault="00E05BCE">
            <w:pPr>
              <w:pStyle w:val="MdTableHeader"/>
            </w:pPr>
            <w:r>
              <w:t>Constraints</w:t>
            </w:r>
          </w:p>
        </w:tc>
        <w:tc>
          <w:tcPr>
            <w:tcW w:w="0" w:type="auto"/>
            <w:tcMar>
              <w:top w:w="100" w:type="dxa"/>
              <w:left w:w="120" w:type="dxa"/>
              <w:bottom w:w="100" w:type="dxa"/>
              <w:right w:w="120" w:type="dxa"/>
            </w:tcMar>
            <w:vAlign w:val="center"/>
          </w:tcPr>
          <w:p w14:paraId="36ED71E2" w14:textId="77777777" w:rsidR="006F5A2C" w:rsidRDefault="00E05BCE">
            <w:pPr>
              <w:pStyle w:val="MdTableHeader"/>
            </w:pPr>
            <w:r>
              <w:t>Description</w:t>
            </w:r>
          </w:p>
        </w:tc>
      </w:tr>
      <w:tr w:rsidR="006F5A2C" w14:paraId="643DEC9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535609" w14:textId="77777777" w:rsidR="006F5A2C" w:rsidRDefault="00E05BCE">
            <w:pPr>
              <w:pStyle w:val="MdTableCell"/>
            </w:pPr>
            <w:r>
              <w:rPr>
                <w:u w:val="single"/>
              </w:rPr>
              <w:t>user_id</w:t>
            </w:r>
          </w:p>
        </w:tc>
        <w:tc>
          <w:tcPr>
            <w:tcW w:w="0" w:type="auto"/>
            <w:tcMar>
              <w:top w:w="80" w:type="dxa"/>
              <w:left w:w="120" w:type="dxa"/>
              <w:bottom w:w="80" w:type="dxa"/>
              <w:right w:w="120" w:type="dxa"/>
            </w:tcMar>
            <w:vAlign w:val="center"/>
          </w:tcPr>
          <w:p w14:paraId="43184BF2"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162650FE" w14:textId="77777777" w:rsidR="006F5A2C" w:rsidRDefault="00E05BCE">
            <w:pPr>
              <w:pStyle w:val="MdTableCell"/>
            </w:pPr>
            <w:r>
              <w:rPr>
                <w:u w:val="single"/>
              </w:rPr>
              <w:t>PRIMARY KEY</w:t>
            </w:r>
          </w:p>
        </w:tc>
        <w:tc>
          <w:tcPr>
            <w:tcW w:w="0" w:type="auto"/>
            <w:tcMar>
              <w:top w:w="80" w:type="dxa"/>
              <w:left w:w="120" w:type="dxa"/>
              <w:bottom w:w="80" w:type="dxa"/>
              <w:right w:w="120" w:type="dxa"/>
            </w:tcMar>
            <w:vAlign w:val="center"/>
          </w:tcPr>
          <w:p w14:paraId="56FDDE17" w14:textId="77777777" w:rsidR="006F5A2C" w:rsidRDefault="00E05BCE">
            <w:pPr>
              <w:pStyle w:val="MdTableCell"/>
            </w:pPr>
            <w:r>
              <w:t>Unique identifier for the user.</w:t>
            </w:r>
          </w:p>
        </w:tc>
      </w:tr>
      <w:tr w:rsidR="006F5A2C" w14:paraId="42984B5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A9A389" w14:textId="77777777" w:rsidR="006F5A2C" w:rsidRDefault="00E05BCE">
            <w:pPr>
              <w:pStyle w:val="MdTableCell"/>
            </w:pPr>
            <w:r>
              <w:rPr>
                <w:u w:val="single"/>
              </w:rPr>
              <w:t>user_type</w:t>
            </w:r>
          </w:p>
        </w:tc>
        <w:tc>
          <w:tcPr>
            <w:tcW w:w="0" w:type="auto"/>
            <w:tcMar>
              <w:top w:w="80" w:type="dxa"/>
              <w:left w:w="120" w:type="dxa"/>
              <w:bottom w:w="80" w:type="dxa"/>
              <w:right w:w="120" w:type="dxa"/>
            </w:tcMar>
            <w:vAlign w:val="center"/>
          </w:tcPr>
          <w:p w14:paraId="24F39A55" w14:textId="77777777" w:rsidR="006F5A2C" w:rsidRDefault="00E05BCE">
            <w:pPr>
              <w:pStyle w:val="MdTableCell"/>
            </w:pPr>
            <w:r>
              <w:rPr>
                <w:u w:val="single"/>
              </w:rPr>
              <w:t>VARCHAR(20)</w:t>
            </w:r>
          </w:p>
        </w:tc>
        <w:tc>
          <w:tcPr>
            <w:tcW w:w="0" w:type="auto"/>
            <w:tcMar>
              <w:top w:w="80" w:type="dxa"/>
              <w:left w:w="120" w:type="dxa"/>
              <w:bottom w:w="80" w:type="dxa"/>
              <w:right w:w="120" w:type="dxa"/>
            </w:tcMar>
            <w:vAlign w:val="center"/>
          </w:tcPr>
          <w:p w14:paraId="3074875F"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017A0ED9" w14:textId="77777777" w:rsidR="006F5A2C" w:rsidRDefault="00E05BCE">
            <w:pPr>
              <w:pStyle w:val="MdTableCell"/>
            </w:pPr>
            <w:r>
              <w:t>Type of user (e.g., customer, pujari, admin).</w:t>
            </w:r>
          </w:p>
        </w:tc>
      </w:tr>
      <w:tr w:rsidR="006F5A2C" w14:paraId="4F31F2E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8E038B" w14:textId="77777777" w:rsidR="006F5A2C" w:rsidRDefault="00E05BCE">
            <w:pPr>
              <w:pStyle w:val="MdTableCell"/>
            </w:pPr>
            <w:r>
              <w:rPr>
                <w:u w:val="single"/>
              </w:rPr>
              <w:t>phone_number</w:t>
            </w:r>
          </w:p>
        </w:tc>
        <w:tc>
          <w:tcPr>
            <w:tcW w:w="0" w:type="auto"/>
            <w:tcMar>
              <w:top w:w="80" w:type="dxa"/>
              <w:left w:w="120" w:type="dxa"/>
              <w:bottom w:w="80" w:type="dxa"/>
              <w:right w:w="120" w:type="dxa"/>
            </w:tcMar>
            <w:vAlign w:val="center"/>
          </w:tcPr>
          <w:p w14:paraId="4E2ADBBD" w14:textId="77777777" w:rsidR="006F5A2C" w:rsidRDefault="00E05BCE">
            <w:pPr>
              <w:pStyle w:val="MdTableCell"/>
            </w:pPr>
            <w:r>
              <w:rPr>
                <w:u w:val="single"/>
              </w:rPr>
              <w:t>VARCHAR(20)</w:t>
            </w:r>
          </w:p>
        </w:tc>
        <w:tc>
          <w:tcPr>
            <w:tcW w:w="0" w:type="auto"/>
            <w:tcMar>
              <w:top w:w="80" w:type="dxa"/>
              <w:left w:w="120" w:type="dxa"/>
              <w:bottom w:w="80" w:type="dxa"/>
              <w:right w:w="120" w:type="dxa"/>
            </w:tcMar>
            <w:vAlign w:val="center"/>
          </w:tcPr>
          <w:p w14:paraId="5D3CBF3E" w14:textId="77777777" w:rsidR="006F5A2C" w:rsidRDefault="00E05BCE">
            <w:pPr>
              <w:pStyle w:val="MdTableCell"/>
            </w:pPr>
            <w:r>
              <w:rPr>
                <w:u w:val="single"/>
              </w:rPr>
              <w:t>UNIQUE NOT NULL</w:t>
            </w:r>
          </w:p>
        </w:tc>
        <w:tc>
          <w:tcPr>
            <w:tcW w:w="0" w:type="auto"/>
            <w:tcMar>
              <w:top w:w="80" w:type="dxa"/>
              <w:left w:w="120" w:type="dxa"/>
              <w:bottom w:w="80" w:type="dxa"/>
              <w:right w:w="120" w:type="dxa"/>
            </w:tcMar>
            <w:vAlign w:val="center"/>
          </w:tcPr>
          <w:p w14:paraId="7E81A8B4" w14:textId="77777777" w:rsidR="006F5A2C" w:rsidRDefault="00E05BCE">
            <w:pPr>
              <w:pStyle w:val="MdTableCell"/>
            </w:pPr>
            <w:r>
              <w:t>User's mobile phone number.</w:t>
            </w:r>
          </w:p>
        </w:tc>
      </w:tr>
      <w:tr w:rsidR="006F5A2C" w14:paraId="2D78AC6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408F50" w14:textId="77777777" w:rsidR="006F5A2C" w:rsidRDefault="00E05BCE">
            <w:pPr>
              <w:pStyle w:val="MdTableCell"/>
            </w:pPr>
            <w:r>
              <w:rPr>
                <w:u w:val="single"/>
              </w:rPr>
              <w:t>email</w:t>
            </w:r>
          </w:p>
        </w:tc>
        <w:tc>
          <w:tcPr>
            <w:tcW w:w="0" w:type="auto"/>
            <w:tcMar>
              <w:top w:w="80" w:type="dxa"/>
              <w:left w:w="120" w:type="dxa"/>
              <w:bottom w:w="80" w:type="dxa"/>
              <w:right w:w="120" w:type="dxa"/>
            </w:tcMar>
            <w:vAlign w:val="center"/>
          </w:tcPr>
          <w:p w14:paraId="29C6D285" w14:textId="77777777" w:rsidR="006F5A2C" w:rsidRDefault="00E05BCE">
            <w:pPr>
              <w:pStyle w:val="MdTableCell"/>
            </w:pPr>
            <w:r>
              <w:rPr>
                <w:u w:val="single"/>
              </w:rPr>
              <w:t>VARCHAR(255)</w:t>
            </w:r>
          </w:p>
        </w:tc>
        <w:tc>
          <w:tcPr>
            <w:tcW w:w="0" w:type="auto"/>
            <w:tcMar>
              <w:top w:w="80" w:type="dxa"/>
              <w:left w:w="120" w:type="dxa"/>
              <w:bottom w:w="80" w:type="dxa"/>
              <w:right w:w="120" w:type="dxa"/>
            </w:tcMar>
            <w:vAlign w:val="center"/>
          </w:tcPr>
          <w:p w14:paraId="4B8705B8" w14:textId="77777777" w:rsidR="006F5A2C" w:rsidRDefault="00E05BCE">
            <w:pPr>
              <w:pStyle w:val="MdTableCell"/>
            </w:pPr>
            <w:r>
              <w:rPr>
                <w:u w:val="single"/>
              </w:rPr>
              <w:t>UNIQUE</w:t>
            </w:r>
          </w:p>
        </w:tc>
        <w:tc>
          <w:tcPr>
            <w:tcW w:w="0" w:type="auto"/>
            <w:tcMar>
              <w:top w:w="80" w:type="dxa"/>
              <w:left w:w="120" w:type="dxa"/>
              <w:bottom w:w="80" w:type="dxa"/>
              <w:right w:w="120" w:type="dxa"/>
            </w:tcMar>
            <w:vAlign w:val="center"/>
          </w:tcPr>
          <w:p w14:paraId="15F32FAD" w14:textId="77777777" w:rsidR="006F5A2C" w:rsidRDefault="00E05BCE">
            <w:pPr>
              <w:pStyle w:val="MdTableCell"/>
            </w:pPr>
            <w:r>
              <w:t>User's email address.</w:t>
            </w:r>
          </w:p>
        </w:tc>
      </w:tr>
      <w:tr w:rsidR="006F5A2C" w14:paraId="0A74E17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7BD4BA" w14:textId="77777777" w:rsidR="006F5A2C" w:rsidRDefault="00E05BCE">
            <w:pPr>
              <w:pStyle w:val="MdTableCell"/>
            </w:pPr>
            <w:r>
              <w:rPr>
                <w:u w:val="single"/>
              </w:rPr>
              <w:t>password_hash</w:t>
            </w:r>
          </w:p>
        </w:tc>
        <w:tc>
          <w:tcPr>
            <w:tcW w:w="0" w:type="auto"/>
            <w:tcMar>
              <w:top w:w="80" w:type="dxa"/>
              <w:left w:w="120" w:type="dxa"/>
              <w:bottom w:w="80" w:type="dxa"/>
              <w:right w:w="120" w:type="dxa"/>
            </w:tcMar>
            <w:vAlign w:val="center"/>
          </w:tcPr>
          <w:p w14:paraId="6E9C9219" w14:textId="77777777" w:rsidR="006F5A2C" w:rsidRDefault="00E05BCE">
            <w:pPr>
              <w:pStyle w:val="MdTableCell"/>
            </w:pPr>
            <w:r>
              <w:rPr>
                <w:u w:val="single"/>
              </w:rPr>
              <w:t>VARCHAR(255)</w:t>
            </w:r>
          </w:p>
        </w:tc>
        <w:tc>
          <w:tcPr>
            <w:tcW w:w="0" w:type="auto"/>
            <w:tcMar>
              <w:top w:w="80" w:type="dxa"/>
              <w:left w:w="120" w:type="dxa"/>
              <w:bottom w:w="80" w:type="dxa"/>
              <w:right w:w="120" w:type="dxa"/>
            </w:tcMar>
            <w:vAlign w:val="center"/>
          </w:tcPr>
          <w:p w14:paraId="079DC192"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4A17B483" w14:textId="77777777" w:rsidR="006F5A2C" w:rsidRDefault="00E05BCE">
            <w:pPr>
              <w:pStyle w:val="MdTableCell"/>
            </w:pPr>
            <w:r>
              <w:t>Hashed password for authentication.</w:t>
            </w:r>
          </w:p>
        </w:tc>
      </w:tr>
      <w:tr w:rsidR="006F5A2C" w14:paraId="4D30A45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0F9ED24" w14:textId="77777777" w:rsidR="006F5A2C" w:rsidRDefault="00E05BCE">
            <w:pPr>
              <w:pStyle w:val="MdTableCell"/>
            </w:pPr>
            <w:r>
              <w:rPr>
                <w:u w:val="single"/>
              </w:rPr>
              <w:t>full_name</w:t>
            </w:r>
          </w:p>
        </w:tc>
        <w:tc>
          <w:tcPr>
            <w:tcW w:w="0" w:type="auto"/>
            <w:tcMar>
              <w:top w:w="80" w:type="dxa"/>
              <w:left w:w="120" w:type="dxa"/>
              <w:bottom w:w="80" w:type="dxa"/>
              <w:right w:w="120" w:type="dxa"/>
            </w:tcMar>
            <w:vAlign w:val="center"/>
          </w:tcPr>
          <w:p w14:paraId="4F0B5B4A" w14:textId="77777777" w:rsidR="006F5A2C" w:rsidRDefault="00E05BCE">
            <w:pPr>
              <w:pStyle w:val="MdTableCell"/>
            </w:pPr>
            <w:r>
              <w:rPr>
                <w:u w:val="single"/>
              </w:rPr>
              <w:t>VARCHAR(255)</w:t>
            </w:r>
          </w:p>
        </w:tc>
        <w:tc>
          <w:tcPr>
            <w:tcW w:w="0" w:type="auto"/>
            <w:tcMar>
              <w:top w:w="80" w:type="dxa"/>
              <w:left w:w="120" w:type="dxa"/>
              <w:bottom w:w="80" w:type="dxa"/>
              <w:right w:w="120" w:type="dxa"/>
            </w:tcMar>
            <w:vAlign w:val="center"/>
          </w:tcPr>
          <w:p w14:paraId="01B9FE3A"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575AB077" w14:textId="77777777" w:rsidR="006F5A2C" w:rsidRDefault="00E05BCE">
            <w:pPr>
              <w:pStyle w:val="MdTableCell"/>
            </w:pPr>
            <w:r>
              <w:t>User's full name.</w:t>
            </w:r>
          </w:p>
        </w:tc>
      </w:tr>
      <w:tr w:rsidR="006F5A2C" w14:paraId="7745026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E1C9529" w14:textId="77777777" w:rsidR="006F5A2C" w:rsidRDefault="00E05BCE">
            <w:pPr>
              <w:pStyle w:val="MdTableCell"/>
            </w:pPr>
            <w:r>
              <w:rPr>
                <w:u w:val="single"/>
              </w:rPr>
              <w:t>profile_photo_url</w:t>
            </w:r>
          </w:p>
        </w:tc>
        <w:tc>
          <w:tcPr>
            <w:tcW w:w="0" w:type="auto"/>
            <w:tcMar>
              <w:top w:w="80" w:type="dxa"/>
              <w:left w:w="120" w:type="dxa"/>
              <w:bottom w:w="80" w:type="dxa"/>
              <w:right w:w="120" w:type="dxa"/>
            </w:tcMar>
            <w:vAlign w:val="center"/>
          </w:tcPr>
          <w:p w14:paraId="099328A7" w14:textId="77777777" w:rsidR="006F5A2C" w:rsidRDefault="00E05BCE">
            <w:pPr>
              <w:pStyle w:val="MdTableCell"/>
            </w:pPr>
            <w:r>
              <w:rPr>
                <w:u w:val="single"/>
              </w:rPr>
              <w:t>VARCHAR(255)</w:t>
            </w:r>
          </w:p>
        </w:tc>
        <w:tc>
          <w:tcPr>
            <w:tcW w:w="0" w:type="auto"/>
            <w:tcMar>
              <w:top w:w="80" w:type="dxa"/>
              <w:left w:w="120" w:type="dxa"/>
              <w:bottom w:w="80" w:type="dxa"/>
              <w:right w:w="120" w:type="dxa"/>
            </w:tcMar>
            <w:vAlign w:val="center"/>
          </w:tcPr>
          <w:p w14:paraId="6D8B5194" w14:textId="77777777" w:rsidR="006F5A2C" w:rsidRDefault="006F5A2C">
            <w:pPr>
              <w:pStyle w:val="MdTableCell"/>
            </w:pPr>
          </w:p>
        </w:tc>
        <w:tc>
          <w:tcPr>
            <w:tcW w:w="0" w:type="auto"/>
            <w:tcMar>
              <w:top w:w="80" w:type="dxa"/>
              <w:left w:w="120" w:type="dxa"/>
              <w:bottom w:w="80" w:type="dxa"/>
              <w:right w:w="120" w:type="dxa"/>
            </w:tcMar>
            <w:vAlign w:val="center"/>
          </w:tcPr>
          <w:p w14:paraId="14C57C7A" w14:textId="77777777" w:rsidR="006F5A2C" w:rsidRDefault="00E05BCE">
            <w:pPr>
              <w:pStyle w:val="MdTableCell"/>
            </w:pPr>
            <w:r>
              <w:t>URL to the user's profile photo.</w:t>
            </w:r>
          </w:p>
        </w:tc>
      </w:tr>
      <w:tr w:rsidR="006F5A2C" w14:paraId="35E32B9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D79F818" w14:textId="77777777" w:rsidR="006F5A2C" w:rsidRDefault="00E05BCE">
            <w:pPr>
              <w:pStyle w:val="MdTableCell"/>
            </w:pPr>
            <w:r>
              <w:rPr>
                <w:u w:val="single"/>
              </w:rPr>
              <w:t>is_verified</w:t>
            </w:r>
          </w:p>
        </w:tc>
        <w:tc>
          <w:tcPr>
            <w:tcW w:w="0" w:type="auto"/>
            <w:tcMar>
              <w:top w:w="80" w:type="dxa"/>
              <w:left w:w="120" w:type="dxa"/>
              <w:bottom w:w="80" w:type="dxa"/>
              <w:right w:w="120" w:type="dxa"/>
            </w:tcMar>
            <w:vAlign w:val="center"/>
          </w:tcPr>
          <w:p w14:paraId="3B2F7FEB" w14:textId="77777777" w:rsidR="006F5A2C" w:rsidRDefault="00E05BCE">
            <w:pPr>
              <w:pStyle w:val="MdTableCell"/>
            </w:pPr>
            <w:r>
              <w:rPr>
                <w:u w:val="single"/>
              </w:rPr>
              <w:t>BOOLEAN</w:t>
            </w:r>
          </w:p>
        </w:tc>
        <w:tc>
          <w:tcPr>
            <w:tcW w:w="0" w:type="auto"/>
            <w:tcMar>
              <w:top w:w="80" w:type="dxa"/>
              <w:left w:w="120" w:type="dxa"/>
              <w:bottom w:w="80" w:type="dxa"/>
              <w:right w:w="120" w:type="dxa"/>
            </w:tcMar>
            <w:vAlign w:val="center"/>
          </w:tcPr>
          <w:p w14:paraId="284B33FD" w14:textId="77777777" w:rsidR="006F5A2C" w:rsidRDefault="00E05BCE">
            <w:pPr>
              <w:pStyle w:val="MdTableCell"/>
            </w:pPr>
            <w:r>
              <w:rPr>
                <w:u w:val="single"/>
              </w:rPr>
              <w:t>DEFAULT FALSE</w:t>
            </w:r>
          </w:p>
        </w:tc>
        <w:tc>
          <w:tcPr>
            <w:tcW w:w="0" w:type="auto"/>
            <w:tcMar>
              <w:top w:w="80" w:type="dxa"/>
              <w:left w:w="120" w:type="dxa"/>
              <w:bottom w:w="80" w:type="dxa"/>
              <w:right w:w="120" w:type="dxa"/>
            </w:tcMar>
            <w:vAlign w:val="center"/>
          </w:tcPr>
          <w:p w14:paraId="68162DAD" w14:textId="77777777" w:rsidR="006F5A2C" w:rsidRDefault="00E05BCE">
            <w:pPr>
              <w:pStyle w:val="MdTableCell"/>
            </w:pPr>
            <w:r>
              <w:t>Indicates if the user's account is verified.</w:t>
            </w:r>
          </w:p>
        </w:tc>
      </w:tr>
      <w:tr w:rsidR="006F5A2C" w14:paraId="3D09191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0C800B" w14:textId="77777777" w:rsidR="006F5A2C" w:rsidRDefault="00E05BCE">
            <w:pPr>
              <w:pStyle w:val="MdTableCell"/>
            </w:pPr>
            <w:r>
              <w:rPr>
                <w:u w:val="single"/>
              </w:rPr>
              <w:t>created_at</w:t>
            </w:r>
          </w:p>
        </w:tc>
        <w:tc>
          <w:tcPr>
            <w:tcW w:w="0" w:type="auto"/>
            <w:tcMar>
              <w:top w:w="80" w:type="dxa"/>
              <w:left w:w="120" w:type="dxa"/>
              <w:bottom w:w="80" w:type="dxa"/>
              <w:right w:w="120" w:type="dxa"/>
            </w:tcMar>
            <w:vAlign w:val="center"/>
          </w:tcPr>
          <w:p w14:paraId="659922AD" w14:textId="77777777" w:rsidR="006F5A2C" w:rsidRDefault="00E05BCE">
            <w:pPr>
              <w:pStyle w:val="MdTableCell"/>
            </w:pPr>
            <w:r>
              <w:rPr>
                <w:u w:val="single"/>
              </w:rPr>
              <w:t>TIMESTAMPTZ</w:t>
            </w:r>
          </w:p>
        </w:tc>
        <w:tc>
          <w:tcPr>
            <w:tcW w:w="0" w:type="auto"/>
            <w:tcMar>
              <w:top w:w="80" w:type="dxa"/>
              <w:left w:w="120" w:type="dxa"/>
              <w:bottom w:w="80" w:type="dxa"/>
              <w:right w:w="120" w:type="dxa"/>
            </w:tcMar>
            <w:vAlign w:val="center"/>
          </w:tcPr>
          <w:p w14:paraId="3ED42A47" w14:textId="77777777" w:rsidR="006F5A2C" w:rsidRDefault="00E05BCE">
            <w:pPr>
              <w:pStyle w:val="MdTableCell"/>
            </w:pPr>
            <w:r>
              <w:rPr>
                <w:u w:val="single"/>
              </w:rPr>
              <w:t>DEFAULT NOW()</w:t>
            </w:r>
          </w:p>
        </w:tc>
        <w:tc>
          <w:tcPr>
            <w:tcW w:w="0" w:type="auto"/>
            <w:tcMar>
              <w:top w:w="80" w:type="dxa"/>
              <w:left w:w="120" w:type="dxa"/>
              <w:bottom w:w="80" w:type="dxa"/>
              <w:right w:w="120" w:type="dxa"/>
            </w:tcMar>
            <w:vAlign w:val="center"/>
          </w:tcPr>
          <w:p w14:paraId="6C66C10E" w14:textId="77777777" w:rsidR="006F5A2C" w:rsidRDefault="00E05BCE">
            <w:pPr>
              <w:pStyle w:val="MdTableCell"/>
            </w:pPr>
            <w:r>
              <w:t>Timestamp of user registration.</w:t>
            </w:r>
          </w:p>
        </w:tc>
      </w:tr>
      <w:tr w:rsidR="006F5A2C" w14:paraId="0DE4906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1137912" w14:textId="77777777" w:rsidR="006F5A2C" w:rsidRDefault="00E05BCE">
            <w:pPr>
              <w:pStyle w:val="MdTableCell"/>
            </w:pPr>
            <w:r>
              <w:rPr>
                <w:u w:val="single"/>
              </w:rPr>
              <w:t>updated_at</w:t>
            </w:r>
          </w:p>
        </w:tc>
        <w:tc>
          <w:tcPr>
            <w:tcW w:w="0" w:type="auto"/>
            <w:tcBorders>
              <w:bottom w:val="single" w:sz="4" w:space="0" w:color="E1E4E8"/>
            </w:tcBorders>
            <w:tcMar>
              <w:top w:w="80" w:type="dxa"/>
              <w:left w:w="120" w:type="dxa"/>
              <w:bottom w:w="80" w:type="dxa"/>
              <w:right w:w="120" w:type="dxa"/>
            </w:tcMar>
            <w:vAlign w:val="center"/>
          </w:tcPr>
          <w:p w14:paraId="03185D7E" w14:textId="77777777" w:rsidR="006F5A2C" w:rsidRDefault="00E05BCE">
            <w:pPr>
              <w:pStyle w:val="MdTableCell"/>
            </w:pPr>
            <w:r>
              <w:rPr>
                <w:u w:val="single"/>
              </w:rPr>
              <w:t>TIMESTAMPTZ</w:t>
            </w:r>
          </w:p>
        </w:tc>
        <w:tc>
          <w:tcPr>
            <w:tcW w:w="0" w:type="auto"/>
            <w:tcBorders>
              <w:bottom w:val="single" w:sz="4" w:space="0" w:color="E1E4E8"/>
            </w:tcBorders>
            <w:tcMar>
              <w:top w:w="80" w:type="dxa"/>
              <w:left w:w="120" w:type="dxa"/>
              <w:bottom w:w="80" w:type="dxa"/>
              <w:right w:w="120" w:type="dxa"/>
            </w:tcMar>
            <w:vAlign w:val="center"/>
          </w:tcPr>
          <w:p w14:paraId="58C755DB" w14:textId="77777777" w:rsidR="006F5A2C" w:rsidRDefault="00E05BCE">
            <w:pPr>
              <w:pStyle w:val="MdTableCell"/>
            </w:pPr>
            <w:r>
              <w:rPr>
                <w:u w:val="single"/>
              </w:rPr>
              <w:t>DEFAULT NOW()</w:t>
            </w:r>
          </w:p>
        </w:tc>
        <w:tc>
          <w:tcPr>
            <w:tcW w:w="0" w:type="auto"/>
            <w:tcBorders>
              <w:bottom w:val="single" w:sz="4" w:space="0" w:color="E1E4E8"/>
            </w:tcBorders>
            <w:tcMar>
              <w:top w:w="80" w:type="dxa"/>
              <w:left w:w="120" w:type="dxa"/>
              <w:bottom w:w="80" w:type="dxa"/>
              <w:right w:w="120" w:type="dxa"/>
            </w:tcMar>
            <w:vAlign w:val="center"/>
          </w:tcPr>
          <w:p w14:paraId="72359D68" w14:textId="77777777" w:rsidR="006F5A2C" w:rsidRDefault="00E05BCE">
            <w:pPr>
              <w:pStyle w:val="MdTableCell"/>
            </w:pPr>
            <w:r>
              <w:t>Timestamp of the last profile update.</w:t>
            </w:r>
          </w:p>
        </w:tc>
      </w:tr>
    </w:tbl>
    <w:p w14:paraId="14837471" w14:textId="77777777" w:rsidR="006F5A2C" w:rsidRDefault="00E05BCE">
      <w:pPr>
        <w:pStyle w:val="MdHeading3"/>
      </w:pPr>
      <w:r>
        <w:t>3.2. Customers Table</w:t>
      </w:r>
    </w:p>
    <w:p w14:paraId="1216C40F" w14:textId="77777777" w:rsidR="006F5A2C" w:rsidRDefault="00E05BCE">
      <w:pPr>
        <w:pStyle w:val="MdParagraph"/>
      </w:pPr>
      <w:r>
        <w:t>Stores customer-specific information.</w:t>
      </w:r>
    </w:p>
    <w:p w14:paraId="0E6C1EFC"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88"/>
        <w:gridCol w:w="1652"/>
        <w:gridCol w:w="3206"/>
        <w:gridCol w:w="2580"/>
      </w:tblGrid>
      <w:tr w:rsidR="006F5A2C" w14:paraId="4BD0566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4ED717A" w14:textId="77777777" w:rsidR="006F5A2C" w:rsidRDefault="00E05BCE">
            <w:pPr>
              <w:pStyle w:val="MdTableHeader"/>
            </w:pPr>
            <w:r>
              <w:t>Column Name</w:t>
            </w:r>
          </w:p>
        </w:tc>
        <w:tc>
          <w:tcPr>
            <w:tcW w:w="0" w:type="auto"/>
            <w:tcMar>
              <w:top w:w="100" w:type="dxa"/>
              <w:left w:w="120" w:type="dxa"/>
              <w:bottom w:w="100" w:type="dxa"/>
              <w:right w:w="120" w:type="dxa"/>
            </w:tcMar>
            <w:vAlign w:val="center"/>
          </w:tcPr>
          <w:p w14:paraId="04273D8D" w14:textId="77777777" w:rsidR="006F5A2C" w:rsidRDefault="00E05BCE">
            <w:pPr>
              <w:pStyle w:val="MdTableHeader"/>
            </w:pPr>
            <w:r>
              <w:t>Data Type</w:t>
            </w:r>
          </w:p>
        </w:tc>
        <w:tc>
          <w:tcPr>
            <w:tcW w:w="0" w:type="auto"/>
            <w:tcMar>
              <w:top w:w="100" w:type="dxa"/>
              <w:left w:w="120" w:type="dxa"/>
              <w:bottom w:w="100" w:type="dxa"/>
              <w:right w:w="120" w:type="dxa"/>
            </w:tcMar>
            <w:vAlign w:val="center"/>
          </w:tcPr>
          <w:p w14:paraId="7070F0BC" w14:textId="77777777" w:rsidR="006F5A2C" w:rsidRDefault="00E05BCE">
            <w:pPr>
              <w:pStyle w:val="MdTableHeader"/>
            </w:pPr>
            <w:r>
              <w:t>Constraints</w:t>
            </w:r>
          </w:p>
        </w:tc>
        <w:tc>
          <w:tcPr>
            <w:tcW w:w="0" w:type="auto"/>
            <w:tcMar>
              <w:top w:w="100" w:type="dxa"/>
              <w:left w:w="120" w:type="dxa"/>
              <w:bottom w:w="100" w:type="dxa"/>
              <w:right w:w="120" w:type="dxa"/>
            </w:tcMar>
            <w:vAlign w:val="center"/>
          </w:tcPr>
          <w:p w14:paraId="37D04413" w14:textId="77777777" w:rsidR="006F5A2C" w:rsidRDefault="00E05BCE">
            <w:pPr>
              <w:pStyle w:val="MdTableHeader"/>
            </w:pPr>
            <w:r>
              <w:t>Description</w:t>
            </w:r>
          </w:p>
        </w:tc>
      </w:tr>
      <w:tr w:rsidR="006F5A2C" w14:paraId="04CDA14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8FB4E4" w14:textId="77777777" w:rsidR="006F5A2C" w:rsidRDefault="00E05BCE">
            <w:pPr>
              <w:pStyle w:val="MdTableCell"/>
            </w:pPr>
            <w:r>
              <w:rPr>
                <w:u w:val="single"/>
              </w:rPr>
              <w:t>customer_id</w:t>
            </w:r>
          </w:p>
        </w:tc>
        <w:tc>
          <w:tcPr>
            <w:tcW w:w="0" w:type="auto"/>
            <w:tcMar>
              <w:top w:w="80" w:type="dxa"/>
              <w:left w:w="120" w:type="dxa"/>
              <w:bottom w:w="80" w:type="dxa"/>
              <w:right w:w="120" w:type="dxa"/>
            </w:tcMar>
            <w:vAlign w:val="center"/>
          </w:tcPr>
          <w:p w14:paraId="2E1B51E4"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6921611B" w14:textId="77777777" w:rsidR="006F5A2C" w:rsidRDefault="00E05BCE">
            <w:pPr>
              <w:pStyle w:val="MdTableCell"/>
            </w:pPr>
            <w:r>
              <w:rPr>
                <w:u w:val="single"/>
              </w:rPr>
              <w:t>PRIMARY KEY, REFERENCES Users(user_id)</w:t>
            </w:r>
          </w:p>
        </w:tc>
        <w:tc>
          <w:tcPr>
            <w:tcW w:w="0" w:type="auto"/>
            <w:tcMar>
              <w:top w:w="80" w:type="dxa"/>
              <w:left w:w="120" w:type="dxa"/>
              <w:bottom w:w="80" w:type="dxa"/>
              <w:right w:w="120" w:type="dxa"/>
            </w:tcMar>
            <w:vAlign w:val="center"/>
          </w:tcPr>
          <w:p w14:paraId="40973B60" w14:textId="77777777" w:rsidR="006F5A2C" w:rsidRDefault="00E05BCE">
            <w:pPr>
              <w:pStyle w:val="MdTableCell"/>
            </w:pPr>
            <w:r>
              <w:t>Foreign key to the Users table.</w:t>
            </w:r>
          </w:p>
        </w:tc>
      </w:tr>
      <w:tr w:rsidR="006F5A2C" w14:paraId="37B9FD6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B1CF21" w14:textId="77777777" w:rsidR="006F5A2C" w:rsidRDefault="00E05BCE">
            <w:pPr>
              <w:pStyle w:val="MdTableCell"/>
            </w:pPr>
            <w:r>
              <w:rPr>
                <w:u w:val="single"/>
              </w:rPr>
              <w:t>saved_addresses</w:t>
            </w:r>
          </w:p>
        </w:tc>
        <w:tc>
          <w:tcPr>
            <w:tcW w:w="0" w:type="auto"/>
            <w:tcMar>
              <w:top w:w="80" w:type="dxa"/>
              <w:left w:w="120" w:type="dxa"/>
              <w:bottom w:w="80" w:type="dxa"/>
              <w:right w:w="120" w:type="dxa"/>
            </w:tcMar>
            <w:vAlign w:val="center"/>
          </w:tcPr>
          <w:p w14:paraId="4363FBC1" w14:textId="77777777" w:rsidR="006F5A2C" w:rsidRDefault="00E05BCE">
            <w:pPr>
              <w:pStyle w:val="MdTableCell"/>
            </w:pPr>
            <w:r>
              <w:rPr>
                <w:u w:val="single"/>
              </w:rPr>
              <w:t>JSONB</w:t>
            </w:r>
          </w:p>
        </w:tc>
        <w:tc>
          <w:tcPr>
            <w:tcW w:w="0" w:type="auto"/>
            <w:tcMar>
              <w:top w:w="80" w:type="dxa"/>
              <w:left w:w="120" w:type="dxa"/>
              <w:bottom w:w="80" w:type="dxa"/>
              <w:right w:w="120" w:type="dxa"/>
            </w:tcMar>
            <w:vAlign w:val="center"/>
          </w:tcPr>
          <w:p w14:paraId="6DBE01FD" w14:textId="77777777" w:rsidR="006F5A2C" w:rsidRDefault="006F5A2C">
            <w:pPr>
              <w:pStyle w:val="MdTableCell"/>
            </w:pPr>
          </w:p>
        </w:tc>
        <w:tc>
          <w:tcPr>
            <w:tcW w:w="0" w:type="auto"/>
            <w:tcMar>
              <w:top w:w="80" w:type="dxa"/>
              <w:left w:w="120" w:type="dxa"/>
              <w:bottom w:w="80" w:type="dxa"/>
              <w:right w:w="120" w:type="dxa"/>
            </w:tcMar>
            <w:vAlign w:val="center"/>
          </w:tcPr>
          <w:p w14:paraId="2D5F2FD0" w14:textId="77777777" w:rsidR="006F5A2C" w:rsidRDefault="00E05BCE">
            <w:pPr>
              <w:pStyle w:val="MdTableCell"/>
            </w:pPr>
            <w:r>
              <w:t>JSON array of saved addresses.</w:t>
            </w:r>
          </w:p>
        </w:tc>
      </w:tr>
      <w:tr w:rsidR="006F5A2C" w14:paraId="7A0A83E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3C27A5" w14:textId="77777777" w:rsidR="006F5A2C" w:rsidRDefault="00E05BCE">
            <w:pPr>
              <w:pStyle w:val="MdTableCell"/>
            </w:pPr>
            <w:r>
              <w:rPr>
                <w:u w:val="single"/>
              </w:rPr>
              <w:t>favorite_pujaris</w:t>
            </w:r>
          </w:p>
        </w:tc>
        <w:tc>
          <w:tcPr>
            <w:tcW w:w="0" w:type="auto"/>
            <w:tcMar>
              <w:top w:w="80" w:type="dxa"/>
              <w:left w:w="120" w:type="dxa"/>
              <w:bottom w:w="80" w:type="dxa"/>
              <w:right w:w="120" w:type="dxa"/>
            </w:tcMar>
            <w:vAlign w:val="center"/>
          </w:tcPr>
          <w:p w14:paraId="1FC9D81C"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1D7464B1" w14:textId="77777777" w:rsidR="006F5A2C" w:rsidRDefault="006F5A2C">
            <w:pPr>
              <w:pStyle w:val="MdTableCell"/>
            </w:pPr>
          </w:p>
        </w:tc>
        <w:tc>
          <w:tcPr>
            <w:tcW w:w="0" w:type="auto"/>
            <w:tcMar>
              <w:top w:w="80" w:type="dxa"/>
              <w:left w:w="120" w:type="dxa"/>
              <w:bottom w:w="80" w:type="dxa"/>
              <w:right w:w="120" w:type="dxa"/>
            </w:tcMar>
            <w:vAlign w:val="center"/>
          </w:tcPr>
          <w:p w14:paraId="1547AED3" w14:textId="77777777" w:rsidR="006F5A2C" w:rsidRDefault="00E05BCE">
            <w:pPr>
              <w:pStyle w:val="MdTableCell"/>
            </w:pPr>
            <w:r>
              <w:t>Array of pujari user_ids.</w:t>
            </w:r>
          </w:p>
        </w:tc>
      </w:tr>
      <w:tr w:rsidR="006F5A2C" w14:paraId="27DCD0E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7432E8" w14:textId="77777777" w:rsidR="006F5A2C" w:rsidRDefault="00E05BCE">
            <w:pPr>
              <w:pStyle w:val="MdTableCell"/>
            </w:pPr>
            <w:r>
              <w:rPr>
                <w:u w:val="single"/>
              </w:rPr>
              <w:t>loyalty_tier</w:t>
            </w:r>
          </w:p>
        </w:tc>
        <w:tc>
          <w:tcPr>
            <w:tcW w:w="0" w:type="auto"/>
            <w:tcMar>
              <w:top w:w="80" w:type="dxa"/>
              <w:left w:w="120" w:type="dxa"/>
              <w:bottom w:w="80" w:type="dxa"/>
              <w:right w:w="120" w:type="dxa"/>
            </w:tcMar>
            <w:vAlign w:val="center"/>
          </w:tcPr>
          <w:p w14:paraId="04D1A1E9" w14:textId="77777777" w:rsidR="006F5A2C" w:rsidRDefault="00E05BCE">
            <w:pPr>
              <w:pStyle w:val="MdTableCell"/>
            </w:pPr>
            <w:r>
              <w:rPr>
                <w:u w:val="single"/>
              </w:rPr>
              <w:t>VARCHAR(20)</w:t>
            </w:r>
          </w:p>
        </w:tc>
        <w:tc>
          <w:tcPr>
            <w:tcW w:w="0" w:type="auto"/>
            <w:tcMar>
              <w:top w:w="80" w:type="dxa"/>
              <w:left w:w="120" w:type="dxa"/>
              <w:bottom w:w="80" w:type="dxa"/>
              <w:right w:w="120" w:type="dxa"/>
            </w:tcMar>
            <w:vAlign w:val="center"/>
          </w:tcPr>
          <w:p w14:paraId="793D20E3" w14:textId="77777777" w:rsidR="006F5A2C" w:rsidRDefault="00E05BCE">
            <w:pPr>
              <w:pStyle w:val="MdTableCell"/>
            </w:pPr>
            <w:r>
              <w:rPr>
                <w:u w:val="single"/>
              </w:rPr>
              <w:t>DEFAULT 'Bronze'</w:t>
            </w:r>
          </w:p>
        </w:tc>
        <w:tc>
          <w:tcPr>
            <w:tcW w:w="0" w:type="auto"/>
            <w:tcMar>
              <w:top w:w="80" w:type="dxa"/>
              <w:left w:w="120" w:type="dxa"/>
              <w:bottom w:w="80" w:type="dxa"/>
              <w:right w:w="120" w:type="dxa"/>
            </w:tcMar>
            <w:vAlign w:val="center"/>
          </w:tcPr>
          <w:p w14:paraId="3923A77A" w14:textId="77777777" w:rsidR="006F5A2C" w:rsidRDefault="00E05BCE">
            <w:pPr>
              <w:pStyle w:val="MdTableCell"/>
            </w:pPr>
            <w:r>
              <w:t>Customer's loyalty program tier.</w:t>
            </w:r>
          </w:p>
        </w:tc>
      </w:tr>
      <w:tr w:rsidR="006F5A2C" w14:paraId="6A47114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D472919" w14:textId="77777777" w:rsidR="006F5A2C" w:rsidRDefault="00E05BCE">
            <w:pPr>
              <w:pStyle w:val="MdTableCell"/>
            </w:pPr>
            <w:r>
              <w:rPr>
                <w:u w:val="single"/>
              </w:rPr>
              <w:t>referral_code</w:t>
            </w:r>
          </w:p>
        </w:tc>
        <w:tc>
          <w:tcPr>
            <w:tcW w:w="0" w:type="auto"/>
            <w:tcMar>
              <w:top w:w="80" w:type="dxa"/>
              <w:left w:w="120" w:type="dxa"/>
              <w:bottom w:w="80" w:type="dxa"/>
              <w:right w:w="120" w:type="dxa"/>
            </w:tcMar>
            <w:vAlign w:val="center"/>
          </w:tcPr>
          <w:p w14:paraId="0E00959A" w14:textId="77777777" w:rsidR="006F5A2C" w:rsidRDefault="00E05BCE">
            <w:pPr>
              <w:pStyle w:val="MdTableCell"/>
            </w:pPr>
            <w:r>
              <w:rPr>
                <w:u w:val="single"/>
              </w:rPr>
              <w:t>VARCHAR(20)</w:t>
            </w:r>
          </w:p>
        </w:tc>
        <w:tc>
          <w:tcPr>
            <w:tcW w:w="0" w:type="auto"/>
            <w:tcMar>
              <w:top w:w="80" w:type="dxa"/>
              <w:left w:w="120" w:type="dxa"/>
              <w:bottom w:w="80" w:type="dxa"/>
              <w:right w:w="120" w:type="dxa"/>
            </w:tcMar>
            <w:vAlign w:val="center"/>
          </w:tcPr>
          <w:p w14:paraId="4777EF8A" w14:textId="77777777" w:rsidR="006F5A2C" w:rsidRDefault="00E05BCE">
            <w:pPr>
              <w:pStyle w:val="MdTableCell"/>
            </w:pPr>
            <w:r>
              <w:rPr>
                <w:u w:val="single"/>
              </w:rPr>
              <w:t>UNIQUE</w:t>
            </w:r>
          </w:p>
        </w:tc>
        <w:tc>
          <w:tcPr>
            <w:tcW w:w="0" w:type="auto"/>
            <w:tcMar>
              <w:top w:w="80" w:type="dxa"/>
              <w:left w:w="120" w:type="dxa"/>
              <w:bottom w:w="80" w:type="dxa"/>
              <w:right w:w="120" w:type="dxa"/>
            </w:tcMar>
            <w:vAlign w:val="center"/>
          </w:tcPr>
          <w:p w14:paraId="5F2D5C9E" w14:textId="77777777" w:rsidR="006F5A2C" w:rsidRDefault="00E05BCE">
            <w:pPr>
              <w:pStyle w:val="MdTableCell"/>
            </w:pPr>
            <w:r>
              <w:t>Unique referral code for the customer.</w:t>
            </w:r>
          </w:p>
        </w:tc>
      </w:tr>
      <w:tr w:rsidR="006F5A2C" w14:paraId="1450BDF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36EE8F9" w14:textId="77777777" w:rsidR="006F5A2C" w:rsidRDefault="00E05BCE">
            <w:pPr>
              <w:pStyle w:val="MdTableCell"/>
            </w:pPr>
            <w:r>
              <w:rPr>
                <w:u w:val="single"/>
              </w:rPr>
              <w:t>gotra</w:t>
            </w:r>
          </w:p>
        </w:tc>
        <w:tc>
          <w:tcPr>
            <w:tcW w:w="0" w:type="auto"/>
            <w:tcBorders>
              <w:bottom w:val="single" w:sz="4" w:space="0" w:color="E1E4E8"/>
            </w:tcBorders>
            <w:tcMar>
              <w:top w:w="80" w:type="dxa"/>
              <w:left w:w="120" w:type="dxa"/>
              <w:bottom w:w="80" w:type="dxa"/>
              <w:right w:w="120" w:type="dxa"/>
            </w:tcMar>
            <w:vAlign w:val="center"/>
          </w:tcPr>
          <w:p w14:paraId="10EC6EED" w14:textId="77777777" w:rsidR="006F5A2C" w:rsidRDefault="00E05BCE">
            <w:pPr>
              <w:pStyle w:val="MdTableCell"/>
            </w:pPr>
            <w:r>
              <w:rPr>
                <w:u w:val="single"/>
              </w:rPr>
              <w:t>VARCHAR(100)</w:t>
            </w:r>
          </w:p>
        </w:tc>
        <w:tc>
          <w:tcPr>
            <w:tcW w:w="0" w:type="auto"/>
            <w:tcBorders>
              <w:bottom w:val="single" w:sz="4" w:space="0" w:color="E1E4E8"/>
            </w:tcBorders>
            <w:tcMar>
              <w:top w:w="80" w:type="dxa"/>
              <w:left w:w="120" w:type="dxa"/>
              <w:bottom w:w="80" w:type="dxa"/>
              <w:right w:w="120" w:type="dxa"/>
            </w:tcMar>
            <w:vAlign w:val="center"/>
          </w:tcPr>
          <w:p w14:paraId="5968451A" w14:textId="77777777" w:rsidR="006F5A2C" w:rsidRDefault="006F5A2C">
            <w:pPr>
              <w:pStyle w:val="MdTableCell"/>
            </w:pPr>
          </w:p>
        </w:tc>
        <w:tc>
          <w:tcPr>
            <w:tcW w:w="0" w:type="auto"/>
            <w:tcBorders>
              <w:bottom w:val="single" w:sz="4" w:space="0" w:color="E1E4E8"/>
            </w:tcBorders>
            <w:tcMar>
              <w:top w:w="80" w:type="dxa"/>
              <w:left w:w="120" w:type="dxa"/>
              <w:bottom w:w="80" w:type="dxa"/>
              <w:right w:w="120" w:type="dxa"/>
            </w:tcMar>
            <w:vAlign w:val="center"/>
          </w:tcPr>
          <w:p w14:paraId="102FC978" w14:textId="77777777" w:rsidR="006F5A2C" w:rsidRDefault="00E05BCE">
            <w:pPr>
              <w:pStyle w:val="MdTableCell"/>
            </w:pPr>
            <w:r>
              <w:t>Customer's gotra (for Hindu rituals).</w:t>
            </w:r>
          </w:p>
        </w:tc>
      </w:tr>
    </w:tbl>
    <w:p w14:paraId="78945723" w14:textId="77777777" w:rsidR="006F5A2C" w:rsidRDefault="00E05BCE">
      <w:pPr>
        <w:pStyle w:val="MdHeading3"/>
      </w:pPr>
      <w:r>
        <w:t>3.3. Pujaris Table</w:t>
      </w:r>
    </w:p>
    <w:p w14:paraId="6DDFD292" w14:textId="77777777" w:rsidR="006F5A2C" w:rsidRDefault="00E05BCE">
      <w:pPr>
        <w:pStyle w:val="MdParagraph"/>
      </w:pPr>
      <w:r>
        <w:t>Stores pujari-specific information.</w:t>
      </w:r>
    </w:p>
    <w:p w14:paraId="3E9E2ACB"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308"/>
        <w:gridCol w:w="1569"/>
        <w:gridCol w:w="2556"/>
        <w:gridCol w:w="2593"/>
      </w:tblGrid>
      <w:tr w:rsidR="006F5A2C" w14:paraId="73EACB55"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4DC7C0C" w14:textId="77777777" w:rsidR="006F5A2C" w:rsidRDefault="00E05BCE">
            <w:pPr>
              <w:pStyle w:val="MdTableHeader"/>
            </w:pPr>
            <w:r>
              <w:t>Column Name</w:t>
            </w:r>
          </w:p>
        </w:tc>
        <w:tc>
          <w:tcPr>
            <w:tcW w:w="0" w:type="auto"/>
            <w:tcMar>
              <w:top w:w="100" w:type="dxa"/>
              <w:left w:w="120" w:type="dxa"/>
              <w:bottom w:w="100" w:type="dxa"/>
              <w:right w:w="120" w:type="dxa"/>
            </w:tcMar>
            <w:vAlign w:val="center"/>
          </w:tcPr>
          <w:p w14:paraId="298FAB15" w14:textId="77777777" w:rsidR="006F5A2C" w:rsidRDefault="00E05BCE">
            <w:pPr>
              <w:pStyle w:val="MdTableHeader"/>
            </w:pPr>
            <w:r>
              <w:t>Data Type</w:t>
            </w:r>
          </w:p>
        </w:tc>
        <w:tc>
          <w:tcPr>
            <w:tcW w:w="0" w:type="auto"/>
            <w:tcMar>
              <w:top w:w="100" w:type="dxa"/>
              <w:left w:w="120" w:type="dxa"/>
              <w:bottom w:w="100" w:type="dxa"/>
              <w:right w:w="120" w:type="dxa"/>
            </w:tcMar>
            <w:vAlign w:val="center"/>
          </w:tcPr>
          <w:p w14:paraId="07A30C7D" w14:textId="77777777" w:rsidR="006F5A2C" w:rsidRDefault="00E05BCE">
            <w:pPr>
              <w:pStyle w:val="MdTableHeader"/>
            </w:pPr>
            <w:r>
              <w:t>Constraints</w:t>
            </w:r>
          </w:p>
        </w:tc>
        <w:tc>
          <w:tcPr>
            <w:tcW w:w="0" w:type="auto"/>
            <w:tcMar>
              <w:top w:w="100" w:type="dxa"/>
              <w:left w:w="120" w:type="dxa"/>
              <w:bottom w:w="100" w:type="dxa"/>
              <w:right w:w="120" w:type="dxa"/>
            </w:tcMar>
            <w:vAlign w:val="center"/>
          </w:tcPr>
          <w:p w14:paraId="1522D24F" w14:textId="77777777" w:rsidR="006F5A2C" w:rsidRDefault="00E05BCE">
            <w:pPr>
              <w:pStyle w:val="MdTableHeader"/>
            </w:pPr>
            <w:r>
              <w:t>Description</w:t>
            </w:r>
          </w:p>
        </w:tc>
      </w:tr>
      <w:tr w:rsidR="006F5A2C" w14:paraId="660697B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876348" w14:textId="77777777" w:rsidR="006F5A2C" w:rsidRDefault="00E05BCE">
            <w:pPr>
              <w:pStyle w:val="MdTableCell"/>
            </w:pPr>
            <w:r>
              <w:rPr>
                <w:u w:val="single"/>
              </w:rPr>
              <w:t>pujari_id</w:t>
            </w:r>
          </w:p>
        </w:tc>
        <w:tc>
          <w:tcPr>
            <w:tcW w:w="0" w:type="auto"/>
            <w:tcMar>
              <w:top w:w="80" w:type="dxa"/>
              <w:left w:w="120" w:type="dxa"/>
              <w:bottom w:w="80" w:type="dxa"/>
              <w:right w:w="120" w:type="dxa"/>
            </w:tcMar>
            <w:vAlign w:val="center"/>
          </w:tcPr>
          <w:p w14:paraId="11F88E1C"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0770908E" w14:textId="77777777" w:rsidR="006F5A2C" w:rsidRDefault="00E05BCE">
            <w:pPr>
              <w:pStyle w:val="MdTableCell"/>
            </w:pPr>
            <w:r>
              <w:rPr>
                <w:u w:val="single"/>
              </w:rPr>
              <w:t>PRIMARY KEY, REFERENCES Users(user_id)</w:t>
            </w:r>
          </w:p>
        </w:tc>
        <w:tc>
          <w:tcPr>
            <w:tcW w:w="0" w:type="auto"/>
            <w:tcMar>
              <w:top w:w="80" w:type="dxa"/>
              <w:left w:w="120" w:type="dxa"/>
              <w:bottom w:w="80" w:type="dxa"/>
              <w:right w:w="120" w:type="dxa"/>
            </w:tcMar>
            <w:vAlign w:val="center"/>
          </w:tcPr>
          <w:p w14:paraId="04665CE6" w14:textId="77777777" w:rsidR="006F5A2C" w:rsidRDefault="00E05BCE">
            <w:pPr>
              <w:pStyle w:val="MdTableCell"/>
            </w:pPr>
            <w:r>
              <w:t>Foreign key to the Users table.</w:t>
            </w:r>
          </w:p>
        </w:tc>
      </w:tr>
      <w:tr w:rsidR="006F5A2C" w14:paraId="6368019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5F6BE6B" w14:textId="77777777" w:rsidR="006F5A2C" w:rsidRDefault="00E05BCE">
            <w:pPr>
              <w:pStyle w:val="MdTableCell"/>
            </w:pPr>
            <w:r>
              <w:rPr>
                <w:u w:val="single"/>
              </w:rPr>
              <w:t>specializations</w:t>
            </w:r>
          </w:p>
        </w:tc>
        <w:tc>
          <w:tcPr>
            <w:tcW w:w="0" w:type="auto"/>
            <w:tcMar>
              <w:top w:w="80" w:type="dxa"/>
              <w:left w:w="120" w:type="dxa"/>
              <w:bottom w:w="80" w:type="dxa"/>
              <w:right w:w="120" w:type="dxa"/>
            </w:tcMar>
            <w:vAlign w:val="center"/>
          </w:tcPr>
          <w:p w14:paraId="05F3C32D" w14:textId="77777777" w:rsidR="006F5A2C" w:rsidRDefault="00E05BCE">
            <w:pPr>
              <w:pStyle w:val="MdTableCell"/>
            </w:pPr>
            <w:r>
              <w:rPr>
                <w:u w:val="single"/>
              </w:rPr>
              <w:t>VARCHAR[]</w:t>
            </w:r>
          </w:p>
        </w:tc>
        <w:tc>
          <w:tcPr>
            <w:tcW w:w="0" w:type="auto"/>
            <w:tcMar>
              <w:top w:w="80" w:type="dxa"/>
              <w:left w:w="120" w:type="dxa"/>
              <w:bottom w:w="80" w:type="dxa"/>
              <w:right w:w="120" w:type="dxa"/>
            </w:tcMar>
            <w:vAlign w:val="center"/>
          </w:tcPr>
          <w:p w14:paraId="73934094" w14:textId="77777777" w:rsidR="006F5A2C" w:rsidRDefault="006F5A2C">
            <w:pPr>
              <w:pStyle w:val="MdTableCell"/>
            </w:pPr>
          </w:p>
        </w:tc>
        <w:tc>
          <w:tcPr>
            <w:tcW w:w="0" w:type="auto"/>
            <w:tcMar>
              <w:top w:w="80" w:type="dxa"/>
              <w:left w:w="120" w:type="dxa"/>
              <w:bottom w:w="80" w:type="dxa"/>
              <w:right w:w="120" w:type="dxa"/>
            </w:tcMar>
            <w:vAlign w:val="center"/>
          </w:tcPr>
          <w:p w14:paraId="7321668C" w14:textId="77777777" w:rsidR="006F5A2C" w:rsidRDefault="00E05BCE">
            <w:pPr>
              <w:pStyle w:val="MdTableCell"/>
            </w:pPr>
            <w:r>
              <w:t>Array of puja specializations.</w:t>
            </w:r>
          </w:p>
        </w:tc>
      </w:tr>
      <w:tr w:rsidR="006F5A2C" w14:paraId="42E2CD8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11097E" w14:textId="77777777" w:rsidR="006F5A2C" w:rsidRDefault="00E05BCE">
            <w:pPr>
              <w:pStyle w:val="MdTableCell"/>
            </w:pPr>
            <w:r>
              <w:rPr>
                <w:u w:val="single"/>
              </w:rPr>
              <w:t>experience_years</w:t>
            </w:r>
          </w:p>
        </w:tc>
        <w:tc>
          <w:tcPr>
            <w:tcW w:w="0" w:type="auto"/>
            <w:tcMar>
              <w:top w:w="80" w:type="dxa"/>
              <w:left w:w="120" w:type="dxa"/>
              <w:bottom w:w="80" w:type="dxa"/>
              <w:right w:w="120" w:type="dxa"/>
            </w:tcMar>
            <w:vAlign w:val="center"/>
          </w:tcPr>
          <w:p w14:paraId="30A5FD3E" w14:textId="77777777" w:rsidR="006F5A2C" w:rsidRDefault="00E05BCE">
            <w:pPr>
              <w:pStyle w:val="MdTableCell"/>
            </w:pPr>
            <w:r>
              <w:rPr>
                <w:u w:val="single"/>
              </w:rPr>
              <w:t>INT</w:t>
            </w:r>
          </w:p>
        </w:tc>
        <w:tc>
          <w:tcPr>
            <w:tcW w:w="0" w:type="auto"/>
            <w:tcMar>
              <w:top w:w="80" w:type="dxa"/>
              <w:left w:w="120" w:type="dxa"/>
              <w:bottom w:w="80" w:type="dxa"/>
              <w:right w:w="120" w:type="dxa"/>
            </w:tcMar>
            <w:vAlign w:val="center"/>
          </w:tcPr>
          <w:p w14:paraId="6AF0FE86" w14:textId="77777777" w:rsidR="006F5A2C" w:rsidRDefault="006F5A2C">
            <w:pPr>
              <w:pStyle w:val="MdTableCell"/>
            </w:pPr>
          </w:p>
        </w:tc>
        <w:tc>
          <w:tcPr>
            <w:tcW w:w="0" w:type="auto"/>
            <w:tcMar>
              <w:top w:w="80" w:type="dxa"/>
              <w:left w:w="120" w:type="dxa"/>
              <w:bottom w:w="80" w:type="dxa"/>
              <w:right w:w="120" w:type="dxa"/>
            </w:tcMar>
            <w:vAlign w:val="center"/>
          </w:tcPr>
          <w:p w14:paraId="3A615410" w14:textId="77777777" w:rsidR="006F5A2C" w:rsidRDefault="00E05BCE">
            <w:pPr>
              <w:pStyle w:val="MdTableCell"/>
            </w:pPr>
            <w:r>
              <w:t>Years of experience as a pujari.</w:t>
            </w:r>
          </w:p>
        </w:tc>
      </w:tr>
      <w:tr w:rsidR="006F5A2C" w14:paraId="08363A4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F41E46" w14:textId="77777777" w:rsidR="006F5A2C" w:rsidRDefault="00E05BCE">
            <w:pPr>
              <w:pStyle w:val="MdTableCell"/>
            </w:pPr>
            <w:r>
              <w:rPr>
                <w:u w:val="single"/>
              </w:rPr>
              <w:t>vedic_education</w:t>
            </w:r>
          </w:p>
        </w:tc>
        <w:tc>
          <w:tcPr>
            <w:tcW w:w="0" w:type="auto"/>
            <w:tcMar>
              <w:top w:w="80" w:type="dxa"/>
              <w:left w:w="120" w:type="dxa"/>
              <w:bottom w:w="80" w:type="dxa"/>
              <w:right w:w="120" w:type="dxa"/>
            </w:tcMar>
            <w:vAlign w:val="center"/>
          </w:tcPr>
          <w:p w14:paraId="5D3A0F90" w14:textId="77777777" w:rsidR="006F5A2C" w:rsidRDefault="00E05BCE">
            <w:pPr>
              <w:pStyle w:val="MdTableCell"/>
            </w:pPr>
            <w:r>
              <w:rPr>
                <w:u w:val="single"/>
              </w:rPr>
              <w:t>TEXT</w:t>
            </w:r>
          </w:p>
        </w:tc>
        <w:tc>
          <w:tcPr>
            <w:tcW w:w="0" w:type="auto"/>
            <w:tcMar>
              <w:top w:w="80" w:type="dxa"/>
              <w:left w:w="120" w:type="dxa"/>
              <w:bottom w:w="80" w:type="dxa"/>
              <w:right w:w="120" w:type="dxa"/>
            </w:tcMar>
            <w:vAlign w:val="center"/>
          </w:tcPr>
          <w:p w14:paraId="1773E0A1" w14:textId="77777777" w:rsidR="006F5A2C" w:rsidRDefault="006F5A2C">
            <w:pPr>
              <w:pStyle w:val="MdTableCell"/>
            </w:pPr>
          </w:p>
        </w:tc>
        <w:tc>
          <w:tcPr>
            <w:tcW w:w="0" w:type="auto"/>
            <w:tcMar>
              <w:top w:w="80" w:type="dxa"/>
              <w:left w:w="120" w:type="dxa"/>
              <w:bottom w:w="80" w:type="dxa"/>
              <w:right w:w="120" w:type="dxa"/>
            </w:tcMar>
            <w:vAlign w:val="center"/>
          </w:tcPr>
          <w:p w14:paraId="537D47BF" w14:textId="77777777" w:rsidR="006F5A2C" w:rsidRDefault="00E05BCE">
            <w:pPr>
              <w:pStyle w:val="MdTableCell"/>
            </w:pPr>
            <w:r>
              <w:t>Details of Vedic education and qualifications.</w:t>
            </w:r>
          </w:p>
        </w:tc>
      </w:tr>
      <w:tr w:rsidR="006F5A2C" w14:paraId="4DFEF42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365E7F2" w14:textId="77777777" w:rsidR="006F5A2C" w:rsidRDefault="00E05BCE">
            <w:pPr>
              <w:pStyle w:val="MdTableCell"/>
            </w:pPr>
            <w:r>
              <w:rPr>
                <w:u w:val="single"/>
              </w:rPr>
              <w:t>languages_spoken</w:t>
            </w:r>
          </w:p>
        </w:tc>
        <w:tc>
          <w:tcPr>
            <w:tcW w:w="0" w:type="auto"/>
            <w:tcMar>
              <w:top w:w="80" w:type="dxa"/>
              <w:left w:w="120" w:type="dxa"/>
              <w:bottom w:w="80" w:type="dxa"/>
              <w:right w:w="120" w:type="dxa"/>
            </w:tcMar>
            <w:vAlign w:val="center"/>
          </w:tcPr>
          <w:p w14:paraId="177FECF5" w14:textId="77777777" w:rsidR="006F5A2C" w:rsidRDefault="00E05BCE">
            <w:pPr>
              <w:pStyle w:val="MdTableCell"/>
            </w:pPr>
            <w:r>
              <w:rPr>
                <w:u w:val="single"/>
              </w:rPr>
              <w:t>VARCHAR[]</w:t>
            </w:r>
          </w:p>
        </w:tc>
        <w:tc>
          <w:tcPr>
            <w:tcW w:w="0" w:type="auto"/>
            <w:tcMar>
              <w:top w:w="80" w:type="dxa"/>
              <w:left w:w="120" w:type="dxa"/>
              <w:bottom w:w="80" w:type="dxa"/>
              <w:right w:w="120" w:type="dxa"/>
            </w:tcMar>
            <w:vAlign w:val="center"/>
          </w:tcPr>
          <w:p w14:paraId="21B235C4" w14:textId="77777777" w:rsidR="006F5A2C" w:rsidRDefault="006F5A2C">
            <w:pPr>
              <w:pStyle w:val="MdTableCell"/>
            </w:pPr>
          </w:p>
        </w:tc>
        <w:tc>
          <w:tcPr>
            <w:tcW w:w="0" w:type="auto"/>
            <w:tcMar>
              <w:top w:w="80" w:type="dxa"/>
              <w:left w:w="120" w:type="dxa"/>
              <w:bottom w:w="80" w:type="dxa"/>
              <w:right w:w="120" w:type="dxa"/>
            </w:tcMar>
            <w:vAlign w:val="center"/>
          </w:tcPr>
          <w:p w14:paraId="4CC573F9" w14:textId="77777777" w:rsidR="006F5A2C" w:rsidRDefault="00E05BCE">
            <w:pPr>
              <w:pStyle w:val="MdTableCell"/>
            </w:pPr>
            <w:r>
              <w:t>Array of languages spoken by the pujari.</w:t>
            </w:r>
          </w:p>
        </w:tc>
      </w:tr>
      <w:tr w:rsidR="006F5A2C" w14:paraId="586B16E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E8FD5E" w14:textId="77777777" w:rsidR="006F5A2C" w:rsidRDefault="00E05BCE">
            <w:pPr>
              <w:pStyle w:val="MdTableCell"/>
            </w:pPr>
            <w:r>
              <w:rPr>
                <w:u w:val="single"/>
              </w:rPr>
              <w:t>verification_documents</w:t>
            </w:r>
          </w:p>
        </w:tc>
        <w:tc>
          <w:tcPr>
            <w:tcW w:w="0" w:type="auto"/>
            <w:tcMar>
              <w:top w:w="80" w:type="dxa"/>
              <w:left w:w="120" w:type="dxa"/>
              <w:bottom w:w="80" w:type="dxa"/>
              <w:right w:w="120" w:type="dxa"/>
            </w:tcMar>
            <w:vAlign w:val="center"/>
          </w:tcPr>
          <w:p w14:paraId="2D4CD564" w14:textId="77777777" w:rsidR="006F5A2C" w:rsidRDefault="00E05BCE">
            <w:pPr>
              <w:pStyle w:val="MdTableCell"/>
            </w:pPr>
            <w:r>
              <w:rPr>
                <w:u w:val="single"/>
              </w:rPr>
              <w:t>JSONB</w:t>
            </w:r>
          </w:p>
        </w:tc>
        <w:tc>
          <w:tcPr>
            <w:tcW w:w="0" w:type="auto"/>
            <w:tcMar>
              <w:top w:w="80" w:type="dxa"/>
              <w:left w:w="120" w:type="dxa"/>
              <w:bottom w:w="80" w:type="dxa"/>
              <w:right w:w="120" w:type="dxa"/>
            </w:tcMar>
            <w:vAlign w:val="center"/>
          </w:tcPr>
          <w:p w14:paraId="77A339C9" w14:textId="77777777" w:rsidR="006F5A2C" w:rsidRDefault="006F5A2C">
            <w:pPr>
              <w:pStyle w:val="MdTableCell"/>
            </w:pPr>
          </w:p>
        </w:tc>
        <w:tc>
          <w:tcPr>
            <w:tcW w:w="0" w:type="auto"/>
            <w:tcMar>
              <w:top w:w="80" w:type="dxa"/>
              <w:left w:w="120" w:type="dxa"/>
              <w:bottom w:w="80" w:type="dxa"/>
              <w:right w:w="120" w:type="dxa"/>
            </w:tcMar>
            <w:vAlign w:val="center"/>
          </w:tcPr>
          <w:p w14:paraId="4BECD9C4" w14:textId="77777777" w:rsidR="006F5A2C" w:rsidRDefault="00E05BCE">
            <w:pPr>
              <w:pStyle w:val="MdTableCell"/>
            </w:pPr>
            <w:r>
              <w:t>JSON object with URLs to verification documents.</w:t>
            </w:r>
          </w:p>
        </w:tc>
      </w:tr>
      <w:tr w:rsidR="006F5A2C" w14:paraId="0C64E02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59BE69" w14:textId="77777777" w:rsidR="006F5A2C" w:rsidRDefault="00E05BCE">
            <w:pPr>
              <w:pStyle w:val="MdTableCell"/>
            </w:pPr>
            <w:r>
              <w:rPr>
                <w:u w:val="single"/>
              </w:rPr>
              <w:t>background_check_status</w:t>
            </w:r>
          </w:p>
        </w:tc>
        <w:tc>
          <w:tcPr>
            <w:tcW w:w="0" w:type="auto"/>
            <w:tcMar>
              <w:top w:w="80" w:type="dxa"/>
              <w:left w:w="120" w:type="dxa"/>
              <w:bottom w:w="80" w:type="dxa"/>
              <w:right w:w="120" w:type="dxa"/>
            </w:tcMar>
            <w:vAlign w:val="center"/>
          </w:tcPr>
          <w:p w14:paraId="50EA819C" w14:textId="77777777" w:rsidR="006F5A2C" w:rsidRDefault="00E05BCE">
            <w:pPr>
              <w:pStyle w:val="MdTableCell"/>
            </w:pPr>
            <w:r>
              <w:rPr>
                <w:u w:val="single"/>
              </w:rPr>
              <w:t>VARCHAR(20)</w:t>
            </w:r>
          </w:p>
        </w:tc>
        <w:tc>
          <w:tcPr>
            <w:tcW w:w="0" w:type="auto"/>
            <w:tcMar>
              <w:top w:w="80" w:type="dxa"/>
              <w:left w:w="120" w:type="dxa"/>
              <w:bottom w:w="80" w:type="dxa"/>
              <w:right w:w="120" w:type="dxa"/>
            </w:tcMar>
            <w:vAlign w:val="center"/>
          </w:tcPr>
          <w:p w14:paraId="4F7B11BE" w14:textId="77777777" w:rsidR="006F5A2C" w:rsidRDefault="00E05BCE">
            <w:pPr>
              <w:pStyle w:val="MdTableCell"/>
            </w:pPr>
            <w:r>
              <w:rPr>
                <w:u w:val="single"/>
              </w:rPr>
              <w:t>DEFAULT 'Pending'</w:t>
            </w:r>
          </w:p>
        </w:tc>
        <w:tc>
          <w:tcPr>
            <w:tcW w:w="0" w:type="auto"/>
            <w:tcMar>
              <w:top w:w="80" w:type="dxa"/>
              <w:left w:w="120" w:type="dxa"/>
              <w:bottom w:w="80" w:type="dxa"/>
              <w:right w:w="120" w:type="dxa"/>
            </w:tcMar>
            <w:vAlign w:val="center"/>
          </w:tcPr>
          <w:p w14:paraId="3F647838" w14:textId="77777777" w:rsidR="006F5A2C" w:rsidRDefault="00E05BCE">
            <w:pPr>
              <w:pStyle w:val="MdTableCell"/>
            </w:pPr>
            <w:r>
              <w:t>Status of the background check.</w:t>
            </w:r>
          </w:p>
        </w:tc>
      </w:tr>
      <w:tr w:rsidR="006F5A2C" w14:paraId="0413851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4F7E98C" w14:textId="77777777" w:rsidR="006F5A2C" w:rsidRDefault="00E05BCE">
            <w:pPr>
              <w:pStyle w:val="MdTableCell"/>
            </w:pPr>
            <w:r>
              <w:rPr>
                <w:u w:val="single"/>
              </w:rPr>
              <w:t>average_rating</w:t>
            </w:r>
          </w:p>
        </w:tc>
        <w:tc>
          <w:tcPr>
            <w:tcW w:w="0" w:type="auto"/>
            <w:tcMar>
              <w:top w:w="80" w:type="dxa"/>
              <w:left w:w="120" w:type="dxa"/>
              <w:bottom w:w="80" w:type="dxa"/>
              <w:right w:w="120" w:type="dxa"/>
            </w:tcMar>
            <w:vAlign w:val="center"/>
          </w:tcPr>
          <w:p w14:paraId="05C76E3D" w14:textId="77777777" w:rsidR="006F5A2C" w:rsidRDefault="00E05BCE">
            <w:pPr>
              <w:pStyle w:val="MdTableCell"/>
            </w:pPr>
            <w:r>
              <w:rPr>
                <w:u w:val="single"/>
              </w:rPr>
              <w:t>NUMERIC(3, 2)</w:t>
            </w:r>
          </w:p>
        </w:tc>
        <w:tc>
          <w:tcPr>
            <w:tcW w:w="0" w:type="auto"/>
            <w:tcMar>
              <w:top w:w="80" w:type="dxa"/>
              <w:left w:w="120" w:type="dxa"/>
              <w:bottom w:w="80" w:type="dxa"/>
              <w:right w:w="120" w:type="dxa"/>
            </w:tcMar>
            <w:vAlign w:val="center"/>
          </w:tcPr>
          <w:p w14:paraId="4EDCCD7C" w14:textId="77777777" w:rsidR="006F5A2C" w:rsidRDefault="00E05BCE">
            <w:pPr>
              <w:pStyle w:val="MdTableCell"/>
            </w:pPr>
            <w:r>
              <w:rPr>
                <w:u w:val="single"/>
              </w:rPr>
              <w:t>DEFAULT 0.00</w:t>
            </w:r>
          </w:p>
        </w:tc>
        <w:tc>
          <w:tcPr>
            <w:tcW w:w="0" w:type="auto"/>
            <w:tcMar>
              <w:top w:w="80" w:type="dxa"/>
              <w:left w:w="120" w:type="dxa"/>
              <w:bottom w:w="80" w:type="dxa"/>
              <w:right w:w="120" w:type="dxa"/>
            </w:tcMar>
            <w:vAlign w:val="center"/>
          </w:tcPr>
          <w:p w14:paraId="07C3F826" w14:textId="77777777" w:rsidR="006F5A2C" w:rsidRDefault="00E05BCE">
            <w:pPr>
              <w:pStyle w:val="MdTableCell"/>
            </w:pPr>
            <w:r>
              <w:t>Average rating from completed bookings.</w:t>
            </w:r>
          </w:p>
        </w:tc>
      </w:tr>
      <w:tr w:rsidR="006F5A2C" w14:paraId="3A2968D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E4F760" w14:textId="77777777" w:rsidR="006F5A2C" w:rsidRDefault="00E05BCE">
            <w:pPr>
              <w:pStyle w:val="MdTableCell"/>
            </w:pPr>
            <w:r>
              <w:rPr>
                <w:u w:val="single"/>
              </w:rPr>
              <w:t>bank_account_details</w:t>
            </w:r>
          </w:p>
        </w:tc>
        <w:tc>
          <w:tcPr>
            <w:tcW w:w="0" w:type="auto"/>
            <w:tcMar>
              <w:top w:w="80" w:type="dxa"/>
              <w:left w:w="120" w:type="dxa"/>
              <w:bottom w:w="80" w:type="dxa"/>
              <w:right w:w="120" w:type="dxa"/>
            </w:tcMar>
            <w:vAlign w:val="center"/>
          </w:tcPr>
          <w:p w14:paraId="19F31709" w14:textId="77777777" w:rsidR="006F5A2C" w:rsidRDefault="00E05BCE">
            <w:pPr>
              <w:pStyle w:val="MdTableCell"/>
            </w:pPr>
            <w:r>
              <w:rPr>
                <w:u w:val="single"/>
              </w:rPr>
              <w:t>JSONB</w:t>
            </w:r>
          </w:p>
        </w:tc>
        <w:tc>
          <w:tcPr>
            <w:tcW w:w="0" w:type="auto"/>
            <w:tcMar>
              <w:top w:w="80" w:type="dxa"/>
              <w:left w:w="120" w:type="dxa"/>
              <w:bottom w:w="80" w:type="dxa"/>
              <w:right w:w="120" w:type="dxa"/>
            </w:tcMar>
            <w:vAlign w:val="center"/>
          </w:tcPr>
          <w:p w14:paraId="1DC7832C" w14:textId="77777777" w:rsidR="006F5A2C" w:rsidRDefault="006F5A2C">
            <w:pPr>
              <w:pStyle w:val="MdTableCell"/>
            </w:pPr>
          </w:p>
        </w:tc>
        <w:tc>
          <w:tcPr>
            <w:tcW w:w="0" w:type="auto"/>
            <w:tcMar>
              <w:top w:w="80" w:type="dxa"/>
              <w:left w:w="120" w:type="dxa"/>
              <w:bottom w:w="80" w:type="dxa"/>
              <w:right w:w="120" w:type="dxa"/>
            </w:tcMar>
            <w:vAlign w:val="center"/>
          </w:tcPr>
          <w:p w14:paraId="09FFECBB" w14:textId="77777777" w:rsidR="006F5A2C" w:rsidRDefault="00E05BCE">
            <w:pPr>
              <w:pStyle w:val="MdTableCell"/>
            </w:pPr>
            <w:r>
              <w:t>Encrypted bank account details for payouts.</w:t>
            </w:r>
          </w:p>
        </w:tc>
      </w:tr>
      <w:tr w:rsidR="006F5A2C" w14:paraId="1B38DAE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A7248B" w14:textId="77777777" w:rsidR="006F5A2C" w:rsidRDefault="00E05BCE">
            <w:pPr>
              <w:pStyle w:val="MdTableCell"/>
            </w:pPr>
            <w:r>
              <w:rPr>
                <w:u w:val="single"/>
              </w:rPr>
              <w:t>availability_calendar</w:t>
            </w:r>
          </w:p>
        </w:tc>
        <w:tc>
          <w:tcPr>
            <w:tcW w:w="0" w:type="auto"/>
            <w:tcMar>
              <w:top w:w="80" w:type="dxa"/>
              <w:left w:w="120" w:type="dxa"/>
              <w:bottom w:w="80" w:type="dxa"/>
              <w:right w:w="120" w:type="dxa"/>
            </w:tcMar>
            <w:vAlign w:val="center"/>
          </w:tcPr>
          <w:p w14:paraId="6431C3AF" w14:textId="77777777" w:rsidR="006F5A2C" w:rsidRDefault="00E05BCE">
            <w:pPr>
              <w:pStyle w:val="MdTableCell"/>
            </w:pPr>
            <w:r>
              <w:rPr>
                <w:u w:val="single"/>
              </w:rPr>
              <w:t>JSONB</w:t>
            </w:r>
          </w:p>
        </w:tc>
        <w:tc>
          <w:tcPr>
            <w:tcW w:w="0" w:type="auto"/>
            <w:tcMar>
              <w:top w:w="80" w:type="dxa"/>
              <w:left w:w="120" w:type="dxa"/>
              <w:bottom w:w="80" w:type="dxa"/>
              <w:right w:w="120" w:type="dxa"/>
            </w:tcMar>
            <w:vAlign w:val="center"/>
          </w:tcPr>
          <w:p w14:paraId="642CEC96" w14:textId="77777777" w:rsidR="006F5A2C" w:rsidRDefault="006F5A2C">
            <w:pPr>
              <w:pStyle w:val="MdTableCell"/>
            </w:pPr>
          </w:p>
        </w:tc>
        <w:tc>
          <w:tcPr>
            <w:tcW w:w="0" w:type="auto"/>
            <w:tcMar>
              <w:top w:w="80" w:type="dxa"/>
              <w:left w:w="120" w:type="dxa"/>
              <w:bottom w:w="80" w:type="dxa"/>
              <w:right w:w="120" w:type="dxa"/>
            </w:tcMar>
            <w:vAlign w:val="center"/>
          </w:tcPr>
          <w:p w14:paraId="2A7D126E" w14:textId="77777777" w:rsidR="006F5A2C" w:rsidRDefault="00E05BCE">
            <w:pPr>
              <w:pStyle w:val="MdTableCell"/>
            </w:pPr>
            <w:r>
              <w:t>JSON object representing the pujari's availability.</w:t>
            </w:r>
          </w:p>
        </w:tc>
      </w:tr>
      <w:tr w:rsidR="006F5A2C" w14:paraId="1DBCB4E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F33B58C" w14:textId="77777777" w:rsidR="006F5A2C" w:rsidRDefault="00E05BCE">
            <w:pPr>
              <w:pStyle w:val="MdTableCell"/>
            </w:pPr>
            <w:r>
              <w:rPr>
                <w:u w:val="single"/>
              </w:rPr>
              <w:t>service_radius_km</w:t>
            </w:r>
          </w:p>
        </w:tc>
        <w:tc>
          <w:tcPr>
            <w:tcW w:w="0" w:type="auto"/>
            <w:tcBorders>
              <w:bottom w:val="single" w:sz="4" w:space="0" w:color="E1E4E8"/>
            </w:tcBorders>
            <w:tcMar>
              <w:top w:w="80" w:type="dxa"/>
              <w:left w:w="120" w:type="dxa"/>
              <w:bottom w:w="80" w:type="dxa"/>
              <w:right w:w="120" w:type="dxa"/>
            </w:tcMar>
            <w:vAlign w:val="center"/>
          </w:tcPr>
          <w:p w14:paraId="2DC8BAF0" w14:textId="77777777" w:rsidR="006F5A2C" w:rsidRDefault="00E05BCE">
            <w:pPr>
              <w:pStyle w:val="MdTableCell"/>
            </w:pPr>
            <w:r>
              <w:rPr>
                <w:u w:val="single"/>
              </w:rPr>
              <w:t>INT</w:t>
            </w:r>
          </w:p>
        </w:tc>
        <w:tc>
          <w:tcPr>
            <w:tcW w:w="0" w:type="auto"/>
            <w:tcBorders>
              <w:bottom w:val="single" w:sz="4" w:space="0" w:color="E1E4E8"/>
            </w:tcBorders>
            <w:tcMar>
              <w:top w:w="80" w:type="dxa"/>
              <w:left w:w="120" w:type="dxa"/>
              <w:bottom w:w="80" w:type="dxa"/>
              <w:right w:w="120" w:type="dxa"/>
            </w:tcMar>
            <w:vAlign w:val="center"/>
          </w:tcPr>
          <w:p w14:paraId="08B8656E" w14:textId="77777777" w:rsidR="006F5A2C" w:rsidRDefault="006F5A2C">
            <w:pPr>
              <w:pStyle w:val="MdTableCell"/>
            </w:pPr>
          </w:p>
        </w:tc>
        <w:tc>
          <w:tcPr>
            <w:tcW w:w="0" w:type="auto"/>
            <w:tcBorders>
              <w:bottom w:val="single" w:sz="4" w:space="0" w:color="E1E4E8"/>
            </w:tcBorders>
            <w:tcMar>
              <w:top w:w="80" w:type="dxa"/>
              <w:left w:w="120" w:type="dxa"/>
              <w:bottom w:w="80" w:type="dxa"/>
              <w:right w:w="120" w:type="dxa"/>
            </w:tcMar>
            <w:vAlign w:val="center"/>
          </w:tcPr>
          <w:p w14:paraId="2517D114" w14:textId="77777777" w:rsidR="006F5A2C" w:rsidRDefault="00E05BCE">
            <w:pPr>
              <w:pStyle w:val="MdTableCell"/>
            </w:pPr>
            <w:r>
              <w:t>Service radius in kilometers for home-based pujas.</w:t>
            </w:r>
          </w:p>
        </w:tc>
      </w:tr>
    </w:tbl>
    <w:p w14:paraId="6B73A939" w14:textId="77777777" w:rsidR="006F5A2C" w:rsidRDefault="00E05BCE">
      <w:pPr>
        <w:pStyle w:val="MdHeading3"/>
      </w:pPr>
      <w:r>
        <w:t>3.4. Services Table</w:t>
      </w:r>
    </w:p>
    <w:p w14:paraId="4F2FE438" w14:textId="77777777" w:rsidR="006F5A2C" w:rsidRDefault="00E05BCE">
      <w:pPr>
        <w:pStyle w:val="MdParagraph"/>
      </w:pPr>
      <w:r>
        <w:t>Stores information about the pujas and other services offered.</w:t>
      </w:r>
    </w:p>
    <w:p w14:paraId="7B532390"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51"/>
        <w:gridCol w:w="1687"/>
        <w:gridCol w:w="1646"/>
        <w:gridCol w:w="3642"/>
      </w:tblGrid>
      <w:tr w:rsidR="006F5A2C" w14:paraId="723CF0C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F8848BE" w14:textId="77777777" w:rsidR="006F5A2C" w:rsidRDefault="00E05BCE">
            <w:pPr>
              <w:pStyle w:val="MdTableHeader"/>
            </w:pPr>
            <w:r>
              <w:t>Column Name</w:t>
            </w:r>
          </w:p>
        </w:tc>
        <w:tc>
          <w:tcPr>
            <w:tcW w:w="0" w:type="auto"/>
            <w:tcMar>
              <w:top w:w="100" w:type="dxa"/>
              <w:left w:w="120" w:type="dxa"/>
              <w:bottom w:w="100" w:type="dxa"/>
              <w:right w:w="120" w:type="dxa"/>
            </w:tcMar>
            <w:vAlign w:val="center"/>
          </w:tcPr>
          <w:p w14:paraId="6A5B7D68" w14:textId="77777777" w:rsidR="006F5A2C" w:rsidRDefault="00E05BCE">
            <w:pPr>
              <w:pStyle w:val="MdTableHeader"/>
            </w:pPr>
            <w:r>
              <w:t>Data Type</w:t>
            </w:r>
          </w:p>
        </w:tc>
        <w:tc>
          <w:tcPr>
            <w:tcW w:w="0" w:type="auto"/>
            <w:tcMar>
              <w:top w:w="100" w:type="dxa"/>
              <w:left w:w="120" w:type="dxa"/>
              <w:bottom w:w="100" w:type="dxa"/>
              <w:right w:w="120" w:type="dxa"/>
            </w:tcMar>
            <w:vAlign w:val="center"/>
          </w:tcPr>
          <w:p w14:paraId="52E6FD8F" w14:textId="77777777" w:rsidR="006F5A2C" w:rsidRDefault="00E05BCE">
            <w:pPr>
              <w:pStyle w:val="MdTableHeader"/>
            </w:pPr>
            <w:r>
              <w:t>Constraints</w:t>
            </w:r>
          </w:p>
        </w:tc>
        <w:tc>
          <w:tcPr>
            <w:tcW w:w="0" w:type="auto"/>
            <w:tcMar>
              <w:top w:w="100" w:type="dxa"/>
              <w:left w:w="120" w:type="dxa"/>
              <w:bottom w:w="100" w:type="dxa"/>
              <w:right w:w="120" w:type="dxa"/>
            </w:tcMar>
            <w:vAlign w:val="center"/>
          </w:tcPr>
          <w:p w14:paraId="029A3DAE" w14:textId="77777777" w:rsidR="006F5A2C" w:rsidRDefault="00E05BCE">
            <w:pPr>
              <w:pStyle w:val="MdTableHeader"/>
            </w:pPr>
            <w:r>
              <w:t>Description</w:t>
            </w:r>
          </w:p>
        </w:tc>
      </w:tr>
      <w:tr w:rsidR="006F5A2C" w14:paraId="2BED34C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EF22AC" w14:textId="77777777" w:rsidR="006F5A2C" w:rsidRDefault="00E05BCE">
            <w:pPr>
              <w:pStyle w:val="MdTableCell"/>
            </w:pPr>
            <w:r>
              <w:rPr>
                <w:u w:val="single"/>
              </w:rPr>
              <w:t>service_id</w:t>
            </w:r>
          </w:p>
        </w:tc>
        <w:tc>
          <w:tcPr>
            <w:tcW w:w="0" w:type="auto"/>
            <w:tcMar>
              <w:top w:w="80" w:type="dxa"/>
              <w:left w:w="120" w:type="dxa"/>
              <w:bottom w:w="80" w:type="dxa"/>
              <w:right w:w="120" w:type="dxa"/>
            </w:tcMar>
            <w:vAlign w:val="center"/>
          </w:tcPr>
          <w:p w14:paraId="3F11F96D"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2F9A9561" w14:textId="77777777" w:rsidR="006F5A2C" w:rsidRDefault="00E05BCE">
            <w:pPr>
              <w:pStyle w:val="MdTableCell"/>
            </w:pPr>
            <w:r>
              <w:rPr>
                <w:u w:val="single"/>
              </w:rPr>
              <w:t>PRIMARY KEY</w:t>
            </w:r>
          </w:p>
        </w:tc>
        <w:tc>
          <w:tcPr>
            <w:tcW w:w="0" w:type="auto"/>
            <w:tcMar>
              <w:top w:w="80" w:type="dxa"/>
              <w:left w:w="120" w:type="dxa"/>
              <w:bottom w:w="80" w:type="dxa"/>
              <w:right w:w="120" w:type="dxa"/>
            </w:tcMar>
            <w:vAlign w:val="center"/>
          </w:tcPr>
          <w:p w14:paraId="5861685A" w14:textId="77777777" w:rsidR="006F5A2C" w:rsidRDefault="00E05BCE">
            <w:pPr>
              <w:pStyle w:val="MdTableCell"/>
            </w:pPr>
            <w:r>
              <w:t>Unique identifier for the service.</w:t>
            </w:r>
          </w:p>
        </w:tc>
      </w:tr>
      <w:tr w:rsidR="006F5A2C" w14:paraId="330F750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60EF908" w14:textId="77777777" w:rsidR="006F5A2C" w:rsidRDefault="00E05BCE">
            <w:pPr>
              <w:pStyle w:val="MdTableCell"/>
            </w:pPr>
            <w:r>
              <w:rPr>
                <w:u w:val="single"/>
              </w:rPr>
              <w:t>service_name</w:t>
            </w:r>
          </w:p>
        </w:tc>
        <w:tc>
          <w:tcPr>
            <w:tcW w:w="0" w:type="auto"/>
            <w:tcMar>
              <w:top w:w="80" w:type="dxa"/>
              <w:left w:w="120" w:type="dxa"/>
              <w:bottom w:w="80" w:type="dxa"/>
              <w:right w:w="120" w:type="dxa"/>
            </w:tcMar>
            <w:vAlign w:val="center"/>
          </w:tcPr>
          <w:p w14:paraId="477484F8" w14:textId="77777777" w:rsidR="006F5A2C" w:rsidRDefault="00E05BCE">
            <w:pPr>
              <w:pStyle w:val="MdTableCell"/>
            </w:pPr>
            <w:r>
              <w:rPr>
                <w:u w:val="single"/>
              </w:rPr>
              <w:t>VARCHAR(255)</w:t>
            </w:r>
          </w:p>
        </w:tc>
        <w:tc>
          <w:tcPr>
            <w:tcW w:w="0" w:type="auto"/>
            <w:tcMar>
              <w:top w:w="80" w:type="dxa"/>
              <w:left w:w="120" w:type="dxa"/>
              <w:bottom w:w="80" w:type="dxa"/>
              <w:right w:w="120" w:type="dxa"/>
            </w:tcMar>
            <w:vAlign w:val="center"/>
          </w:tcPr>
          <w:p w14:paraId="5C1DE87F"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026D3824" w14:textId="77777777" w:rsidR="006F5A2C" w:rsidRDefault="00E05BCE">
            <w:pPr>
              <w:pStyle w:val="MdTableCell"/>
            </w:pPr>
            <w:r>
              <w:t>Name of the puja or service.</w:t>
            </w:r>
          </w:p>
        </w:tc>
      </w:tr>
      <w:tr w:rsidR="006F5A2C" w14:paraId="74522CF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0A417F" w14:textId="77777777" w:rsidR="006F5A2C" w:rsidRDefault="00E05BCE">
            <w:pPr>
              <w:pStyle w:val="MdTableCell"/>
            </w:pPr>
            <w:r>
              <w:rPr>
                <w:u w:val="single"/>
              </w:rPr>
              <w:t>service_category</w:t>
            </w:r>
          </w:p>
        </w:tc>
        <w:tc>
          <w:tcPr>
            <w:tcW w:w="0" w:type="auto"/>
            <w:tcMar>
              <w:top w:w="80" w:type="dxa"/>
              <w:left w:w="120" w:type="dxa"/>
              <w:bottom w:w="80" w:type="dxa"/>
              <w:right w:w="120" w:type="dxa"/>
            </w:tcMar>
            <w:vAlign w:val="center"/>
          </w:tcPr>
          <w:p w14:paraId="6B7FAACE" w14:textId="77777777" w:rsidR="006F5A2C" w:rsidRDefault="00E05BCE">
            <w:pPr>
              <w:pStyle w:val="MdTableCell"/>
            </w:pPr>
            <w:r>
              <w:rPr>
                <w:u w:val="single"/>
              </w:rPr>
              <w:t>VARCHAR(50)</w:t>
            </w:r>
          </w:p>
        </w:tc>
        <w:tc>
          <w:tcPr>
            <w:tcW w:w="0" w:type="auto"/>
            <w:tcMar>
              <w:top w:w="80" w:type="dxa"/>
              <w:left w:w="120" w:type="dxa"/>
              <w:bottom w:w="80" w:type="dxa"/>
              <w:right w:w="120" w:type="dxa"/>
            </w:tcMar>
            <w:vAlign w:val="center"/>
          </w:tcPr>
          <w:p w14:paraId="1BC8A2D7"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7B1BCB46" w14:textId="77777777" w:rsidR="006F5A2C" w:rsidRDefault="00E05BCE">
            <w:pPr>
              <w:pStyle w:val="MdTableCell"/>
            </w:pPr>
            <w:r>
              <w:t>Category of the service (e.g., Festival, Remedial).</w:t>
            </w:r>
          </w:p>
        </w:tc>
      </w:tr>
      <w:tr w:rsidR="006F5A2C" w14:paraId="31F0BFB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941F8E" w14:textId="77777777" w:rsidR="006F5A2C" w:rsidRDefault="00E05BCE">
            <w:pPr>
              <w:pStyle w:val="MdTableCell"/>
            </w:pPr>
            <w:r>
              <w:rPr>
                <w:u w:val="single"/>
              </w:rPr>
              <w:t>description</w:t>
            </w:r>
          </w:p>
        </w:tc>
        <w:tc>
          <w:tcPr>
            <w:tcW w:w="0" w:type="auto"/>
            <w:tcMar>
              <w:top w:w="80" w:type="dxa"/>
              <w:left w:w="120" w:type="dxa"/>
              <w:bottom w:w="80" w:type="dxa"/>
              <w:right w:w="120" w:type="dxa"/>
            </w:tcMar>
            <w:vAlign w:val="center"/>
          </w:tcPr>
          <w:p w14:paraId="408B4EFF" w14:textId="77777777" w:rsidR="006F5A2C" w:rsidRDefault="00E05BCE">
            <w:pPr>
              <w:pStyle w:val="MdTableCell"/>
            </w:pPr>
            <w:r>
              <w:rPr>
                <w:u w:val="single"/>
              </w:rPr>
              <w:t>TEXT</w:t>
            </w:r>
          </w:p>
        </w:tc>
        <w:tc>
          <w:tcPr>
            <w:tcW w:w="0" w:type="auto"/>
            <w:tcMar>
              <w:top w:w="80" w:type="dxa"/>
              <w:left w:w="120" w:type="dxa"/>
              <w:bottom w:w="80" w:type="dxa"/>
              <w:right w:w="120" w:type="dxa"/>
            </w:tcMar>
            <w:vAlign w:val="center"/>
          </w:tcPr>
          <w:p w14:paraId="3B626042" w14:textId="77777777" w:rsidR="006F5A2C" w:rsidRDefault="006F5A2C">
            <w:pPr>
              <w:pStyle w:val="MdTableCell"/>
            </w:pPr>
          </w:p>
        </w:tc>
        <w:tc>
          <w:tcPr>
            <w:tcW w:w="0" w:type="auto"/>
            <w:tcMar>
              <w:top w:w="80" w:type="dxa"/>
              <w:left w:w="120" w:type="dxa"/>
              <w:bottom w:w="80" w:type="dxa"/>
              <w:right w:w="120" w:type="dxa"/>
            </w:tcMar>
            <w:vAlign w:val="center"/>
          </w:tcPr>
          <w:p w14:paraId="481392BA" w14:textId="77777777" w:rsidR="006F5A2C" w:rsidRDefault="00E05BCE">
            <w:pPr>
              <w:pStyle w:val="MdTableCell"/>
            </w:pPr>
            <w:r>
              <w:t>Detailed description of the service.</w:t>
            </w:r>
          </w:p>
        </w:tc>
      </w:tr>
      <w:tr w:rsidR="006F5A2C" w14:paraId="078D2AC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F88B26" w14:textId="77777777" w:rsidR="006F5A2C" w:rsidRDefault="00E05BCE">
            <w:pPr>
              <w:pStyle w:val="MdTableCell"/>
            </w:pPr>
            <w:r>
              <w:rPr>
                <w:u w:val="single"/>
              </w:rPr>
              <w:t>duration_minutes</w:t>
            </w:r>
          </w:p>
        </w:tc>
        <w:tc>
          <w:tcPr>
            <w:tcW w:w="0" w:type="auto"/>
            <w:tcMar>
              <w:top w:w="80" w:type="dxa"/>
              <w:left w:w="120" w:type="dxa"/>
              <w:bottom w:w="80" w:type="dxa"/>
              <w:right w:w="120" w:type="dxa"/>
            </w:tcMar>
            <w:vAlign w:val="center"/>
          </w:tcPr>
          <w:p w14:paraId="08FF3AAD" w14:textId="77777777" w:rsidR="006F5A2C" w:rsidRDefault="00E05BCE">
            <w:pPr>
              <w:pStyle w:val="MdTableCell"/>
            </w:pPr>
            <w:r>
              <w:rPr>
                <w:u w:val="single"/>
              </w:rPr>
              <w:t>INT</w:t>
            </w:r>
          </w:p>
        </w:tc>
        <w:tc>
          <w:tcPr>
            <w:tcW w:w="0" w:type="auto"/>
            <w:tcMar>
              <w:top w:w="80" w:type="dxa"/>
              <w:left w:w="120" w:type="dxa"/>
              <w:bottom w:w="80" w:type="dxa"/>
              <w:right w:w="120" w:type="dxa"/>
            </w:tcMar>
            <w:vAlign w:val="center"/>
          </w:tcPr>
          <w:p w14:paraId="427ABAB7" w14:textId="77777777" w:rsidR="006F5A2C" w:rsidRDefault="006F5A2C">
            <w:pPr>
              <w:pStyle w:val="MdTableCell"/>
            </w:pPr>
          </w:p>
        </w:tc>
        <w:tc>
          <w:tcPr>
            <w:tcW w:w="0" w:type="auto"/>
            <w:tcMar>
              <w:top w:w="80" w:type="dxa"/>
              <w:left w:w="120" w:type="dxa"/>
              <w:bottom w:w="80" w:type="dxa"/>
              <w:right w:w="120" w:type="dxa"/>
            </w:tcMar>
            <w:vAlign w:val="center"/>
          </w:tcPr>
          <w:p w14:paraId="7959DD56" w14:textId="77777777" w:rsidR="006F5A2C" w:rsidRDefault="00E05BCE">
            <w:pPr>
              <w:pStyle w:val="MdTableCell"/>
            </w:pPr>
            <w:r>
              <w:t>Approximate duration of the service in minutes.</w:t>
            </w:r>
          </w:p>
        </w:tc>
      </w:tr>
      <w:tr w:rsidR="006F5A2C" w14:paraId="7D04E9F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AFA601" w14:textId="77777777" w:rsidR="006F5A2C" w:rsidRDefault="00E05BCE">
            <w:pPr>
              <w:pStyle w:val="MdTableCell"/>
            </w:pPr>
            <w:r>
              <w:rPr>
                <w:u w:val="single"/>
              </w:rPr>
              <w:t>base_price</w:t>
            </w:r>
          </w:p>
        </w:tc>
        <w:tc>
          <w:tcPr>
            <w:tcW w:w="0" w:type="auto"/>
            <w:tcMar>
              <w:top w:w="80" w:type="dxa"/>
              <w:left w:w="120" w:type="dxa"/>
              <w:bottom w:w="80" w:type="dxa"/>
              <w:right w:w="120" w:type="dxa"/>
            </w:tcMar>
            <w:vAlign w:val="center"/>
          </w:tcPr>
          <w:p w14:paraId="668062A8" w14:textId="77777777" w:rsidR="006F5A2C" w:rsidRDefault="00E05BCE">
            <w:pPr>
              <w:pStyle w:val="MdTableCell"/>
            </w:pPr>
            <w:r>
              <w:rPr>
                <w:u w:val="single"/>
              </w:rPr>
              <w:t>NUMERIC(10, 2)</w:t>
            </w:r>
          </w:p>
        </w:tc>
        <w:tc>
          <w:tcPr>
            <w:tcW w:w="0" w:type="auto"/>
            <w:tcMar>
              <w:top w:w="80" w:type="dxa"/>
              <w:left w:w="120" w:type="dxa"/>
              <w:bottom w:w="80" w:type="dxa"/>
              <w:right w:w="120" w:type="dxa"/>
            </w:tcMar>
            <w:vAlign w:val="center"/>
          </w:tcPr>
          <w:p w14:paraId="6655AF41"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003143DB" w14:textId="77777777" w:rsidR="006F5A2C" w:rsidRDefault="00E05BCE">
            <w:pPr>
              <w:pStyle w:val="MdTableCell"/>
            </w:pPr>
            <w:r>
              <w:t>Base price of the service.</w:t>
            </w:r>
          </w:p>
        </w:tc>
      </w:tr>
      <w:tr w:rsidR="006F5A2C" w14:paraId="171908D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090BEE3" w14:textId="77777777" w:rsidR="006F5A2C" w:rsidRDefault="00E05BCE">
            <w:pPr>
              <w:pStyle w:val="MdTableCell"/>
            </w:pPr>
            <w:r>
              <w:rPr>
                <w:u w:val="single"/>
              </w:rPr>
              <w:t>samagri_included</w:t>
            </w:r>
          </w:p>
        </w:tc>
        <w:tc>
          <w:tcPr>
            <w:tcW w:w="0" w:type="auto"/>
            <w:tcMar>
              <w:top w:w="80" w:type="dxa"/>
              <w:left w:w="120" w:type="dxa"/>
              <w:bottom w:w="80" w:type="dxa"/>
              <w:right w:w="120" w:type="dxa"/>
            </w:tcMar>
            <w:vAlign w:val="center"/>
          </w:tcPr>
          <w:p w14:paraId="0BF7F2FE" w14:textId="77777777" w:rsidR="006F5A2C" w:rsidRDefault="00E05BCE">
            <w:pPr>
              <w:pStyle w:val="MdTableCell"/>
            </w:pPr>
            <w:r>
              <w:rPr>
                <w:u w:val="single"/>
              </w:rPr>
              <w:t>BOOLEAN</w:t>
            </w:r>
          </w:p>
        </w:tc>
        <w:tc>
          <w:tcPr>
            <w:tcW w:w="0" w:type="auto"/>
            <w:tcMar>
              <w:top w:w="80" w:type="dxa"/>
              <w:left w:w="120" w:type="dxa"/>
              <w:bottom w:w="80" w:type="dxa"/>
              <w:right w:w="120" w:type="dxa"/>
            </w:tcMar>
            <w:vAlign w:val="center"/>
          </w:tcPr>
          <w:p w14:paraId="4231BCA9" w14:textId="77777777" w:rsidR="006F5A2C" w:rsidRDefault="00E05BCE">
            <w:pPr>
              <w:pStyle w:val="MdTableCell"/>
            </w:pPr>
            <w:r>
              <w:rPr>
                <w:u w:val="single"/>
              </w:rPr>
              <w:t>DEFAULT TRUE</w:t>
            </w:r>
          </w:p>
        </w:tc>
        <w:tc>
          <w:tcPr>
            <w:tcW w:w="0" w:type="auto"/>
            <w:tcMar>
              <w:top w:w="80" w:type="dxa"/>
              <w:left w:w="120" w:type="dxa"/>
              <w:bottom w:w="80" w:type="dxa"/>
              <w:right w:w="120" w:type="dxa"/>
            </w:tcMar>
            <w:vAlign w:val="center"/>
          </w:tcPr>
          <w:p w14:paraId="091F76B1" w14:textId="77777777" w:rsidR="006F5A2C" w:rsidRDefault="00E05BCE">
            <w:pPr>
              <w:pStyle w:val="MdTableCell"/>
            </w:pPr>
            <w:r>
              <w:t>Indicates if samagri is included in the base price.</w:t>
            </w:r>
          </w:p>
        </w:tc>
      </w:tr>
      <w:tr w:rsidR="006F5A2C" w14:paraId="15D119D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75F8B4" w14:textId="77777777" w:rsidR="006F5A2C" w:rsidRDefault="00E05BCE">
            <w:pPr>
              <w:pStyle w:val="MdTableCell"/>
            </w:pPr>
            <w:r>
              <w:rPr>
                <w:u w:val="single"/>
              </w:rPr>
              <w:t>customization_options</w:t>
            </w:r>
          </w:p>
        </w:tc>
        <w:tc>
          <w:tcPr>
            <w:tcW w:w="0" w:type="auto"/>
            <w:tcMar>
              <w:top w:w="80" w:type="dxa"/>
              <w:left w:w="120" w:type="dxa"/>
              <w:bottom w:w="80" w:type="dxa"/>
              <w:right w:w="120" w:type="dxa"/>
            </w:tcMar>
            <w:vAlign w:val="center"/>
          </w:tcPr>
          <w:p w14:paraId="66D2D2E0" w14:textId="77777777" w:rsidR="006F5A2C" w:rsidRDefault="00E05BCE">
            <w:pPr>
              <w:pStyle w:val="MdTableCell"/>
            </w:pPr>
            <w:r>
              <w:rPr>
                <w:u w:val="single"/>
              </w:rPr>
              <w:t>JSONB</w:t>
            </w:r>
          </w:p>
        </w:tc>
        <w:tc>
          <w:tcPr>
            <w:tcW w:w="0" w:type="auto"/>
            <w:tcMar>
              <w:top w:w="80" w:type="dxa"/>
              <w:left w:w="120" w:type="dxa"/>
              <w:bottom w:w="80" w:type="dxa"/>
              <w:right w:w="120" w:type="dxa"/>
            </w:tcMar>
            <w:vAlign w:val="center"/>
          </w:tcPr>
          <w:p w14:paraId="40F0D223" w14:textId="77777777" w:rsidR="006F5A2C" w:rsidRDefault="006F5A2C">
            <w:pPr>
              <w:pStyle w:val="MdTableCell"/>
            </w:pPr>
          </w:p>
        </w:tc>
        <w:tc>
          <w:tcPr>
            <w:tcW w:w="0" w:type="auto"/>
            <w:tcMar>
              <w:top w:w="80" w:type="dxa"/>
              <w:left w:w="120" w:type="dxa"/>
              <w:bottom w:w="80" w:type="dxa"/>
              <w:right w:w="120" w:type="dxa"/>
            </w:tcMar>
            <w:vAlign w:val="center"/>
          </w:tcPr>
          <w:p w14:paraId="71BA5EBB" w14:textId="77777777" w:rsidR="006F5A2C" w:rsidRDefault="00E05BCE">
            <w:pPr>
              <w:pStyle w:val="MdTableCell"/>
            </w:pPr>
            <w:r>
              <w:t>JSON array of customization options.</w:t>
            </w:r>
          </w:p>
        </w:tc>
      </w:tr>
      <w:tr w:rsidR="006F5A2C" w14:paraId="145E979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1D9AC05" w14:textId="77777777" w:rsidR="006F5A2C" w:rsidRDefault="00E05BCE">
            <w:pPr>
              <w:pStyle w:val="MdTableCell"/>
            </w:pPr>
            <w:r>
              <w:rPr>
                <w:u w:val="single"/>
              </w:rPr>
              <w:t>add_ons</w:t>
            </w:r>
          </w:p>
        </w:tc>
        <w:tc>
          <w:tcPr>
            <w:tcW w:w="0" w:type="auto"/>
            <w:tcBorders>
              <w:bottom w:val="single" w:sz="4" w:space="0" w:color="E1E4E8"/>
            </w:tcBorders>
            <w:tcMar>
              <w:top w:w="80" w:type="dxa"/>
              <w:left w:w="120" w:type="dxa"/>
              <w:bottom w:w="80" w:type="dxa"/>
              <w:right w:w="120" w:type="dxa"/>
            </w:tcMar>
            <w:vAlign w:val="center"/>
          </w:tcPr>
          <w:p w14:paraId="66A8FDE7" w14:textId="77777777" w:rsidR="006F5A2C" w:rsidRDefault="00E05BCE">
            <w:pPr>
              <w:pStyle w:val="MdTableCell"/>
            </w:pPr>
            <w:r>
              <w:rPr>
                <w:u w:val="single"/>
              </w:rPr>
              <w:t>JSONB</w:t>
            </w:r>
          </w:p>
        </w:tc>
        <w:tc>
          <w:tcPr>
            <w:tcW w:w="0" w:type="auto"/>
            <w:tcBorders>
              <w:bottom w:val="single" w:sz="4" w:space="0" w:color="E1E4E8"/>
            </w:tcBorders>
            <w:tcMar>
              <w:top w:w="80" w:type="dxa"/>
              <w:left w:w="120" w:type="dxa"/>
              <w:bottom w:w="80" w:type="dxa"/>
              <w:right w:w="120" w:type="dxa"/>
            </w:tcMar>
            <w:vAlign w:val="center"/>
          </w:tcPr>
          <w:p w14:paraId="7C2168B2" w14:textId="77777777" w:rsidR="006F5A2C" w:rsidRDefault="006F5A2C">
            <w:pPr>
              <w:pStyle w:val="MdTableCell"/>
            </w:pPr>
          </w:p>
        </w:tc>
        <w:tc>
          <w:tcPr>
            <w:tcW w:w="0" w:type="auto"/>
            <w:tcBorders>
              <w:bottom w:val="single" w:sz="4" w:space="0" w:color="E1E4E8"/>
            </w:tcBorders>
            <w:tcMar>
              <w:top w:w="80" w:type="dxa"/>
              <w:left w:w="120" w:type="dxa"/>
              <w:bottom w:w="80" w:type="dxa"/>
              <w:right w:w="120" w:type="dxa"/>
            </w:tcMar>
            <w:vAlign w:val="center"/>
          </w:tcPr>
          <w:p w14:paraId="28BA7671" w14:textId="77777777" w:rsidR="006F5A2C" w:rsidRDefault="00E05BCE">
            <w:pPr>
              <w:pStyle w:val="MdTableCell"/>
            </w:pPr>
            <w:r>
              <w:t>JSON array of available add-on services.</w:t>
            </w:r>
          </w:p>
        </w:tc>
      </w:tr>
    </w:tbl>
    <w:p w14:paraId="0BEAE4E3" w14:textId="77777777" w:rsidR="006F5A2C" w:rsidRDefault="00E05BCE">
      <w:pPr>
        <w:pStyle w:val="MdHeading3"/>
      </w:pPr>
      <w:r>
        <w:t>3.5. Bookings Table</w:t>
      </w:r>
    </w:p>
    <w:p w14:paraId="4D5B8832" w14:textId="77777777" w:rsidR="006F5A2C" w:rsidRDefault="00E05BCE">
      <w:pPr>
        <w:pStyle w:val="MdParagraph"/>
      </w:pPr>
      <w:r>
        <w:t>Stores information about each booking.</w:t>
      </w:r>
    </w:p>
    <w:p w14:paraId="4B84B4B0"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89"/>
        <w:gridCol w:w="1680"/>
        <w:gridCol w:w="3157"/>
        <w:gridCol w:w="2600"/>
      </w:tblGrid>
      <w:tr w:rsidR="006F5A2C" w14:paraId="519EFB0F"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D14AB90" w14:textId="77777777" w:rsidR="006F5A2C" w:rsidRDefault="00E05BCE">
            <w:pPr>
              <w:pStyle w:val="MdTableHeader"/>
            </w:pPr>
            <w:r>
              <w:t>Column Name</w:t>
            </w:r>
          </w:p>
        </w:tc>
        <w:tc>
          <w:tcPr>
            <w:tcW w:w="0" w:type="auto"/>
            <w:tcMar>
              <w:top w:w="100" w:type="dxa"/>
              <w:left w:w="120" w:type="dxa"/>
              <w:bottom w:w="100" w:type="dxa"/>
              <w:right w:w="120" w:type="dxa"/>
            </w:tcMar>
            <w:vAlign w:val="center"/>
          </w:tcPr>
          <w:p w14:paraId="5D06952B" w14:textId="77777777" w:rsidR="006F5A2C" w:rsidRDefault="00E05BCE">
            <w:pPr>
              <w:pStyle w:val="MdTableHeader"/>
            </w:pPr>
            <w:r>
              <w:t>Data Type</w:t>
            </w:r>
          </w:p>
        </w:tc>
        <w:tc>
          <w:tcPr>
            <w:tcW w:w="0" w:type="auto"/>
            <w:tcMar>
              <w:top w:w="100" w:type="dxa"/>
              <w:left w:w="120" w:type="dxa"/>
              <w:bottom w:w="100" w:type="dxa"/>
              <w:right w:w="120" w:type="dxa"/>
            </w:tcMar>
            <w:vAlign w:val="center"/>
          </w:tcPr>
          <w:p w14:paraId="60957500" w14:textId="77777777" w:rsidR="006F5A2C" w:rsidRDefault="00E05BCE">
            <w:pPr>
              <w:pStyle w:val="MdTableHeader"/>
            </w:pPr>
            <w:r>
              <w:t>Constraints</w:t>
            </w:r>
          </w:p>
        </w:tc>
        <w:tc>
          <w:tcPr>
            <w:tcW w:w="0" w:type="auto"/>
            <w:tcMar>
              <w:top w:w="100" w:type="dxa"/>
              <w:left w:w="120" w:type="dxa"/>
              <w:bottom w:w="100" w:type="dxa"/>
              <w:right w:w="120" w:type="dxa"/>
            </w:tcMar>
            <w:vAlign w:val="center"/>
          </w:tcPr>
          <w:p w14:paraId="60B66DCB" w14:textId="77777777" w:rsidR="006F5A2C" w:rsidRDefault="00E05BCE">
            <w:pPr>
              <w:pStyle w:val="MdTableHeader"/>
            </w:pPr>
            <w:r>
              <w:t>Description</w:t>
            </w:r>
          </w:p>
        </w:tc>
      </w:tr>
      <w:tr w:rsidR="006F5A2C" w14:paraId="70A57E6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B124105" w14:textId="77777777" w:rsidR="006F5A2C" w:rsidRDefault="00E05BCE">
            <w:pPr>
              <w:pStyle w:val="MdTableCell"/>
            </w:pPr>
            <w:r>
              <w:rPr>
                <w:u w:val="single"/>
              </w:rPr>
              <w:t>booking_id</w:t>
            </w:r>
          </w:p>
        </w:tc>
        <w:tc>
          <w:tcPr>
            <w:tcW w:w="0" w:type="auto"/>
            <w:tcMar>
              <w:top w:w="80" w:type="dxa"/>
              <w:left w:w="120" w:type="dxa"/>
              <w:bottom w:w="80" w:type="dxa"/>
              <w:right w:w="120" w:type="dxa"/>
            </w:tcMar>
            <w:vAlign w:val="center"/>
          </w:tcPr>
          <w:p w14:paraId="66553D19"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6F15D194" w14:textId="77777777" w:rsidR="006F5A2C" w:rsidRDefault="00E05BCE">
            <w:pPr>
              <w:pStyle w:val="MdTableCell"/>
            </w:pPr>
            <w:r>
              <w:rPr>
                <w:u w:val="single"/>
              </w:rPr>
              <w:t>PRIMARY KEY</w:t>
            </w:r>
          </w:p>
        </w:tc>
        <w:tc>
          <w:tcPr>
            <w:tcW w:w="0" w:type="auto"/>
            <w:tcMar>
              <w:top w:w="80" w:type="dxa"/>
              <w:left w:w="120" w:type="dxa"/>
              <w:bottom w:w="80" w:type="dxa"/>
              <w:right w:w="120" w:type="dxa"/>
            </w:tcMar>
            <w:vAlign w:val="center"/>
          </w:tcPr>
          <w:p w14:paraId="33161161" w14:textId="77777777" w:rsidR="006F5A2C" w:rsidRDefault="00E05BCE">
            <w:pPr>
              <w:pStyle w:val="MdTableCell"/>
            </w:pPr>
            <w:r>
              <w:t>Unique identifier for the booking.</w:t>
            </w:r>
          </w:p>
        </w:tc>
      </w:tr>
      <w:tr w:rsidR="006F5A2C" w14:paraId="7FC3599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EEBF76" w14:textId="77777777" w:rsidR="006F5A2C" w:rsidRDefault="00E05BCE">
            <w:pPr>
              <w:pStyle w:val="MdTableCell"/>
            </w:pPr>
            <w:r>
              <w:rPr>
                <w:u w:val="single"/>
              </w:rPr>
              <w:t>customer_id</w:t>
            </w:r>
          </w:p>
        </w:tc>
        <w:tc>
          <w:tcPr>
            <w:tcW w:w="0" w:type="auto"/>
            <w:tcMar>
              <w:top w:w="80" w:type="dxa"/>
              <w:left w:w="120" w:type="dxa"/>
              <w:bottom w:w="80" w:type="dxa"/>
              <w:right w:w="120" w:type="dxa"/>
            </w:tcMar>
            <w:vAlign w:val="center"/>
          </w:tcPr>
          <w:p w14:paraId="3D33D262"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081ABC24" w14:textId="77777777" w:rsidR="006F5A2C" w:rsidRDefault="00E05BCE">
            <w:pPr>
              <w:pStyle w:val="MdTableCell"/>
            </w:pPr>
            <w:r>
              <w:rPr>
                <w:u w:val="single"/>
              </w:rPr>
              <w:t>REFERENCES Customers(customer_id)</w:t>
            </w:r>
          </w:p>
        </w:tc>
        <w:tc>
          <w:tcPr>
            <w:tcW w:w="0" w:type="auto"/>
            <w:tcMar>
              <w:top w:w="80" w:type="dxa"/>
              <w:left w:w="120" w:type="dxa"/>
              <w:bottom w:w="80" w:type="dxa"/>
              <w:right w:w="120" w:type="dxa"/>
            </w:tcMar>
            <w:vAlign w:val="center"/>
          </w:tcPr>
          <w:p w14:paraId="04B06FF2" w14:textId="77777777" w:rsidR="006F5A2C" w:rsidRDefault="00E05BCE">
            <w:pPr>
              <w:pStyle w:val="MdTableCell"/>
            </w:pPr>
            <w:r>
              <w:t>Foreign key to the Customers table.</w:t>
            </w:r>
          </w:p>
        </w:tc>
      </w:tr>
      <w:tr w:rsidR="006F5A2C" w14:paraId="7024A1C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45135C0" w14:textId="77777777" w:rsidR="006F5A2C" w:rsidRDefault="00E05BCE">
            <w:pPr>
              <w:pStyle w:val="MdTableCell"/>
            </w:pPr>
            <w:r>
              <w:rPr>
                <w:u w:val="single"/>
              </w:rPr>
              <w:t>pujari_id</w:t>
            </w:r>
          </w:p>
        </w:tc>
        <w:tc>
          <w:tcPr>
            <w:tcW w:w="0" w:type="auto"/>
            <w:tcMar>
              <w:top w:w="80" w:type="dxa"/>
              <w:left w:w="120" w:type="dxa"/>
              <w:bottom w:w="80" w:type="dxa"/>
              <w:right w:w="120" w:type="dxa"/>
            </w:tcMar>
            <w:vAlign w:val="center"/>
          </w:tcPr>
          <w:p w14:paraId="3A87C145"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050E4897" w14:textId="77777777" w:rsidR="006F5A2C" w:rsidRDefault="00E05BCE">
            <w:pPr>
              <w:pStyle w:val="MdTableCell"/>
            </w:pPr>
            <w:r>
              <w:rPr>
                <w:u w:val="single"/>
              </w:rPr>
              <w:t>REFERENCES Pujaris(pujari_id)</w:t>
            </w:r>
          </w:p>
        </w:tc>
        <w:tc>
          <w:tcPr>
            <w:tcW w:w="0" w:type="auto"/>
            <w:tcMar>
              <w:top w:w="80" w:type="dxa"/>
              <w:left w:w="120" w:type="dxa"/>
              <w:bottom w:w="80" w:type="dxa"/>
              <w:right w:w="120" w:type="dxa"/>
            </w:tcMar>
            <w:vAlign w:val="center"/>
          </w:tcPr>
          <w:p w14:paraId="10037823" w14:textId="77777777" w:rsidR="006F5A2C" w:rsidRDefault="00E05BCE">
            <w:pPr>
              <w:pStyle w:val="MdTableCell"/>
            </w:pPr>
            <w:r>
              <w:t>Foreign key to the Pujaris table.</w:t>
            </w:r>
          </w:p>
        </w:tc>
      </w:tr>
      <w:tr w:rsidR="006F5A2C" w14:paraId="7C1A841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5FC2BC" w14:textId="77777777" w:rsidR="006F5A2C" w:rsidRDefault="00E05BCE">
            <w:pPr>
              <w:pStyle w:val="MdTableCell"/>
            </w:pPr>
            <w:r>
              <w:rPr>
                <w:u w:val="single"/>
              </w:rPr>
              <w:t>service_id</w:t>
            </w:r>
          </w:p>
        </w:tc>
        <w:tc>
          <w:tcPr>
            <w:tcW w:w="0" w:type="auto"/>
            <w:tcMar>
              <w:top w:w="80" w:type="dxa"/>
              <w:left w:w="120" w:type="dxa"/>
              <w:bottom w:w="80" w:type="dxa"/>
              <w:right w:w="120" w:type="dxa"/>
            </w:tcMar>
            <w:vAlign w:val="center"/>
          </w:tcPr>
          <w:p w14:paraId="1CBE85FC"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5426C64C" w14:textId="77777777" w:rsidR="006F5A2C" w:rsidRDefault="00E05BCE">
            <w:pPr>
              <w:pStyle w:val="MdTableCell"/>
            </w:pPr>
            <w:r>
              <w:rPr>
                <w:u w:val="single"/>
              </w:rPr>
              <w:t>REFERENCES Services(service_id)</w:t>
            </w:r>
          </w:p>
        </w:tc>
        <w:tc>
          <w:tcPr>
            <w:tcW w:w="0" w:type="auto"/>
            <w:tcMar>
              <w:top w:w="80" w:type="dxa"/>
              <w:left w:w="120" w:type="dxa"/>
              <w:bottom w:w="80" w:type="dxa"/>
              <w:right w:w="120" w:type="dxa"/>
            </w:tcMar>
            <w:vAlign w:val="center"/>
          </w:tcPr>
          <w:p w14:paraId="6E9242D3" w14:textId="77777777" w:rsidR="006F5A2C" w:rsidRDefault="00E05BCE">
            <w:pPr>
              <w:pStyle w:val="MdTableCell"/>
            </w:pPr>
            <w:r>
              <w:t>Foreign key to the Services table.</w:t>
            </w:r>
          </w:p>
        </w:tc>
      </w:tr>
      <w:tr w:rsidR="006F5A2C" w14:paraId="76BC36D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04A9F0E" w14:textId="77777777" w:rsidR="006F5A2C" w:rsidRDefault="00E05BCE">
            <w:pPr>
              <w:pStyle w:val="MdTableCell"/>
            </w:pPr>
            <w:r>
              <w:rPr>
                <w:u w:val="single"/>
              </w:rPr>
              <w:t>booking_status</w:t>
            </w:r>
          </w:p>
        </w:tc>
        <w:tc>
          <w:tcPr>
            <w:tcW w:w="0" w:type="auto"/>
            <w:tcMar>
              <w:top w:w="80" w:type="dxa"/>
              <w:left w:w="120" w:type="dxa"/>
              <w:bottom w:w="80" w:type="dxa"/>
              <w:right w:w="120" w:type="dxa"/>
            </w:tcMar>
            <w:vAlign w:val="center"/>
          </w:tcPr>
          <w:p w14:paraId="69C4AC2F" w14:textId="77777777" w:rsidR="006F5A2C" w:rsidRDefault="00E05BCE">
            <w:pPr>
              <w:pStyle w:val="MdTableCell"/>
            </w:pPr>
            <w:r>
              <w:rPr>
                <w:u w:val="single"/>
              </w:rPr>
              <w:t>VARCHAR(20)</w:t>
            </w:r>
          </w:p>
        </w:tc>
        <w:tc>
          <w:tcPr>
            <w:tcW w:w="0" w:type="auto"/>
            <w:tcMar>
              <w:top w:w="80" w:type="dxa"/>
              <w:left w:w="120" w:type="dxa"/>
              <w:bottom w:w="80" w:type="dxa"/>
              <w:right w:w="120" w:type="dxa"/>
            </w:tcMar>
            <w:vAlign w:val="center"/>
          </w:tcPr>
          <w:p w14:paraId="390E6795" w14:textId="77777777" w:rsidR="006F5A2C" w:rsidRDefault="00E05BCE">
            <w:pPr>
              <w:pStyle w:val="MdTableCell"/>
            </w:pPr>
            <w:r>
              <w:rPr>
                <w:u w:val="single"/>
              </w:rPr>
              <w:t>DEFAULT 'Pending'</w:t>
            </w:r>
          </w:p>
        </w:tc>
        <w:tc>
          <w:tcPr>
            <w:tcW w:w="0" w:type="auto"/>
            <w:tcMar>
              <w:top w:w="80" w:type="dxa"/>
              <w:left w:w="120" w:type="dxa"/>
              <w:bottom w:w="80" w:type="dxa"/>
              <w:right w:w="120" w:type="dxa"/>
            </w:tcMar>
            <w:vAlign w:val="center"/>
          </w:tcPr>
          <w:p w14:paraId="78A8972B" w14:textId="77777777" w:rsidR="006F5A2C" w:rsidRDefault="00E05BCE">
            <w:pPr>
              <w:pStyle w:val="MdTableCell"/>
            </w:pPr>
            <w:r>
              <w:t>Status of the booking.</w:t>
            </w:r>
          </w:p>
        </w:tc>
      </w:tr>
      <w:tr w:rsidR="006F5A2C" w14:paraId="02C5C4F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D91D238" w14:textId="77777777" w:rsidR="006F5A2C" w:rsidRDefault="00E05BCE">
            <w:pPr>
              <w:pStyle w:val="MdTableCell"/>
            </w:pPr>
            <w:r>
              <w:rPr>
                <w:u w:val="single"/>
              </w:rPr>
              <w:t>service_date</w:t>
            </w:r>
          </w:p>
        </w:tc>
        <w:tc>
          <w:tcPr>
            <w:tcW w:w="0" w:type="auto"/>
            <w:tcMar>
              <w:top w:w="80" w:type="dxa"/>
              <w:left w:w="120" w:type="dxa"/>
              <w:bottom w:w="80" w:type="dxa"/>
              <w:right w:w="120" w:type="dxa"/>
            </w:tcMar>
            <w:vAlign w:val="center"/>
          </w:tcPr>
          <w:p w14:paraId="4E3A73A7" w14:textId="77777777" w:rsidR="006F5A2C" w:rsidRDefault="00E05BCE">
            <w:pPr>
              <w:pStyle w:val="MdTableCell"/>
            </w:pPr>
            <w:r>
              <w:rPr>
                <w:u w:val="single"/>
              </w:rPr>
              <w:t>DATE</w:t>
            </w:r>
          </w:p>
        </w:tc>
        <w:tc>
          <w:tcPr>
            <w:tcW w:w="0" w:type="auto"/>
            <w:tcMar>
              <w:top w:w="80" w:type="dxa"/>
              <w:left w:w="120" w:type="dxa"/>
              <w:bottom w:w="80" w:type="dxa"/>
              <w:right w:w="120" w:type="dxa"/>
            </w:tcMar>
            <w:vAlign w:val="center"/>
          </w:tcPr>
          <w:p w14:paraId="3373A82F"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7707D6BB" w14:textId="77777777" w:rsidR="006F5A2C" w:rsidRDefault="00E05BCE">
            <w:pPr>
              <w:pStyle w:val="MdTableCell"/>
            </w:pPr>
            <w:r>
              <w:t>Date of the service.</w:t>
            </w:r>
          </w:p>
        </w:tc>
      </w:tr>
      <w:tr w:rsidR="006F5A2C" w14:paraId="49D5AFE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21E2F6" w14:textId="77777777" w:rsidR="006F5A2C" w:rsidRDefault="00E05BCE">
            <w:pPr>
              <w:pStyle w:val="MdTableCell"/>
            </w:pPr>
            <w:r>
              <w:rPr>
                <w:u w:val="single"/>
              </w:rPr>
              <w:t>service_time</w:t>
            </w:r>
          </w:p>
        </w:tc>
        <w:tc>
          <w:tcPr>
            <w:tcW w:w="0" w:type="auto"/>
            <w:tcMar>
              <w:top w:w="80" w:type="dxa"/>
              <w:left w:w="120" w:type="dxa"/>
              <w:bottom w:w="80" w:type="dxa"/>
              <w:right w:w="120" w:type="dxa"/>
            </w:tcMar>
            <w:vAlign w:val="center"/>
          </w:tcPr>
          <w:p w14:paraId="470CF027" w14:textId="77777777" w:rsidR="006F5A2C" w:rsidRDefault="00E05BCE">
            <w:pPr>
              <w:pStyle w:val="MdTableCell"/>
            </w:pPr>
            <w:r>
              <w:rPr>
                <w:u w:val="single"/>
              </w:rPr>
              <w:t>TIME</w:t>
            </w:r>
          </w:p>
        </w:tc>
        <w:tc>
          <w:tcPr>
            <w:tcW w:w="0" w:type="auto"/>
            <w:tcMar>
              <w:top w:w="80" w:type="dxa"/>
              <w:left w:w="120" w:type="dxa"/>
              <w:bottom w:w="80" w:type="dxa"/>
              <w:right w:w="120" w:type="dxa"/>
            </w:tcMar>
            <w:vAlign w:val="center"/>
          </w:tcPr>
          <w:p w14:paraId="5665F171"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1FEC5DC2" w14:textId="77777777" w:rsidR="006F5A2C" w:rsidRDefault="00E05BCE">
            <w:pPr>
              <w:pStyle w:val="MdTableCell"/>
            </w:pPr>
            <w:r>
              <w:t>Time of the service.</w:t>
            </w:r>
          </w:p>
        </w:tc>
      </w:tr>
      <w:tr w:rsidR="006F5A2C" w14:paraId="1AA77BB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5CABF69" w14:textId="77777777" w:rsidR="006F5A2C" w:rsidRDefault="00E05BCE">
            <w:pPr>
              <w:pStyle w:val="MdTableCell"/>
            </w:pPr>
            <w:r>
              <w:rPr>
                <w:u w:val="single"/>
              </w:rPr>
              <w:t>service_location</w:t>
            </w:r>
          </w:p>
        </w:tc>
        <w:tc>
          <w:tcPr>
            <w:tcW w:w="0" w:type="auto"/>
            <w:tcMar>
              <w:top w:w="80" w:type="dxa"/>
              <w:left w:w="120" w:type="dxa"/>
              <w:bottom w:w="80" w:type="dxa"/>
              <w:right w:w="120" w:type="dxa"/>
            </w:tcMar>
            <w:vAlign w:val="center"/>
          </w:tcPr>
          <w:p w14:paraId="6E1DEE57" w14:textId="77777777" w:rsidR="006F5A2C" w:rsidRDefault="00E05BCE">
            <w:pPr>
              <w:pStyle w:val="MdTableCell"/>
            </w:pPr>
            <w:r>
              <w:rPr>
                <w:u w:val="single"/>
              </w:rPr>
              <w:t>TEXT</w:t>
            </w:r>
          </w:p>
        </w:tc>
        <w:tc>
          <w:tcPr>
            <w:tcW w:w="0" w:type="auto"/>
            <w:tcMar>
              <w:top w:w="80" w:type="dxa"/>
              <w:left w:w="120" w:type="dxa"/>
              <w:bottom w:w="80" w:type="dxa"/>
              <w:right w:w="120" w:type="dxa"/>
            </w:tcMar>
            <w:vAlign w:val="center"/>
          </w:tcPr>
          <w:p w14:paraId="0D4D7F96"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71245A42" w14:textId="77777777" w:rsidR="006F5A2C" w:rsidRDefault="00E05BCE">
            <w:pPr>
              <w:pStyle w:val="MdTableCell"/>
            </w:pPr>
            <w:r>
              <w:t>Location of the service.</w:t>
            </w:r>
          </w:p>
        </w:tc>
      </w:tr>
      <w:tr w:rsidR="006F5A2C" w14:paraId="090D839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428209" w14:textId="77777777" w:rsidR="006F5A2C" w:rsidRDefault="00E05BCE">
            <w:pPr>
              <w:pStyle w:val="MdTableCell"/>
            </w:pPr>
            <w:r>
              <w:rPr>
                <w:u w:val="single"/>
              </w:rPr>
              <w:t>total_amount</w:t>
            </w:r>
          </w:p>
        </w:tc>
        <w:tc>
          <w:tcPr>
            <w:tcW w:w="0" w:type="auto"/>
            <w:tcMar>
              <w:top w:w="80" w:type="dxa"/>
              <w:left w:w="120" w:type="dxa"/>
              <w:bottom w:w="80" w:type="dxa"/>
              <w:right w:w="120" w:type="dxa"/>
            </w:tcMar>
            <w:vAlign w:val="center"/>
          </w:tcPr>
          <w:p w14:paraId="60836996" w14:textId="77777777" w:rsidR="006F5A2C" w:rsidRDefault="00E05BCE">
            <w:pPr>
              <w:pStyle w:val="MdTableCell"/>
            </w:pPr>
            <w:r>
              <w:rPr>
                <w:u w:val="single"/>
              </w:rPr>
              <w:t>NUMERIC(10, 2)</w:t>
            </w:r>
          </w:p>
        </w:tc>
        <w:tc>
          <w:tcPr>
            <w:tcW w:w="0" w:type="auto"/>
            <w:tcMar>
              <w:top w:w="80" w:type="dxa"/>
              <w:left w:w="120" w:type="dxa"/>
              <w:bottom w:w="80" w:type="dxa"/>
              <w:right w:w="120" w:type="dxa"/>
            </w:tcMar>
            <w:vAlign w:val="center"/>
          </w:tcPr>
          <w:p w14:paraId="2C7682EC"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598972FF" w14:textId="77777777" w:rsidR="006F5A2C" w:rsidRDefault="00E05BCE">
            <w:pPr>
              <w:pStyle w:val="MdTableCell"/>
            </w:pPr>
            <w:r>
              <w:t>Total amount paid for the booking.</w:t>
            </w:r>
          </w:p>
        </w:tc>
      </w:tr>
      <w:tr w:rsidR="006F5A2C" w14:paraId="5E6FD28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7F1C36" w14:textId="77777777" w:rsidR="006F5A2C" w:rsidRDefault="00E05BCE">
            <w:pPr>
              <w:pStyle w:val="MdTableCell"/>
            </w:pPr>
            <w:r>
              <w:rPr>
                <w:u w:val="single"/>
              </w:rPr>
              <w:t>platform_fee</w:t>
            </w:r>
          </w:p>
        </w:tc>
        <w:tc>
          <w:tcPr>
            <w:tcW w:w="0" w:type="auto"/>
            <w:tcMar>
              <w:top w:w="80" w:type="dxa"/>
              <w:left w:w="120" w:type="dxa"/>
              <w:bottom w:w="80" w:type="dxa"/>
              <w:right w:w="120" w:type="dxa"/>
            </w:tcMar>
            <w:vAlign w:val="center"/>
          </w:tcPr>
          <w:p w14:paraId="356A3F53" w14:textId="77777777" w:rsidR="006F5A2C" w:rsidRDefault="00E05BCE">
            <w:pPr>
              <w:pStyle w:val="MdTableCell"/>
            </w:pPr>
            <w:r>
              <w:rPr>
                <w:u w:val="single"/>
              </w:rPr>
              <w:t>NUMERIC(10, 2)</w:t>
            </w:r>
          </w:p>
        </w:tc>
        <w:tc>
          <w:tcPr>
            <w:tcW w:w="0" w:type="auto"/>
            <w:tcMar>
              <w:top w:w="80" w:type="dxa"/>
              <w:left w:w="120" w:type="dxa"/>
              <w:bottom w:w="80" w:type="dxa"/>
              <w:right w:w="120" w:type="dxa"/>
            </w:tcMar>
            <w:vAlign w:val="center"/>
          </w:tcPr>
          <w:p w14:paraId="480C28B8"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15830552" w14:textId="77777777" w:rsidR="006F5A2C" w:rsidRDefault="00E05BCE">
            <w:pPr>
              <w:pStyle w:val="MdTableCell"/>
            </w:pPr>
            <w:r>
              <w:t>Platform commission fee.</w:t>
            </w:r>
          </w:p>
        </w:tc>
      </w:tr>
      <w:tr w:rsidR="006F5A2C" w14:paraId="7EC737F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2ECB102" w14:textId="77777777" w:rsidR="006F5A2C" w:rsidRDefault="00E05BCE">
            <w:pPr>
              <w:pStyle w:val="MdTableCell"/>
            </w:pPr>
            <w:r>
              <w:rPr>
                <w:u w:val="single"/>
              </w:rPr>
              <w:t>created_at</w:t>
            </w:r>
          </w:p>
        </w:tc>
        <w:tc>
          <w:tcPr>
            <w:tcW w:w="0" w:type="auto"/>
            <w:tcBorders>
              <w:bottom w:val="single" w:sz="4" w:space="0" w:color="E1E4E8"/>
            </w:tcBorders>
            <w:tcMar>
              <w:top w:w="80" w:type="dxa"/>
              <w:left w:w="120" w:type="dxa"/>
              <w:bottom w:w="80" w:type="dxa"/>
              <w:right w:w="120" w:type="dxa"/>
            </w:tcMar>
            <w:vAlign w:val="center"/>
          </w:tcPr>
          <w:p w14:paraId="4D4F4808" w14:textId="77777777" w:rsidR="006F5A2C" w:rsidRDefault="00E05BCE">
            <w:pPr>
              <w:pStyle w:val="MdTableCell"/>
            </w:pPr>
            <w:r>
              <w:rPr>
                <w:u w:val="single"/>
              </w:rPr>
              <w:t>TIMESTAMPTZ</w:t>
            </w:r>
          </w:p>
        </w:tc>
        <w:tc>
          <w:tcPr>
            <w:tcW w:w="0" w:type="auto"/>
            <w:tcBorders>
              <w:bottom w:val="single" w:sz="4" w:space="0" w:color="E1E4E8"/>
            </w:tcBorders>
            <w:tcMar>
              <w:top w:w="80" w:type="dxa"/>
              <w:left w:w="120" w:type="dxa"/>
              <w:bottom w:w="80" w:type="dxa"/>
              <w:right w:w="120" w:type="dxa"/>
            </w:tcMar>
            <w:vAlign w:val="center"/>
          </w:tcPr>
          <w:p w14:paraId="758B3E7C" w14:textId="77777777" w:rsidR="006F5A2C" w:rsidRDefault="00E05BCE">
            <w:pPr>
              <w:pStyle w:val="MdTableCell"/>
            </w:pPr>
            <w:r>
              <w:rPr>
                <w:u w:val="single"/>
              </w:rPr>
              <w:t>DEFAULT NOW()</w:t>
            </w:r>
          </w:p>
        </w:tc>
        <w:tc>
          <w:tcPr>
            <w:tcW w:w="0" w:type="auto"/>
            <w:tcBorders>
              <w:bottom w:val="single" w:sz="4" w:space="0" w:color="E1E4E8"/>
            </w:tcBorders>
            <w:tcMar>
              <w:top w:w="80" w:type="dxa"/>
              <w:left w:w="120" w:type="dxa"/>
              <w:bottom w:w="80" w:type="dxa"/>
              <w:right w:w="120" w:type="dxa"/>
            </w:tcMar>
            <w:vAlign w:val="center"/>
          </w:tcPr>
          <w:p w14:paraId="79E91B3F" w14:textId="77777777" w:rsidR="006F5A2C" w:rsidRDefault="00E05BCE">
            <w:pPr>
              <w:pStyle w:val="MdTableCell"/>
            </w:pPr>
            <w:r>
              <w:t>Timestamp of booking creation.</w:t>
            </w:r>
          </w:p>
        </w:tc>
      </w:tr>
    </w:tbl>
    <w:p w14:paraId="3BBC1212" w14:textId="77777777" w:rsidR="006F5A2C" w:rsidRDefault="00E05BCE">
      <w:pPr>
        <w:pStyle w:val="MdHeading3"/>
      </w:pPr>
      <w:r>
        <w:t>3.6. Payments Table</w:t>
      </w:r>
    </w:p>
    <w:p w14:paraId="390E0DB0" w14:textId="77777777" w:rsidR="006F5A2C" w:rsidRDefault="00E05BCE">
      <w:pPr>
        <w:pStyle w:val="MdParagraph"/>
      </w:pPr>
      <w:r>
        <w:t>Stores payment transaction details.</w:t>
      </w:r>
    </w:p>
    <w:p w14:paraId="6B2FE7E9"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95"/>
        <w:gridCol w:w="1679"/>
        <w:gridCol w:w="2862"/>
        <w:gridCol w:w="2790"/>
      </w:tblGrid>
      <w:tr w:rsidR="006F5A2C" w14:paraId="5AAC461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7E0C0B8" w14:textId="77777777" w:rsidR="006F5A2C" w:rsidRDefault="00E05BCE">
            <w:pPr>
              <w:pStyle w:val="MdTableHeader"/>
            </w:pPr>
            <w:r>
              <w:t>Column Name</w:t>
            </w:r>
          </w:p>
        </w:tc>
        <w:tc>
          <w:tcPr>
            <w:tcW w:w="0" w:type="auto"/>
            <w:tcMar>
              <w:top w:w="100" w:type="dxa"/>
              <w:left w:w="120" w:type="dxa"/>
              <w:bottom w:w="100" w:type="dxa"/>
              <w:right w:w="120" w:type="dxa"/>
            </w:tcMar>
            <w:vAlign w:val="center"/>
          </w:tcPr>
          <w:p w14:paraId="744E1C0C" w14:textId="77777777" w:rsidR="006F5A2C" w:rsidRDefault="00E05BCE">
            <w:pPr>
              <w:pStyle w:val="MdTableHeader"/>
            </w:pPr>
            <w:r>
              <w:t>Data Type</w:t>
            </w:r>
          </w:p>
        </w:tc>
        <w:tc>
          <w:tcPr>
            <w:tcW w:w="0" w:type="auto"/>
            <w:tcMar>
              <w:top w:w="100" w:type="dxa"/>
              <w:left w:w="120" w:type="dxa"/>
              <w:bottom w:w="100" w:type="dxa"/>
              <w:right w:w="120" w:type="dxa"/>
            </w:tcMar>
            <w:vAlign w:val="center"/>
          </w:tcPr>
          <w:p w14:paraId="7396E3F4" w14:textId="77777777" w:rsidR="006F5A2C" w:rsidRDefault="00E05BCE">
            <w:pPr>
              <w:pStyle w:val="MdTableHeader"/>
            </w:pPr>
            <w:r>
              <w:t>Constraints</w:t>
            </w:r>
          </w:p>
        </w:tc>
        <w:tc>
          <w:tcPr>
            <w:tcW w:w="0" w:type="auto"/>
            <w:tcMar>
              <w:top w:w="100" w:type="dxa"/>
              <w:left w:w="120" w:type="dxa"/>
              <w:bottom w:w="100" w:type="dxa"/>
              <w:right w:w="120" w:type="dxa"/>
            </w:tcMar>
            <w:vAlign w:val="center"/>
          </w:tcPr>
          <w:p w14:paraId="7EB4018C" w14:textId="77777777" w:rsidR="006F5A2C" w:rsidRDefault="00E05BCE">
            <w:pPr>
              <w:pStyle w:val="MdTableHeader"/>
            </w:pPr>
            <w:r>
              <w:t>Description</w:t>
            </w:r>
          </w:p>
        </w:tc>
      </w:tr>
      <w:tr w:rsidR="006F5A2C" w14:paraId="713759A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E094E9A" w14:textId="77777777" w:rsidR="006F5A2C" w:rsidRDefault="00E05BCE">
            <w:pPr>
              <w:pStyle w:val="MdTableCell"/>
            </w:pPr>
            <w:r>
              <w:rPr>
                <w:u w:val="single"/>
              </w:rPr>
              <w:t>payment_id</w:t>
            </w:r>
          </w:p>
        </w:tc>
        <w:tc>
          <w:tcPr>
            <w:tcW w:w="0" w:type="auto"/>
            <w:tcMar>
              <w:top w:w="80" w:type="dxa"/>
              <w:left w:w="120" w:type="dxa"/>
              <w:bottom w:w="80" w:type="dxa"/>
              <w:right w:w="120" w:type="dxa"/>
            </w:tcMar>
            <w:vAlign w:val="center"/>
          </w:tcPr>
          <w:p w14:paraId="66191B8C"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6C42AD23" w14:textId="77777777" w:rsidR="006F5A2C" w:rsidRDefault="00E05BCE">
            <w:pPr>
              <w:pStyle w:val="MdTableCell"/>
            </w:pPr>
            <w:r>
              <w:rPr>
                <w:u w:val="single"/>
              </w:rPr>
              <w:t>PRIMARY KEY</w:t>
            </w:r>
          </w:p>
        </w:tc>
        <w:tc>
          <w:tcPr>
            <w:tcW w:w="0" w:type="auto"/>
            <w:tcMar>
              <w:top w:w="80" w:type="dxa"/>
              <w:left w:w="120" w:type="dxa"/>
              <w:bottom w:w="80" w:type="dxa"/>
              <w:right w:w="120" w:type="dxa"/>
            </w:tcMar>
            <w:vAlign w:val="center"/>
          </w:tcPr>
          <w:p w14:paraId="54F90B67" w14:textId="77777777" w:rsidR="006F5A2C" w:rsidRDefault="00E05BCE">
            <w:pPr>
              <w:pStyle w:val="MdTableCell"/>
            </w:pPr>
            <w:r>
              <w:t>Unique identifier for the payment.</w:t>
            </w:r>
          </w:p>
        </w:tc>
      </w:tr>
      <w:tr w:rsidR="006F5A2C" w14:paraId="30695E4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76BFA4" w14:textId="77777777" w:rsidR="006F5A2C" w:rsidRDefault="00E05BCE">
            <w:pPr>
              <w:pStyle w:val="MdTableCell"/>
            </w:pPr>
            <w:r>
              <w:rPr>
                <w:u w:val="single"/>
              </w:rPr>
              <w:t>booking_id</w:t>
            </w:r>
          </w:p>
        </w:tc>
        <w:tc>
          <w:tcPr>
            <w:tcW w:w="0" w:type="auto"/>
            <w:tcMar>
              <w:top w:w="80" w:type="dxa"/>
              <w:left w:w="120" w:type="dxa"/>
              <w:bottom w:w="80" w:type="dxa"/>
              <w:right w:w="120" w:type="dxa"/>
            </w:tcMar>
            <w:vAlign w:val="center"/>
          </w:tcPr>
          <w:p w14:paraId="2DA2F954"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6043E401" w14:textId="77777777" w:rsidR="006F5A2C" w:rsidRDefault="00E05BCE">
            <w:pPr>
              <w:pStyle w:val="MdTableCell"/>
            </w:pPr>
            <w:r>
              <w:rPr>
                <w:u w:val="single"/>
              </w:rPr>
              <w:t>REFERENCES Bookings(booking_id)</w:t>
            </w:r>
          </w:p>
        </w:tc>
        <w:tc>
          <w:tcPr>
            <w:tcW w:w="0" w:type="auto"/>
            <w:tcMar>
              <w:top w:w="80" w:type="dxa"/>
              <w:left w:w="120" w:type="dxa"/>
              <w:bottom w:w="80" w:type="dxa"/>
              <w:right w:w="120" w:type="dxa"/>
            </w:tcMar>
            <w:vAlign w:val="center"/>
          </w:tcPr>
          <w:p w14:paraId="278EE80F" w14:textId="77777777" w:rsidR="006F5A2C" w:rsidRDefault="00E05BCE">
            <w:pPr>
              <w:pStyle w:val="MdTableCell"/>
            </w:pPr>
            <w:r>
              <w:t>Foreign key to the Bookings table.</w:t>
            </w:r>
          </w:p>
        </w:tc>
      </w:tr>
      <w:tr w:rsidR="006F5A2C" w14:paraId="2CAEEA4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532ABA" w14:textId="77777777" w:rsidR="006F5A2C" w:rsidRDefault="00E05BCE">
            <w:pPr>
              <w:pStyle w:val="MdTableCell"/>
            </w:pPr>
            <w:r>
              <w:rPr>
                <w:u w:val="single"/>
              </w:rPr>
              <w:t>amount</w:t>
            </w:r>
          </w:p>
        </w:tc>
        <w:tc>
          <w:tcPr>
            <w:tcW w:w="0" w:type="auto"/>
            <w:tcMar>
              <w:top w:w="80" w:type="dxa"/>
              <w:left w:w="120" w:type="dxa"/>
              <w:bottom w:w="80" w:type="dxa"/>
              <w:right w:w="120" w:type="dxa"/>
            </w:tcMar>
            <w:vAlign w:val="center"/>
          </w:tcPr>
          <w:p w14:paraId="729B0659" w14:textId="77777777" w:rsidR="006F5A2C" w:rsidRDefault="00E05BCE">
            <w:pPr>
              <w:pStyle w:val="MdTableCell"/>
            </w:pPr>
            <w:r>
              <w:rPr>
                <w:u w:val="single"/>
              </w:rPr>
              <w:t>NUMERIC(10, 2)</w:t>
            </w:r>
          </w:p>
        </w:tc>
        <w:tc>
          <w:tcPr>
            <w:tcW w:w="0" w:type="auto"/>
            <w:tcMar>
              <w:top w:w="80" w:type="dxa"/>
              <w:left w:w="120" w:type="dxa"/>
              <w:bottom w:w="80" w:type="dxa"/>
              <w:right w:w="120" w:type="dxa"/>
            </w:tcMar>
            <w:vAlign w:val="center"/>
          </w:tcPr>
          <w:p w14:paraId="404F69EF"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419FDB5A" w14:textId="77777777" w:rsidR="006F5A2C" w:rsidRDefault="00E05BCE">
            <w:pPr>
              <w:pStyle w:val="MdTableCell"/>
            </w:pPr>
            <w:r>
              <w:t>Payment amount.</w:t>
            </w:r>
          </w:p>
        </w:tc>
      </w:tr>
      <w:tr w:rsidR="006F5A2C" w14:paraId="491F87F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5DA24B" w14:textId="77777777" w:rsidR="006F5A2C" w:rsidRDefault="00E05BCE">
            <w:pPr>
              <w:pStyle w:val="MdTableCell"/>
            </w:pPr>
            <w:r>
              <w:rPr>
                <w:u w:val="single"/>
              </w:rPr>
              <w:t>payment_method</w:t>
            </w:r>
          </w:p>
        </w:tc>
        <w:tc>
          <w:tcPr>
            <w:tcW w:w="0" w:type="auto"/>
            <w:tcMar>
              <w:top w:w="80" w:type="dxa"/>
              <w:left w:w="120" w:type="dxa"/>
              <w:bottom w:w="80" w:type="dxa"/>
              <w:right w:w="120" w:type="dxa"/>
            </w:tcMar>
            <w:vAlign w:val="center"/>
          </w:tcPr>
          <w:p w14:paraId="1C27F98E" w14:textId="77777777" w:rsidR="006F5A2C" w:rsidRDefault="00E05BCE">
            <w:pPr>
              <w:pStyle w:val="MdTableCell"/>
            </w:pPr>
            <w:r>
              <w:rPr>
                <w:u w:val="single"/>
              </w:rPr>
              <w:t>VARCHAR(50)</w:t>
            </w:r>
          </w:p>
        </w:tc>
        <w:tc>
          <w:tcPr>
            <w:tcW w:w="0" w:type="auto"/>
            <w:tcMar>
              <w:top w:w="80" w:type="dxa"/>
              <w:left w:w="120" w:type="dxa"/>
              <w:bottom w:w="80" w:type="dxa"/>
              <w:right w:w="120" w:type="dxa"/>
            </w:tcMar>
            <w:vAlign w:val="center"/>
          </w:tcPr>
          <w:p w14:paraId="449D7C0D" w14:textId="77777777" w:rsidR="006F5A2C" w:rsidRDefault="006F5A2C">
            <w:pPr>
              <w:pStyle w:val="MdTableCell"/>
            </w:pPr>
          </w:p>
        </w:tc>
        <w:tc>
          <w:tcPr>
            <w:tcW w:w="0" w:type="auto"/>
            <w:tcMar>
              <w:top w:w="80" w:type="dxa"/>
              <w:left w:w="120" w:type="dxa"/>
              <w:bottom w:w="80" w:type="dxa"/>
              <w:right w:w="120" w:type="dxa"/>
            </w:tcMar>
            <w:vAlign w:val="center"/>
          </w:tcPr>
          <w:p w14:paraId="68ACD2CA" w14:textId="77777777" w:rsidR="006F5A2C" w:rsidRDefault="00E05BCE">
            <w:pPr>
              <w:pStyle w:val="MdTableCell"/>
            </w:pPr>
            <w:r>
              <w:t>Payment method used (e.g., UPI, Card).</w:t>
            </w:r>
          </w:p>
        </w:tc>
      </w:tr>
      <w:tr w:rsidR="006F5A2C" w14:paraId="123B627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9AF0C5B" w14:textId="77777777" w:rsidR="006F5A2C" w:rsidRDefault="00E05BCE">
            <w:pPr>
              <w:pStyle w:val="MdTableCell"/>
            </w:pPr>
            <w:r>
              <w:rPr>
                <w:u w:val="single"/>
              </w:rPr>
              <w:t>payment_gateway</w:t>
            </w:r>
          </w:p>
        </w:tc>
        <w:tc>
          <w:tcPr>
            <w:tcW w:w="0" w:type="auto"/>
            <w:tcMar>
              <w:top w:w="80" w:type="dxa"/>
              <w:left w:w="120" w:type="dxa"/>
              <w:bottom w:w="80" w:type="dxa"/>
              <w:right w:w="120" w:type="dxa"/>
            </w:tcMar>
            <w:vAlign w:val="center"/>
          </w:tcPr>
          <w:p w14:paraId="2B79D6CD" w14:textId="77777777" w:rsidR="006F5A2C" w:rsidRDefault="00E05BCE">
            <w:pPr>
              <w:pStyle w:val="MdTableCell"/>
            </w:pPr>
            <w:r>
              <w:rPr>
                <w:u w:val="single"/>
              </w:rPr>
              <w:t>VARCHAR(50)</w:t>
            </w:r>
          </w:p>
        </w:tc>
        <w:tc>
          <w:tcPr>
            <w:tcW w:w="0" w:type="auto"/>
            <w:tcMar>
              <w:top w:w="80" w:type="dxa"/>
              <w:left w:w="120" w:type="dxa"/>
              <w:bottom w:w="80" w:type="dxa"/>
              <w:right w:w="120" w:type="dxa"/>
            </w:tcMar>
            <w:vAlign w:val="center"/>
          </w:tcPr>
          <w:p w14:paraId="7C3244D8" w14:textId="77777777" w:rsidR="006F5A2C" w:rsidRDefault="006F5A2C">
            <w:pPr>
              <w:pStyle w:val="MdTableCell"/>
            </w:pPr>
          </w:p>
        </w:tc>
        <w:tc>
          <w:tcPr>
            <w:tcW w:w="0" w:type="auto"/>
            <w:tcMar>
              <w:top w:w="80" w:type="dxa"/>
              <w:left w:w="120" w:type="dxa"/>
              <w:bottom w:w="80" w:type="dxa"/>
              <w:right w:w="120" w:type="dxa"/>
            </w:tcMar>
            <w:vAlign w:val="center"/>
          </w:tcPr>
          <w:p w14:paraId="2F881286" w14:textId="77777777" w:rsidR="006F5A2C" w:rsidRDefault="00E05BCE">
            <w:pPr>
              <w:pStyle w:val="MdTableCell"/>
            </w:pPr>
            <w:r>
              <w:t>Payment gateway used (e.g., Razorpay).</w:t>
            </w:r>
          </w:p>
        </w:tc>
      </w:tr>
      <w:tr w:rsidR="006F5A2C" w14:paraId="74E15DB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B3E3E03" w14:textId="77777777" w:rsidR="006F5A2C" w:rsidRDefault="00E05BCE">
            <w:pPr>
              <w:pStyle w:val="MdTableCell"/>
            </w:pPr>
            <w:r>
              <w:rPr>
                <w:u w:val="single"/>
              </w:rPr>
              <w:t>transaction_id</w:t>
            </w:r>
          </w:p>
        </w:tc>
        <w:tc>
          <w:tcPr>
            <w:tcW w:w="0" w:type="auto"/>
            <w:tcMar>
              <w:top w:w="80" w:type="dxa"/>
              <w:left w:w="120" w:type="dxa"/>
              <w:bottom w:w="80" w:type="dxa"/>
              <w:right w:w="120" w:type="dxa"/>
            </w:tcMar>
            <w:vAlign w:val="center"/>
          </w:tcPr>
          <w:p w14:paraId="6DDDC271" w14:textId="77777777" w:rsidR="006F5A2C" w:rsidRDefault="00E05BCE">
            <w:pPr>
              <w:pStyle w:val="MdTableCell"/>
            </w:pPr>
            <w:r>
              <w:rPr>
                <w:u w:val="single"/>
              </w:rPr>
              <w:t>VARCHAR(255)</w:t>
            </w:r>
          </w:p>
        </w:tc>
        <w:tc>
          <w:tcPr>
            <w:tcW w:w="0" w:type="auto"/>
            <w:tcMar>
              <w:top w:w="80" w:type="dxa"/>
              <w:left w:w="120" w:type="dxa"/>
              <w:bottom w:w="80" w:type="dxa"/>
              <w:right w:w="120" w:type="dxa"/>
            </w:tcMar>
            <w:vAlign w:val="center"/>
          </w:tcPr>
          <w:p w14:paraId="6F796295" w14:textId="77777777" w:rsidR="006F5A2C" w:rsidRDefault="00E05BCE">
            <w:pPr>
              <w:pStyle w:val="MdTableCell"/>
            </w:pPr>
            <w:r>
              <w:rPr>
                <w:u w:val="single"/>
              </w:rPr>
              <w:t>UNIQUE</w:t>
            </w:r>
          </w:p>
        </w:tc>
        <w:tc>
          <w:tcPr>
            <w:tcW w:w="0" w:type="auto"/>
            <w:tcMar>
              <w:top w:w="80" w:type="dxa"/>
              <w:left w:w="120" w:type="dxa"/>
              <w:bottom w:w="80" w:type="dxa"/>
              <w:right w:w="120" w:type="dxa"/>
            </w:tcMar>
            <w:vAlign w:val="center"/>
          </w:tcPr>
          <w:p w14:paraId="1EC7DFCC" w14:textId="77777777" w:rsidR="006F5A2C" w:rsidRDefault="00E05BCE">
            <w:pPr>
              <w:pStyle w:val="MdTableCell"/>
            </w:pPr>
            <w:r>
              <w:t>Transaction ID from the payment gateway.</w:t>
            </w:r>
          </w:p>
        </w:tc>
      </w:tr>
      <w:tr w:rsidR="006F5A2C" w14:paraId="2FD4037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4D50FB3" w14:textId="77777777" w:rsidR="006F5A2C" w:rsidRDefault="00E05BCE">
            <w:pPr>
              <w:pStyle w:val="MdTableCell"/>
            </w:pPr>
            <w:r>
              <w:rPr>
                <w:u w:val="single"/>
              </w:rPr>
              <w:t>payment_status</w:t>
            </w:r>
          </w:p>
        </w:tc>
        <w:tc>
          <w:tcPr>
            <w:tcW w:w="0" w:type="auto"/>
            <w:tcMar>
              <w:top w:w="80" w:type="dxa"/>
              <w:left w:w="120" w:type="dxa"/>
              <w:bottom w:w="80" w:type="dxa"/>
              <w:right w:w="120" w:type="dxa"/>
            </w:tcMar>
            <w:vAlign w:val="center"/>
          </w:tcPr>
          <w:p w14:paraId="7CC7EDD0" w14:textId="77777777" w:rsidR="006F5A2C" w:rsidRDefault="00E05BCE">
            <w:pPr>
              <w:pStyle w:val="MdTableCell"/>
            </w:pPr>
            <w:r>
              <w:rPr>
                <w:u w:val="single"/>
              </w:rPr>
              <w:t>VARCHAR(20)</w:t>
            </w:r>
          </w:p>
        </w:tc>
        <w:tc>
          <w:tcPr>
            <w:tcW w:w="0" w:type="auto"/>
            <w:tcMar>
              <w:top w:w="80" w:type="dxa"/>
              <w:left w:w="120" w:type="dxa"/>
              <w:bottom w:w="80" w:type="dxa"/>
              <w:right w:w="120" w:type="dxa"/>
            </w:tcMar>
            <w:vAlign w:val="center"/>
          </w:tcPr>
          <w:p w14:paraId="1CFB2FB6" w14:textId="77777777" w:rsidR="006F5A2C" w:rsidRDefault="00E05BCE">
            <w:pPr>
              <w:pStyle w:val="MdTableCell"/>
            </w:pPr>
            <w:r>
              <w:rPr>
                <w:u w:val="single"/>
              </w:rPr>
              <w:t>DEFAULT 'Pending'</w:t>
            </w:r>
          </w:p>
        </w:tc>
        <w:tc>
          <w:tcPr>
            <w:tcW w:w="0" w:type="auto"/>
            <w:tcMar>
              <w:top w:w="80" w:type="dxa"/>
              <w:left w:w="120" w:type="dxa"/>
              <w:bottom w:w="80" w:type="dxa"/>
              <w:right w:w="120" w:type="dxa"/>
            </w:tcMar>
            <w:vAlign w:val="center"/>
          </w:tcPr>
          <w:p w14:paraId="6B622937" w14:textId="77777777" w:rsidR="006F5A2C" w:rsidRDefault="00E05BCE">
            <w:pPr>
              <w:pStyle w:val="MdTableCell"/>
            </w:pPr>
            <w:r>
              <w:t>Status of the payment.</w:t>
            </w:r>
          </w:p>
        </w:tc>
      </w:tr>
      <w:tr w:rsidR="006F5A2C" w14:paraId="26935DF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396AA73" w14:textId="77777777" w:rsidR="006F5A2C" w:rsidRDefault="00E05BCE">
            <w:pPr>
              <w:pStyle w:val="MdTableCell"/>
            </w:pPr>
            <w:r>
              <w:rPr>
                <w:u w:val="single"/>
              </w:rPr>
              <w:t>created_at</w:t>
            </w:r>
          </w:p>
        </w:tc>
        <w:tc>
          <w:tcPr>
            <w:tcW w:w="0" w:type="auto"/>
            <w:tcBorders>
              <w:bottom w:val="single" w:sz="4" w:space="0" w:color="E1E4E8"/>
            </w:tcBorders>
            <w:tcMar>
              <w:top w:w="80" w:type="dxa"/>
              <w:left w:w="120" w:type="dxa"/>
              <w:bottom w:w="80" w:type="dxa"/>
              <w:right w:w="120" w:type="dxa"/>
            </w:tcMar>
            <w:vAlign w:val="center"/>
          </w:tcPr>
          <w:p w14:paraId="7615E806" w14:textId="77777777" w:rsidR="006F5A2C" w:rsidRDefault="00E05BCE">
            <w:pPr>
              <w:pStyle w:val="MdTableCell"/>
            </w:pPr>
            <w:r>
              <w:rPr>
                <w:u w:val="single"/>
              </w:rPr>
              <w:t>TIMESTAMPTZ</w:t>
            </w:r>
          </w:p>
        </w:tc>
        <w:tc>
          <w:tcPr>
            <w:tcW w:w="0" w:type="auto"/>
            <w:tcBorders>
              <w:bottom w:val="single" w:sz="4" w:space="0" w:color="E1E4E8"/>
            </w:tcBorders>
            <w:tcMar>
              <w:top w:w="80" w:type="dxa"/>
              <w:left w:w="120" w:type="dxa"/>
              <w:bottom w:w="80" w:type="dxa"/>
              <w:right w:w="120" w:type="dxa"/>
            </w:tcMar>
            <w:vAlign w:val="center"/>
          </w:tcPr>
          <w:p w14:paraId="41731DC0" w14:textId="77777777" w:rsidR="006F5A2C" w:rsidRDefault="00E05BCE">
            <w:pPr>
              <w:pStyle w:val="MdTableCell"/>
            </w:pPr>
            <w:r>
              <w:rPr>
                <w:u w:val="single"/>
              </w:rPr>
              <w:t>DEFAULT NOW()</w:t>
            </w:r>
          </w:p>
        </w:tc>
        <w:tc>
          <w:tcPr>
            <w:tcW w:w="0" w:type="auto"/>
            <w:tcBorders>
              <w:bottom w:val="single" w:sz="4" w:space="0" w:color="E1E4E8"/>
            </w:tcBorders>
            <w:tcMar>
              <w:top w:w="80" w:type="dxa"/>
              <w:left w:w="120" w:type="dxa"/>
              <w:bottom w:w="80" w:type="dxa"/>
              <w:right w:w="120" w:type="dxa"/>
            </w:tcMar>
            <w:vAlign w:val="center"/>
          </w:tcPr>
          <w:p w14:paraId="7849140E" w14:textId="77777777" w:rsidR="006F5A2C" w:rsidRDefault="00E05BCE">
            <w:pPr>
              <w:pStyle w:val="MdTableCell"/>
            </w:pPr>
            <w:r>
              <w:t>Timestamp of the payment.</w:t>
            </w:r>
          </w:p>
        </w:tc>
      </w:tr>
    </w:tbl>
    <w:p w14:paraId="7E889063" w14:textId="77777777" w:rsidR="006F5A2C" w:rsidRDefault="00E05BCE">
      <w:pPr>
        <w:pStyle w:val="MdHeading2"/>
      </w:pPr>
      <w:r>
        <w:t>4. Relationships</w:t>
      </w:r>
    </w:p>
    <w:p w14:paraId="581826FD" w14:textId="77777777" w:rsidR="006F5A2C" w:rsidRDefault="00E05BCE">
      <w:pPr>
        <w:pStyle w:val="MdListItem"/>
        <w:numPr>
          <w:ilvl w:val="0"/>
          <w:numId w:val="2"/>
        </w:numPr>
      </w:pPr>
      <w:r>
        <w:rPr>
          <w:rStyle w:val="MdStrong"/>
        </w:rPr>
        <w:t>Users to Customers/Pujaris</w:t>
      </w:r>
      <w:r>
        <w:t>: One-to-One (A user can be either a customer or a pujari, but not both). This can be enforced with a trigger or at the application level.</w:t>
      </w:r>
    </w:p>
    <w:p w14:paraId="319CAFDF" w14:textId="77777777" w:rsidR="006F5A2C" w:rsidRDefault="00E05BCE">
      <w:pPr>
        <w:pStyle w:val="MdListItem"/>
        <w:numPr>
          <w:ilvl w:val="0"/>
          <w:numId w:val="2"/>
        </w:numPr>
      </w:pPr>
      <w:r>
        <w:rPr>
          <w:rStyle w:val="MdStrong"/>
        </w:rPr>
        <w:t>Customers/Pujaris to Bookings</w:t>
      </w:r>
      <w:r>
        <w:t>: One-to-Many (A customer or pujari can have multiple bookings).</w:t>
      </w:r>
    </w:p>
    <w:p w14:paraId="6313D06E" w14:textId="77777777" w:rsidR="006F5A2C" w:rsidRDefault="00E05BCE">
      <w:pPr>
        <w:pStyle w:val="MdListItem"/>
        <w:numPr>
          <w:ilvl w:val="0"/>
          <w:numId w:val="2"/>
        </w:numPr>
      </w:pPr>
      <w:r>
        <w:rPr>
          <w:rStyle w:val="MdStrong"/>
        </w:rPr>
        <w:t>Services to Bookings</w:t>
      </w:r>
      <w:r>
        <w:t>: One-to-Many (A service can be booked multiple times).</w:t>
      </w:r>
    </w:p>
    <w:p w14:paraId="0A3004AD" w14:textId="77777777" w:rsidR="006F5A2C" w:rsidRDefault="00E05BCE">
      <w:pPr>
        <w:pStyle w:val="MdListItem"/>
        <w:numPr>
          <w:ilvl w:val="0"/>
          <w:numId w:val="2"/>
        </w:numPr>
      </w:pPr>
      <w:r>
        <w:rPr>
          <w:rStyle w:val="MdStrong"/>
        </w:rPr>
        <w:t>Bookings to Payments</w:t>
      </w:r>
      <w:r>
        <w:t>: One-to-One (Each booking has one primary payment, though there could be refunds).</w:t>
      </w:r>
    </w:p>
    <w:p w14:paraId="6F3005DC" w14:textId="77777777" w:rsidR="006F5A2C" w:rsidRDefault="006F5A2C">
      <w:pPr>
        <w:pStyle w:val="MdSpace"/>
        <w:spacing w:after="60"/>
      </w:pPr>
    </w:p>
    <w:p w14:paraId="205DBEC9" w14:textId="77777777" w:rsidR="006F5A2C" w:rsidRDefault="00E05BCE">
      <w:pPr>
        <w:pStyle w:val="MdHeading2"/>
      </w:pPr>
      <w:r>
        <w:t>5. Indexes</w:t>
      </w:r>
    </w:p>
    <w:p w14:paraId="476CF438" w14:textId="77777777" w:rsidR="006F5A2C" w:rsidRDefault="00E05BCE">
      <w:pPr>
        <w:pStyle w:val="MdListItem"/>
        <w:numPr>
          <w:ilvl w:val="0"/>
          <w:numId w:val="2"/>
        </w:numPr>
      </w:pPr>
      <w:r>
        <w:rPr>
          <w:rStyle w:val="MdStrong"/>
        </w:rPr>
        <w:t>Primary Keys</w:t>
      </w:r>
      <w:r>
        <w:t>: Automatically indexed.</w:t>
      </w:r>
    </w:p>
    <w:p w14:paraId="39E1E1F5" w14:textId="77777777" w:rsidR="006F5A2C" w:rsidRDefault="00E05BCE">
      <w:pPr>
        <w:pStyle w:val="MdListItem"/>
        <w:numPr>
          <w:ilvl w:val="0"/>
          <w:numId w:val="2"/>
        </w:numPr>
      </w:pPr>
      <w:r>
        <w:rPr>
          <w:rStyle w:val="MdStrong"/>
        </w:rPr>
        <w:t>Foreign Keys</w:t>
      </w:r>
      <w:r>
        <w:t>: Indexes will be created on all foreign key columns (</w:t>
      </w:r>
      <w:r>
        <w:rPr>
          <w:u w:val="single"/>
        </w:rPr>
        <w:t>customer_id</w:t>
      </w:r>
      <w:r>
        <w:t xml:space="preserve">, </w:t>
      </w:r>
      <w:r>
        <w:rPr>
          <w:u w:val="single"/>
        </w:rPr>
        <w:t>pujari_id</w:t>
      </w:r>
      <w:r>
        <w:t xml:space="preserve">, </w:t>
      </w:r>
      <w:r>
        <w:rPr>
          <w:u w:val="single"/>
        </w:rPr>
        <w:t>service_id</w:t>
      </w:r>
      <w:r>
        <w:t xml:space="preserve">, </w:t>
      </w:r>
      <w:r>
        <w:rPr>
          <w:u w:val="single"/>
        </w:rPr>
        <w:t>booking_id</w:t>
      </w:r>
      <w:r>
        <w:t>) to speed up joins.</w:t>
      </w:r>
    </w:p>
    <w:p w14:paraId="29A65723" w14:textId="77777777" w:rsidR="006F5A2C" w:rsidRDefault="00E05BCE">
      <w:pPr>
        <w:pStyle w:val="MdListItem"/>
        <w:numPr>
          <w:ilvl w:val="0"/>
          <w:numId w:val="2"/>
        </w:numPr>
      </w:pPr>
      <w:r>
        <w:rPr>
          <w:rStyle w:val="MdStrong"/>
        </w:rPr>
        <w:t>Users Table</w:t>
      </w:r>
      <w:r>
        <w:t xml:space="preserve">: Indexes on </w:t>
      </w:r>
      <w:r>
        <w:rPr>
          <w:u w:val="single"/>
        </w:rPr>
        <w:t>email</w:t>
      </w:r>
      <w:r>
        <w:t xml:space="preserve"> and </w:t>
      </w:r>
      <w:r>
        <w:rPr>
          <w:u w:val="single"/>
        </w:rPr>
        <w:t>phone_number</w:t>
      </w:r>
      <w:r>
        <w:t xml:space="preserve"> for fast lookups during login and registration.</w:t>
      </w:r>
    </w:p>
    <w:p w14:paraId="6D69991A" w14:textId="77777777" w:rsidR="006F5A2C" w:rsidRDefault="00E05BCE">
      <w:pPr>
        <w:pStyle w:val="MdListItem"/>
        <w:numPr>
          <w:ilvl w:val="0"/>
          <w:numId w:val="2"/>
        </w:numPr>
      </w:pPr>
      <w:r>
        <w:rPr>
          <w:rStyle w:val="MdStrong"/>
        </w:rPr>
        <w:t>Bookings Table</w:t>
      </w:r>
      <w:r>
        <w:t xml:space="preserve">: Composite index on </w:t>
      </w:r>
      <w:r>
        <w:rPr>
          <w:u w:val="single"/>
        </w:rPr>
        <w:t>(customer_id, service_date)</w:t>
      </w:r>
      <w:r>
        <w:t xml:space="preserve"> and </w:t>
      </w:r>
      <w:r>
        <w:rPr>
          <w:u w:val="single"/>
        </w:rPr>
        <w:t>(pujari_id, service_date)</w:t>
      </w:r>
      <w:r>
        <w:t xml:space="preserve"> to quickly retrieve bookings for a user on a specific date.</w:t>
      </w:r>
    </w:p>
    <w:p w14:paraId="07236DEA" w14:textId="77777777" w:rsidR="006F5A2C" w:rsidRDefault="006F5A2C">
      <w:pPr>
        <w:pStyle w:val="MdSpace"/>
        <w:spacing w:after="60"/>
      </w:pPr>
    </w:p>
    <w:p w14:paraId="753C5A09" w14:textId="77777777" w:rsidR="006F5A2C" w:rsidRDefault="00E05BCE">
      <w:pPr>
        <w:pStyle w:val="MdHeading2"/>
      </w:pPr>
      <w:r>
        <w:t>6. Stored Procedures</w:t>
      </w:r>
    </w:p>
    <w:p w14:paraId="2756F5AB" w14:textId="77777777" w:rsidR="006F5A2C" w:rsidRDefault="00E05BCE">
      <w:pPr>
        <w:pStyle w:val="MdListItem"/>
        <w:numPr>
          <w:ilvl w:val="0"/>
          <w:numId w:val="2"/>
        </w:numPr>
      </w:pPr>
      <w:r>
        <w:rPr>
          <w:b/>
          <w:bCs/>
          <w:u w:val="single"/>
        </w:rPr>
        <w:t>create_booking(customer_id, service_id, ...)</w:t>
      </w:r>
      <w:r>
        <w:t xml:space="preserve">: A stored procedure to handle the creation of a booking, ensuring atomicity and data integrity. It would create records in the </w:t>
      </w:r>
      <w:r>
        <w:rPr>
          <w:u w:val="single"/>
        </w:rPr>
        <w:t>Bookings</w:t>
      </w:r>
      <w:r>
        <w:t xml:space="preserve"> and </w:t>
      </w:r>
      <w:r>
        <w:rPr>
          <w:u w:val="single"/>
        </w:rPr>
        <w:t>Payments</w:t>
      </w:r>
      <w:r>
        <w:t xml:space="preserve"> tables within a single transaction.</w:t>
      </w:r>
    </w:p>
    <w:p w14:paraId="4E1B7843" w14:textId="77777777" w:rsidR="006F5A2C" w:rsidRDefault="00E05BCE">
      <w:pPr>
        <w:pStyle w:val="MdListItem"/>
        <w:numPr>
          <w:ilvl w:val="0"/>
          <w:numId w:val="2"/>
        </w:numPr>
      </w:pPr>
      <w:r>
        <w:rPr>
          <w:b/>
          <w:bCs/>
          <w:u w:val="single"/>
        </w:rPr>
        <w:t>update_pujari_rating(pujari_id)</w:t>
      </w:r>
      <w:r>
        <w:t>: A stored procedure to recalculate and update the average rating of a pujari after a new rating is submitted.</w:t>
      </w:r>
    </w:p>
    <w:p w14:paraId="0EE185B3" w14:textId="77777777" w:rsidR="006F5A2C" w:rsidRDefault="006F5A2C">
      <w:pPr>
        <w:pStyle w:val="MdSpace"/>
        <w:spacing w:after="60"/>
      </w:pPr>
    </w:p>
    <w:p w14:paraId="7CD2D1F4" w14:textId="77777777" w:rsidR="006F5A2C" w:rsidRDefault="00E05BCE">
      <w:pPr>
        <w:pStyle w:val="MdHeading3"/>
      </w:pPr>
      <w:r>
        <w:t>3.7. Ratings Table</w:t>
      </w:r>
    </w:p>
    <w:p w14:paraId="3ECD8B1B" w14:textId="77777777" w:rsidR="006F5A2C" w:rsidRDefault="00E05BCE">
      <w:pPr>
        <w:pStyle w:val="MdParagraph"/>
      </w:pPr>
      <w:r>
        <w:t>Stores ratings and reviews for completed bookings.</w:t>
      </w:r>
    </w:p>
    <w:p w14:paraId="6E5E623F"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94"/>
        <w:gridCol w:w="1640"/>
        <w:gridCol w:w="2929"/>
        <w:gridCol w:w="2863"/>
      </w:tblGrid>
      <w:tr w:rsidR="006F5A2C" w14:paraId="5EB4ADA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5EC0A1E" w14:textId="77777777" w:rsidR="006F5A2C" w:rsidRDefault="00E05BCE">
            <w:pPr>
              <w:pStyle w:val="MdTableHeader"/>
            </w:pPr>
            <w:r>
              <w:t>Column Name</w:t>
            </w:r>
          </w:p>
        </w:tc>
        <w:tc>
          <w:tcPr>
            <w:tcW w:w="0" w:type="auto"/>
            <w:tcMar>
              <w:top w:w="100" w:type="dxa"/>
              <w:left w:w="120" w:type="dxa"/>
              <w:bottom w:w="100" w:type="dxa"/>
              <w:right w:w="120" w:type="dxa"/>
            </w:tcMar>
            <w:vAlign w:val="center"/>
          </w:tcPr>
          <w:p w14:paraId="3B4CE4B6" w14:textId="77777777" w:rsidR="006F5A2C" w:rsidRDefault="00E05BCE">
            <w:pPr>
              <w:pStyle w:val="MdTableHeader"/>
            </w:pPr>
            <w:r>
              <w:t>Data Type</w:t>
            </w:r>
          </w:p>
        </w:tc>
        <w:tc>
          <w:tcPr>
            <w:tcW w:w="0" w:type="auto"/>
            <w:tcMar>
              <w:top w:w="100" w:type="dxa"/>
              <w:left w:w="120" w:type="dxa"/>
              <w:bottom w:w="100" w:type="dxa"/>
              <w:right w:w="120" w:type="dxa"/>
            </w:tcMar>
            <w:vAlign w:val="center"/>
          </w:tcPr>
          <w:p w14:paraId="0FEEDC5B" w14:textId="77777777" w:rsidR="006F5A2C" w:rsidRDefault="00E05BCE">
            <w:pPr>
              <w:pStyle w:val="MdTableHeader"/>
            </w:pPr>
            <w:r>
              <w:t>Constraints</w:t>
            </w:r>
          </w:p>
        </w:tc>
        <w:tc>
          <w:tcPr>
            <w:tcW w:w="0" w:type="auto"/>
            <w:tcMar>
              <w:top w:w="100" w:type="dxa"/>
              <w:left w:w="120" w:type="dxa"/>
              <w:bottom w:w="100" w:type="dxa"/>
              <w:right w:w="120" w:type="dxa"/>
            </w:tcMar>
            <w:vAlign w:val="center"/>
          </w:tcPr>
          <w:p w14:paraId="5988586A" w14:textId="77777777" w:rsidR="006F5A2C" w:rsidRDefault="00E05BCE">
            <w:pPr>
              <w:pStyle w:val="MdTableHeader"/>
            </w:pPr>
            <w:r>
              <w:t>Description</w:t>
            </w:r>
          </w:p>
        </w:tc>
      </w:tr>
      <w:tr w:rsidR="006F5A2C" w14:paraId="410904B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77B783" w14:textId="77777777" w:rsidR="006F5A2C" w:rsidRDefault="00E05BCE">
            <w:pPr>
              <w:pStyle w:val="MdTableCell"/>
            </w:pPr>
            <w:r>
              <w:rPr>
                <w:u w:val="single"/>
              </w:rPr>
              <w:t>rating_id</w:t>
            </w:r>
          </w:p>
        </w:tc>
        <w:tc>
          <w:tcPr>
            <w:tcW w:w="0" w:type="auto"/>
            <w:tcMar>
              <w:top w:w="80" w:type="dxa"/>
              <w:left w:w="120" w:type="dxa"/>
              <w:bottom w:w="80" w:type="dxa"/>
              <w:right w:w="120" w:type="dxa"/>
            </w:tcMar>
            <w:vAlign w:val="center"/>
          </w:tcPr>
          <w:p w14:paraId="0FC80B7D"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086D674C" w14:textId="77777777" w:rsidR="006F5A2C" w:rsidRDefault="00E05BCE">
            <w:pPr>
              <w:pStyle w:val="MdTableCell"/>
            </w:pPr>
            <w:r>
              <w:rPr>
                <w:u w:val="single"/>
              </w:rPr>
              <w:t>PRIMARY KEY</w:t>
            </w:r>
          </w:p>
        </w:tc>
        <w:tc>
          <w:tcPr>
            <w:tcW w:w="0" w:type="auto"/>
            <w:tcMar>
              <w:top w:w="80" w:type="dxa"/>
              <w:left w:w="120" w:type="dxa"/>
              <w:bottom w:w="80" w:type="dxa"/>
              <w:right w:w="120" w:type="dxa"/>
            </w:tcMar>
            <w:vAlign w:val="center"/>
          </w:tcPr>
          <w:p w14:paraId="68207A84" w14:textId="77777777" w:rsidR="006F5A2C" w:rsidRDefault="00E05BCE">
            <w:pPr>
              <w:pStyle w:val="MdTableCell"/>
            </w:pPr>
            <w:r>
              <w:t>Unique identifier for the rating.</w:t>
            </w:r>
          </w:p>
        </w:tc>
      </w:tr>
      <w:tr w:rsidR="006F5A2C" w14:paraId="4EEFCCD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072732" w14:textId="77777777" w:rsidR="006F5A2C" w:rsidRDefault="00E05BCE">
            <w:pPr>
              <w:pStyle w:val="MdTableCell"/>
            </w:pPr>
            <w:r>
              <w:rPr>
                <w:u w:val="single"/>
              </w:rPr>
              <w:t>booking_id</w:t>
            </w:r>
          </w:p>
        </w:tc>
        <w:tc>
          <w:tcPr>
            <w:tcW w:w="0" w:type="auto"/>
            <w:tcMar>
              <w:top w:w="80" w:type="dxa"/>
              <w:left w:w="120" w:type="dxa"/>
              <w:bottom w:w="80" w:type="dxa"/>
              <w:right w:w="120" w:type="dxa"/>
            </w:tcMar>
            <w:vAlign w:val="center"/>
          </w:tcPr>
          <w:p w14:paraId="3777518D"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77806463" w14:textId="77777777" w:rsidR="006F5A2C" w:rsidRDefault="00E05BCE">
            <w:pPr>
              <w:pStyle w:val="MdTableCell"/>
            </w:pPr>
            <w:r>
              <w:rPr>
                <w:u w:val="single"/>
              </w:rPr>
              <w:t>REFERENCES Bookings(booking_id)</w:t>
            </w:r>
          </w:p>
        </w:tc>
        <w:tc>
          <w:tcPr>
            <w:tcW w:w="0" w:type="auto"/>
            <w:tcMar>
              <w:top w:w="80" w:type="dxa"/>
              <w:left w:w="120" w:type="dxa"/>
              <w:bottom w:w="80" w:type="dxa"/>
              <w:right w:w="120" w:type="dxa"/>
            </w:tcMar>
            <w:vAlign w:val="center"/>
          </w:tcPr>
          <w:p w14:paraId="139825D3" w14:textId="77777777" w:rsidR="006F5A2C" w:rsidRDefault="00E05BCE">
            <w:pPr>
              <w:pStyle w:val="MdTableCell"/>
            </w:pPr>
            <w:r>
              <w:t>Foreign key to the Bookings table.</w:t>
            </w:r>
          </w:p>
        </w:tc>
      </w:tr>
      <w:tr w:rsidR="006F5A2C" w14:paraId="49FBD06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09349D9" w14:textId="77777777" w:rsidR="006F5A2C" w:rsidRDefault="00E05BCE">
            <w:pPr>
              <w:pStyle w:val="MdTableCell"/>
            </w:pPr>
            <w:r>
              <w:rPr>
                <w:u w:val="single"/>
              </w:rPr>
              <w:t>rater_id</w:t>
            </w:r>
          </w:p>
        </w:tc>
        <w:tc>
          <w:tcPr>
            <w:tcW w:w="0" w:type="auto"/>
            <w:tcMar>
              <w:top w:w="80" w:type="dxa"/>
              <w:left w:w="120" w:type="dxa"/>
              <w:bottom w:w="80" w:type="dxa"/>
              <w:right w:w="120" w:type="dxa"/>
            </w:tcMar>
            <w:vAlign w:val="center"/>
          </w:tcPr>
          <w:p w14:paraId="0D84E493"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3E418D9B" w14:textId="77777777" w:rsidR="006F5A2C" w:rsidRDefault="00E05BCE">
            <w:pPr>
              <w:pStyle w:val="MdTableCell"/>
            </w:pPr>
            <w:r>
              <w:rPr>
                <w:u w:val="single"/>
              </w:rPr>
              <w:t>REFERENCES Users(user_id)</w:t>
            </w:r>
          </w:p>
        </w:tc>
        <w:tc>
          <w:tcPr>
            <w:tcW w:w="0" w:type="auto"/>
            <w:tcMar>
              <w:top w:w="80" w:type="dxa"/>
              <w:left w:w="120" w:type="dxa"/>
              <w:bottom w:w="80" w:type="dxa"/>
              <w:right w:w="120" w:type="dxa"/>
            </w:tcMar>
            <w:vAlign w:val="center"/>
          </w:tcPr>
          <w:p w14:paraId="73E2419B" w14:textId="77777777" w:rsidR="006F5A2C" w:rsidRDefault="00E05BCE">
            <w:pPr>
              <w:pStyle w:val="MdTableCell"/>
            </w:pPr>
            <w:r>
              <w:t>User who is giving the rating.</w:t>
            </w:r>
          </w:p>
        </w:tc>
      </w:tr>
      <w:tr w:rsidR="006F5A2C" w14:paraId="2DDDD92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767A8C" w14:textId="77777777" w:rsidR="006F5A2C" w:rsidRDefault="00E05BCE">
            <w:pPr>
              <w:pStyle w:val="MdTableCell"/>
            </w:pPr>
            <w:r>
              <w:rPr>
                <w:u w:val="single"/>
              </w:rPr>
              <w:t>ratee_id</w:t>
            </w:r>
          </w:p>
        </w:tc>
        <w:tc>
          <w:tcPr>
            <w:tcW w:w="0" w:type="auto"/>
            <w:tcMar>
              <w:top w:w="80" w:type="dxa"/>
              <w:left w:w="120" w:type="dxa"/>
              <w:bottom w:w="80" w:type="dxa"/>
              <w:right w:w="120" w:type="dxa"/>
            </w:tcMar>
            <w:vAlign w:val="center"/>
          </w:tcPr>
          <w:p w14:paraId="48482E1E"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141E05E6" w14:textId="77777777" w:rsidR="006F5A2C" w:rsidRDefault="00E05BCE">
            <w:pPr>
              <w:pStyle w:val="MdTableCell"/>
            </w:pPr>
            <w:r>
              <w:rPr>
                <w:u w:val="single"/>
              </w:rPr>
              <w:t>REFERENCES Users(user_id)</w:t>
            </w:r>
          </w:p>
        </w:tc>
        <w:tc>
          <w:tcPr>
            <w:tcW w:w="0" w:type="auto"/>
            <w:tcMar>
              <w:top w:w="80" w:type="dxa"/>
              <w:left w:w="120" w:type="dxa"/>
              <w:bottom w:w="80" w:type="dxa"/>
              <w:right w:w="120" w:type="dxa"/>
            </w:tcMar>
            <w:vAlign w:val="center"/>
          </w:tcPr>
          <w:p w14:paraId="5ED50997" w14:textId="77777777" w:rsidR="006F5A2C" w:rsidRDefault="00E05BCE">
            <w:pPr>
              <w:pStyle w:val="MdTableCell"/>
            </w:pPr>
            <w:r>
              <w:t>User who is being rated.</w:t>
            </w:r>
          </w:p>
        </w:tc>
      </w:tr>
      <w:tr w:rsidR="006F5A2C" w14:paraId="513A00F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E1355E" w14:textId="77777777" w:rsidR="006F5A2C" w:rsidRDefault="00E05BCE">
            <w:pPr>
              <w:pStyle w:val="MdTableCell"/>
            </w:pPr>
            <w:r>
              <w:rPr>
                <w:u w:val="single"/>
              </w:rPr>
              <w:t>rating_score</w:t>
            </w:r>
          </w:p>
        </w:tc>
        <w:tc>
          <w:tcPr>
            <w:tcW w:w="0" w:type="auto"/>
            <w:tcMar>
              <w:top w:w="80" w:type="dxa"/>
              <w:left w:w="120" w:type="dxa"/>
              <w:bottom w:w="80" w:type="dxa"/>
              <w:right w:w="120" w:type="dxa"/>
            </w:tcMar>
            <w:vAlign w:val="center"/>
          </w:tcPr>
          <w:p w14:paraId="04C91C76" w14:textId="77777777" w:rsidR="006F5A2C" w:rsidRDefault="00E05BCE">
            <w:pPr>
              <w:pStyle w:val="MdTableCell"/>
            </w:pPr>
            <w:r>
              <w:rPr>
                <w:u w:val="single"/>
              </w:rPr>
              <w:t>NUMERIC(2, 1)</w:t>
            </w:r>
          </w:p>
        </w:tc>
        <w:tc>
          <w:tcPr>
            <w:tcW w:w="0" w:type="auto"/>
            <w:tcMar>
              <w:top w:w="80" w:type="dxa"/>
              <w:left w:w="120" w:type="dxa"/>
              <w:bottom w:w="80" w:type="dxa"/>
              <w:right w:w="120" w:type="dxa"/>
            </w:tcMar>
            <w:vAlign w:val="center"/>
          </w:tcPr>
          <w:p w14:paraId="32558F05"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175C767B" w14:textId="77777777" w:rsidR="006F5A2C" w:rsidRDefault="00E05BCE">
            <w:pPr>
              <w:pStyle w:val="MdTableCell"/>
            </w:pPr>
            <w:r>
              <w:t>Overall rating score (e.g., 1.0 to 5.0).</w:t>
            </w:r>
          </w:p>
        </w:tc>
      </w:tr>
      <w:tr w:rsidR="006F5A2C" w14:paraId="496F16E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449525" w14:textId="77777777" w:rsidR="006F5A2C" w:rsidRDefault="00E05BCE">
            <w:pPr>
              <w:pStyle w:val="MdTableCell"/>
            </w:pPr>
            <w:r>
              <w:rPr>
                <w:u w:val="single"/>
              </w:rPr>
              <w:t>category_ratings</w:t>
            </w:r>
          </w:p>
        </w:tc>
        <w:tc>
          <w:tcPr>
            <w:tcW w:w="0" w:type="auto"/>
            <w:tcMar>
              <w:top w:w="80" w:type="dxa"/>
              <w:left w:w="120" w:type="dxa"/>
              <w:bottom w:w="80" w:type="dxa"/>
              <w:right w:w="120" w:type="dxa"/>
            </w:tcMar>
            <w:vAlign w:val="center"/>
          </w:tcPr>
          <w:p w14:paraId="171A7EDE" w14:textId="77777777" w:rsidR="006F5A2C" w:rsidRDefault="00E05BCE">
            <w:pPr>
              <w:pStyle w:val="MdTableCell"/>
            </w:pPr>
            <w:r>
              <w:rPr>
                <w:u w:val="single"/>
              </w:rPr>
              <w:t>JSONB</w:t>
            </w:r>
          </w:p>
        </w:tc>
        <w:tc>
          <w:tcPr>
            <w:tcW w:w="0" w:type="auto"/>
            <w:tcMar>
              <w:top w:w="80" w:type="dxa"/>
              <w:left w:w="120" w:type="dxa"/>
              <w:bottom w:w="80" w:type="dxa"/>
              <w:right w:w="120" w:type="dxa"/>
            </w:tcMar>
            <w:vAlign w:val="center"/>
          </w:tcPr>
          <w:p w14:paraId="6E81B6A1" w14:textId="77777777" w:rsidR="006F5A2C" w:rsidRDefault="006F5A2C">
            <w:pPr>
              <w:pStyle w:val="MdTableCell"/>
            </w:pPr>
          </w:p>
        </w:tc>
        <w:tc>
          <w:tcPr>
            <w:tcW w:w="0" w:type="auto"/>
            <w:tcMar>
              <w:top w:w="80" w:type="dxa"/>
              <w:left w:w="120" w:type="dxa"/>
              <w:bottom w:w="80" w:type="dxa"/>
              <w:right w:w="120" w:type="dxa"/>
            </w:tcMar>
            <w:vAlign w:val="center"/>
          </w:tcPr>
          <w:p w14:paraId="0148303C" w14:textId="77777777" w:rsidR="006F5A2C" w:rsidRDefault="00E05BCE">
            <w:pPr>
              <w:pStyle w:val="MdTableCell"/>
            </w:pPr>
            <w:r>
              <w:t>JSON object for category-specific ratings.</w:t>
            </w:r>
          </w:p>
        </w:tc>
      </w:tr>
      <w:tr w:rsidR="006F5A2C" w14:paraId="4ABD08B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CF9DF3" w14:textId="77777777" w:rsidR="006F5A2C" w:rsidRDefault="00E05BCE">
            <w:pPr>
              <w:pStyle w:val="MdTableCell"/>
            </w:pPr>
            <w:r>
              <w:rPr>
                <w:u w:val="single"/>
              </w:rPr>
              <w:t>review_text</w:t>
            </w:r>
          </w:p>
        </w:tc>
        <w:tc>
          <w:tcPr>
            <w:tcW w:w="0" w:type="auto"/>
            <w:tcMar>
              <w:top w:w="80" w:type="dxa"/>
              <w:left w:w="120" w:type="dxa"/>
              <w:bottom w:w="80" w:type="dxa"/>
              <w:right w:w="120" w:type="dxa"/>
            </w:tcMar>
            <w:vAlign w:val="center"/>
          </w:tcPr>
          <w:p w14:paraId="48EB5163" w14:textId="77777777" w:rsidR="006F5A2C" w:rsidRDefault="00E05BCE">
            <w:pPr>
              <w:pStyle w:val="MdTableCell"/>
            </w:pPr>
            <w:r>
              <w:rPr>
                <w:u w:val="single"/>
              </w:rPr>
              <w:t>TEXT</w:t>
            </w:r>
          </w:p>
        </w:tc>
        <w:tc>
          <w:tcPr>
            <w:tcW w:w="0" w:type="auto"/>
            <w:tcMar>
              <w:top w:w="80" w:type="dxa"/>
              <w:left w:w="120" w:type="dxa"/>
              <w:bottom w:w="80" w:type="dxa"/>
              <w:right w:w="120" w:type="dxa"/>
            </w:tcMar>
            <w:vAlign w:val="center"/>
          </w:tcPr>
          <w:p w14:paraId="069E2234" w14:textId="77777777" w:rsidR="006F5A2C" w:rsidRDefault="006F5A2C">
            <w:pPr>
              <w:pStyle w:val="MdTableCell"/>
            </w:pPr>
          </w:p>
        </w:tc>
        <w:tc>
          <w:tcPr>
            <w:tcW w:w="0" w:type="auto"/>
            <w:tcMar>
              <w:top w:w="80" w:type="dxa"/>
              <w:left w:w="120" w:type="dxa"/>
              <w:bottom w:w="80" w:type="dxa"/>
              <w:right w:w="120" w:type="dxa"/>
            </w:tcMar>
            <w:vAlign w:val="center"/>
          </w:tcPr>
          <w:p w14:paraId="7B92D331" w14:textId="77777777" w:rsidR="006F5A2C" w:rsidRDefault="00E05BCE">
            <w:pPr>
              <w:pStyle w:val="MdTableCell"/>
            </w:pPr>
            <w:r>
              <w:t>Text of the review.</w:t>
            </w:r>
          </w:p>
        </w:tc>
      </w:tr>
      <w:tr w:rsidR="006F5A2C" w14:paraId="37D59623"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1054A4C" w14:textId="77777777" w:rsidR="006F5A2C" w:rsidRDefault="00E05BCE">
            <w:pPr>
              <w:pStyle w:val="MdTableCell"/>
            </w:pPr>
            <w:r>
              <w:rPr>
                <w:u w:val="single"/>
              </w:rPr>
              <w:t>created_at</w:t>
            </w:r>
          </w:p>
        </w:tc>
        <w:tc>
          <w:tcPr>
            <w:tcW w:w="0" w:type="auto"/>
            <w:tcBorders>
              <w:bottom w:val="single" w:sz="4" w:space="0" w:color="E1E4E8"/>
            </w:tcBorders>
            <w:tcMar>
              <w:top w:w="80" w:type="dxa"/>
              <w:left w:w="120" w:type="dxa"/>
              <w:bottom w:w="80" w:type="dxa"/>
              <w:right w:w="120" w:type="dxa"/>
            </w:tcMar>
            <w:vAlign w:val="center"/>
          </w:tcPr>
          <w:p w14:paraId="53002751" w14:textId="77777777" w:rsidR="006F5A2C" w:rsidRDefault="00E05BCE">
            <w:pPr>
              <w:pStyle w:val="MdTableCell"/>
            </w:pPr>
            <w:r>
              <w:rPr>
                <w:u w:val="single"/>
              </w:rPr>
              <w:t>TIMESTAMPTZ</w:t>
            </w:r>
          </w:p>
        </w:tc>
        <w:tc>
          <w:tcPr>
            <w:tcW w:w="0" w:type="auto"/>
            <w:tcBorders>
              <w:bottom w:val="single" w:sz="4" w:space="0" w:color="E1E4E8"/>
            </w:tcBorders>
            <w:tcMar>
              <w:top w:w="80" w:type="dxa"/>
              <w:left w:w="120" w:type="dxa"/>
              <w:bottom w:w="80" w:type="dxa"/>
              <w:right w:w="120" w:type="dxa"/>
            </w:tcMar>
            <w:vAlign w:val="center"/>
          </w:tcPr>
          <w:p w14:paraId="47F122DF" w14:textId="77777777" w:rsidR="006F5A2C" w:rsidRDefault="00E05BCE">
            <w:pPr>
              <w:pStyle w:val="MdTableCell"/>
            </w:pPr>
            <w:r>
              <w:rPr>
                <w:u w:val="single"/>
              </w:rPr>
              <w:t>DEFAULT NOW()</w:t>
            </w:r>
          </w:p>
        </w:tc>
        <w:tc>
          <w:tcPr>
            <w:tcW w:w="0" w:type="auto"/>
            <w:tcBorders>
              <w:bottom w:val="single" w:sz="4" w:space="0" w:color="E1E4E8"/>
            </w:tcBorders>
            <w:tcMar>
              <w:top w:w="80" w:type="dxa"/>
              <w:left w:w="120" w:type="dxa"/>
              <w:bottom w:w="80" w:type="dxa"/>
              <w:right w:w="120" w:type="dxa"/>
            </w:tcMar>
            <w:vAlign w:val="center"/>
          </w:tcPr>
          <w:p w14:paraId="08D393B1" w14:textId="77777777" w:rsidR="006F5A2C" w:rsidRDefault="00E05BCE">
            <w:pPr>
              <w:pStyle w:val="MdTableCell"/>
            </w:pPr>
            <w:r>
              <w:t>Timestamp of the rating submission.</w:t>
            </w:r>
          </w:p>
        </w:tc>
      </w:tr>
    </w:tbl>
    <w:p w14:paraId="17ED9655" w14:textId="77777777" w:rsidR="006F5A2C" w:rsidRDefault="00E05BCE">
      <w:pPr>
        <w:pStyle w:val="MdHeading3"/>
      </w:pPr>
      <w:r>
        <w:t>3.8. Samagri Table</w:t>
      </w:r>
    </w:p>
    <w:p w14:paraId="10ACF7A6" w14:textId="77777777" w:rsidR="006F5A2C" w:rsidRDefault="00E05BCE">
      <w:pPr>
        <w:pStyle w:val="MdParagraph"/>
      </w:pPr>
      <w:r>
        <w:t>Stores information about puja materials.</w:t>
      </w:r>
    </w:p>
    <w:p w14:paraId="56A55AB1"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766"/>
        <w:gridCol w:w="1819"/>
        <w:gridCol w:w="1776"/>
        <w:gridCol w:w="3665"/>
      </w:tblGrid>
      <w:tr w:rsidR="006F5A2C" w14:paraId="45B45249"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0952BC4" w14:textId="77777777" w:rsidR="006F5A2C" w:rsidRDefault="00E05BCE">
            <w:pPr>
              <w:pStyle w:val="MdTableHeader"/>
            </w:pPr>
            <w:r>
              <w:t>Column Name</w:t>
            </w:r>
          </w:p>
        </w:tc>
        <w:tc>
          <w:tcPr>
            <w:tcW w:w="0" w:type="auto"/>
            <w:tcMar>
              <w:top w:w="100" w:type="dxa"/>
              <w:left w:w="120" w:type="dxa"/>
              <w:bottom w:w="100" w:type="dxa"/>
              <w:right w:w="120" w:type="dxa"/>
            </w:tcMar>
            <w:vAlign w:val="center"/>
          </w:tcPr>
          <w:p w14:paraId="15BCD486" w14:textId="77777777" w:rsidR="006F5A2C" w:rsidRDefault="00E05BCE">
            <w:pPr>
              <w:pStyle w:val="MdTableHeader"/>
            </w:pPr>
            <w:r>
              <w:t>Data Type</w:t>
            </w:r>
          </w:p>
        </w:tc>
        <w:tc>
          <w:tcPr>
            <w:tcW w:w="0" w:type="auto"/>
            <w:tcMar>
              <w:top w:w="100" w:type="dxa"/>
              <w:left w:w="120" w:type="dxa"/>
              <w:bottom w:w="100" w:type="dxa"/>
              <w:right w:w="120" w:type="dxa"/>
            </w:tcMar>
            <w:vAlign w:val="center"/>
          </w:tcPr>
          <w:p w14:paraId="0831D5C0" w14:textId="77777777" w:rsidR="006F5A2C" w:rsidRDefault="00E05BCE">
            <w:pPr>
              <w:pStyle w:val="MdTableHeader"/>
            </w:pPr>
            <w:r>
              <w:t>Constraints</w:t>
            </w:r>
          </w:p>
        </w:tc>
        <w:tc>
          <w:tcPr>
            <w:tcW w:w="0" w:type="auto"/>
            <w:tcMar>
              <w:top w:w="100" w:type="dxa"/>
              <w:left w:w="120" w:type="dxa"/>
              <w:bottom w:w="100" w:type="dxa"/>
              <w:right w:w="120" w:type="dxa"/>
            </w:tcMar>
            <w:vAlign w:val="center"/>
          </w:tcPr>
          <w:p w14:paraId="7AE1DBA5" w14:textId="77777777" w:rsidR="006F5A2C" w:rsidRDefault="00E05BCE">
            <w:pPr>
              <w:pStyle w:val="MdTableHeader"/>
            </w:pPr>
            <w:r>
              <w:t>Description</w:t>
            </w:r>
          </w:p>
        </w:tc>
      </w:tr>
      <w:tr w:rsidR="006F5A2C" w14:paraId="6E7D923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C59269" w14:textId="77777777" w:rsidR="006F5A2C" w:rsidRDefault="00E05BCE">
            <w:pPr>
              <w:pStyle w:val="MdTableCell"/>
            </w:pPr>
            <w:r>
              <w:rPr>
                <w:u w:val="single"/>
              </w:rPr>
              <w:t>samagri_id</w:t>
            </w:r>
          </w:p>
        </w:tc>
        <w:tc>
          <w:tcPr>
            <w:tcW w:w="0" w:type="auto"/>
            <w:tcMar>
              <w:top w:w="80" w:type="dxa"/>
              <w:left w:w="120" w:type="dxa"/>
              <w:bottom w:w="80" w:type="dxa"/>
              <w:right w:w="120" w:type="dxa"/>
            </w:tcMar>
            <w:vAlign w:val="center"/>
          </w:tcPr>
          <w:p w14:paraId="038EA276"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11FB33F4" w14:textId="77777777" w:rsidR="006F5A2C" w:rsidRDefault="00E05BCE">
            <w:pPr>
              <w:pStyle w:val="MdTableCell"/>
            </w:pPr>
            <w:r>
              <w:rPr>
                <w:u w:val="single"/>
              </w:rPr>
              <w:t>PRIMARY KEY</w:t>
            </w:r>
          </w:p>
        </w:tc>
        <w:tc>
          <w:tcPr>
            <w:tcW w:w="0" w:type="auto"/>
            <w:tcMar>
              <w:top w:w="80" w:type="dxa"/>
              <w:left w:w="120" w:type="dxa"/>
              <w:bottom w:w="80" w:type="dxa"/>
              <w:right w:w="120" w:type="dxa"/>
            </w:tcMar>
            <w:vAlign w:val="center"/>
          </w:tcPr>
          <w:p w14:paraId="6D04DC1F" w14:textId="77777777" w:rsidR="006F5A2C" w:rsidRDefault="00E05BCE">
            <w:pPr>
              <w:pStyle w:val="MdTableCell"/>
            </w:pPr>
            <w:r>
              <w:t>Unique identifier for the samagri item.</w:t>
            </w:r>
          </w:p>
        </w:tc>
      </w:tr>
      <w:tr w:rsidR="006F5A2C" w14:paraId="523CC8C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25F12AF" w14:textId="77777777" w:rsidR="006F5A2C" w:rsidRDefault="00E05BCE">
            <w:pPr>
              <w:pStyle w:val="MdTableCell"/>
            </w:pPr>
            <w:r>
              <w:rPr>
                <w:u w:val="single"/>
              </w:rPr>
              <w:t>item_name</w:t>
            </w:r>
          </w:p>
        </w:tc>
        <w:tc>
          <w:tcPr>
            <w:tcW w:w="0" w:type="auto"/>
            <w:tcMar>
              <w:top w:w="80" w:type="dxa"/>
              <w:left w:w="120" w:type="dxa"/>
              <w:bottom w:w="80" w:type="dxa"/>
              <w:right w:w="120" w:type="dxa"/>
            </w:tcMar>
            <w:vAlign w:val="center"/>
          </w:tcPr>
          <w:p w14:paraId="745CA128" w14:textId="77777777" w:rsidR="006F5A2C" w:rsidRDefault="00E05BCE">
            <w:pPr>
              <w:pStyle w:val="MdTableCell"/>
            </w:pPr>
            <w:r>
              <w:rPr>
                <w:u w:val="single"/>
              </w:rPr>
              <w:t>VARCHAR(255)</w:t>
            </w:r>
          </w:p>
        </w:tc>
        <w:tc>
          <w:tcPr>
            <w:tcW w:w="0" w:type="auto"/>
            <w:tcMar>
              <w:top w:w="80" w:type="dxa"/>
              <w:left w:w="120" w:type="dxa"/>
              <w:bottom w:w="80" w:type="dxa"/>
              <w:right w:w="120" w:type="dxa"/>
            </w:tcMar>
            <w:vAlign w:val="center"/>
          </w:tcPr>
          <w:p w14:paraId="209F76B7"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209A15A3" w14:textId="77777777" w:rsidR="006F5A2C" w:rsidRDefault="00E05BCE">
            <w:pPr>
              <w:pStyle w:val="MdTableCell"/>
            </w:pPr>
            <w:r>
              <w:t>Name of the samagri item.</w:t>
            </w:r>
          </w:p>
        </w:tc>
      </w:tr>
      <w:tr w:rsidR="006F5A2C" w14:paraId="14D3522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0F088B1" w14:textId="77777777" w:rsidR="006F5A2C" w:rsidRDefault="00E05BCE">
            <w:pPr>
              <w:pStyle w:val="MdTableCell"/>
            </w:pPr>
            <w:r>
              <w:rPr>
                <w:u w:val="single"/>
              </w:rPr>
              <w:t>description</w:t>
            </w:r>
          </w:p>
        </w:tc>
        <w:tc>
          <w:tcPr>
            <w:tcW w:w="0" w:type="auto"/>
            <w:tcMar>
              <w:top w:w="80" w:type="dxa"/>
              <w:left w:w="120" w:type="dxa"/>
              <w:bottom w:w="80" w:type="dxa"/>
              <w:right w:w="120" w:type="dxa"/>
            </w:tcMar>
            <w:vAlign w:val="center"/>
          </w:tcPr>
          <w:p w14:paraId="26B89976" w14:textId="77777777" w:rsidR="006F5A2C" w:rsidRDefault="00E05BCE">
            <w:pPr>
              <w:pStyle w:val="MdTableCell"/>
            </w:pPr>
            <w:r>
              <w:rPr>
                <w:u w:val="single"/>
              </w:rPr>
              <w:t>TEXT</w:t>
            </w:r>
          </w:p>
        </w:tc>
        <w:tc>
          <w:tcPr>
            <w:tcW w:w="0" w:type="auto"/>
            <w:tcMar>
              <w:top w:w="80" w:type="dxa"/>
              <w:left w:w="120" w:type="dxa"/>
              <w:bottom w:w="80" w:type="dxa"/>
              <w:right w:w="120" w:type="dxa"/>
            </w:tcMar>
            <w:vAlign w:val="center"/>
          </w:tcPr>
          <w:p w14:paraId="12E40F53" w14:textId="77777777" w:rsidR="006F5A2C" w:rsidRDefault="006F5A2C">
            <w:pPr>
              <w:pStyle w:val="MdTableCell"/>
            </w:pPr>
          </w:p>
        </w:tc>
        <w:tc>
          <w:tcPr>
            <w:tcW w:w="0" w:type="auto"/>
            <w:tcMar>
              <w:top w:w="80" w:type="dxa"/>
              <w:left w:w="120" w:type="dxa"/>
              <w:bottom w:w="80" w:type="dxa"/>
              <w:right w:w="120" w:type="dxa"/>
            </w:tcMar>
            <w:vAlign w:val="center"/>
          </w:tcPr>
          <w:p w14:paraId="522C9EC2" w14:textId="77777777" w:rsidR="006F5A2C" w:rsidRDefault="00E05BCE">
            <w:pPr>
              <w:pStyle w:val="MdTableCell"/>
            </w:pPr>
            <w:r>
              <w:t>Description of the item.</w:t>
            </w:r>
          </w:p>
        </w:tc>
      </w:tr>
      <w:tr w:rsidR="006F5A2C" w14:paraId="27D16A6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A028F76" w14:textId="77777777" w:rsidR="006F5A2C" w:rsidRDefault="00E05BCE">
            <w:pPr>
              <w:pStyle w:val="MdTableCell"/>
            </w:pPr>
            <w:r>
              <w:rPr>
                <w:u w:val="single"/>
              </w:rPr>
              <w:t>image_url</w:t>
            </w:r>
          </w:p>
        </w:tc>
        <w:tc>
          <w:tcPr>
            <w:tcW w:w="0" w:type="auto"/>
            <w:tcBorders>
              <w:bottom w:val="single" w:sz="4" w:space="0" w:color="E1E4E8"/>
            </w:tcBorders>
            <w:tcMar>
              <w:top w:w="80" w:type="dxa"/>
              <w:left w:w="120" w:type="dxa"/>
              <w:bottom w:w="80" w:type="dxa"/>
              <w:right w:w="120" w:type="dxa"/>
            </w:tcMar>
            <w:vAlign w:val="center"/>
          </w:tcPr>
          <w:p w14:paraId="1F4662AF" w14:textId="77777777" w:rsidR="006F5A2C" w:rsidRDefault="00E05BCE">
            <w:pPr>
              <w:pStyle w:val="MdTableCell"/>
            </w:pPr>
            <w:r>
              <w:rPr>
                <w:u w:val="single"/>
              </w:rPr>
              <w:t>VARCHAR(255)</w:t>
            </w:r>
          </w:p>
        </w:tc>
        <w:tc>
          <w:tcPr>
            <w:tcW w:w="0" w:type="auto"/>
            <w:tcBorders>
              <w:bottom w:val="single" w:sz="4" w:space="0" w:color="E1E4E8"/>
            </w:tcBorders>
            <w:tcMar>
              <w:top w:w="80" w:type="dxa"/>
              <w:left w:w="120" w:type="dxa"/>
              <w:bottom w:w="80" w:type="dxa"/>
              <w:right w:w="120" w:type="dxa"/>
            </w:tcMar>
            <w:vAlign w:val="center"/>
          </w:tcPr>
          <w:p w14:paraId="6A448B9E" w14:textId="77777777" w:rsidR="006F5A2C" w:rsidRDefault="006F5A2C">
            <w:pPr>
              <w:pStyle w:val="MdTableCell"/>
            </w:pPr>
          </w:p>
        </w:tc>
        <w:tc>
          <w:tcPr>
            <w:tcW w:w="0" w:type="auto"/>
            <w:tcBorders>
              <w:bottom w:val="single" w:sz="4" w:space="0" w:color="E1E4E8"/>
            </w:tcBorders>
            <w:tcMar>
              <w:top w:w="80" w:type="dxa"/>
              <w:left w:w="120" w:type="dxa"/>
              <w:bottom w:w="80" w:type="dxa"/>
              <w:right w:w="120" w:type="dxa"/>
            </w:tcMar>
            <w:vAlign w:val="center"/>
          </w:tcPr>
          <w:p w14:paraId="62AD2781" w14:textId="77777777" w:rsidR="006F5A2C" w:rsidRDefault="00E05BCE">
            <w:pPr>
              <w:pStyle w:val="MdTableCell"/>
            </w:pPr>
            <w:r>
              <w:t>URL to an image of the item.</w:t>
            </w:r>
          </w:p>
        </w:tc>
      </w:tr>
    </w:tbl>
    <w:p w14:paraId="27EC2339" w14:textId="77777777" w:rsidR="006F5A2C" w:rsidRDefault="00E05BCE">
      <w:pPr>
        <w:pStyle w:val="MdHeading3"/>
      </w:pPr>
      <w:r>
        <w:t>3.9. Service_Samagri Table</w:t>
      </w:r>
    </w:p>
    <w:p w14:paraId="29101CD2" w14:textId="77777777" w:rsidR="006F5A2C" w:rsidRDefault="00E05BCE">
      <w:pPr>
        <w:pStyle w:val="MdParagraph"/>
      </w:pPr>
      <w:r>
        <w:t>Associative table linking services to their required samagri.</w:t>
      </w:r>
    </w:p>
    <w:p w14:paraId="6A2E7955"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496"/>
        <w:gridCol w:w="1218"/>
        <w:gridCol w:w="2940"/>
        <w:gridCol w:w="3372"/>
      </w:tblGrid>
      <w:tr w:rsidR="006F5A2C" w14:paraId="50E43B8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3F191F1" w14:textId="77777777" w:rsidR="006F5A2C" w:rsidRDefault="00E05BCE">
            <w:pPr>
              <w:pStyle w:val="MdTableHeader"/>
            </w:pPr>
            <w:r>
              <w:t>Column Name</w:t>
            </w:r>
          </w:p>
        </w:tc>
        <w:tc>
          <w:tcPr>
            <w:tcW w:w="0" w:type="auto"/>
            <w:tcMar>
              <w:top w:w="100" w:type="dxa"/>
              <w:left w:w="120" w:type="dxa"/>
              <w:bottom w:w="100" w:type="dxa"/>
              <w:right w:w="120" w:type="dxa"/>
            </w:tcMar>
            <w:vAlign w:val="center"/>
          </w:tcPr>
          <w:p w14:paraId="357878C8" w14:textId="77777777" w:rsidR="006F5A2C" w:rsidRDefault="00E05BCE">
            <w:pPr>
              <w:pStyle w:val="MdTableHeader"/>
            </w:pPr>
            <w:r>
              <w:t>Data Type</w:t>
            </w:r>
          </w:p>
        </w:tc>
        <w:tc>
          <w:tcPr>
            <w:tcW w:w="0" w:type="auto"/>
            <w:tcMar>
              <w:top w:w="100" w:type="dxa"/>
              <w:left w:w="120" w:type="dxa"/>
              <w:bottom w:w="100" w:type="dxa"/>
              <w:right w:w="120" w:type="dxa"/>
            </w:tcMar>
            <w:vAlign w:val="center"/>
          </w:tcPr>
          <w:p w14:paraId="69BE6D44" w14:textId="77777777" w:rsidR="006F5A2C" w:rsidRDefault="00E05BCE">
            <w:pPr>
              <w:pStyle w:val="MdTableHeader"/>
            </w:pPr>
            <w:r>
              <w:t>Constraints</w:t>
            </w:r>
          </w:p>
        </w:tc>
        <w:tc>
          <w:tcPr>
            <w:tcW w:w="0" w:type="auto"/>
            <w:tcMar>
              <w:top w:w="100" w:type="dxa"/>
              <w:left w:w="120" w:type="dxa"/>
              <w:bottom w:w="100" w:type="dxa"/>
              <w:right w:w="120" w:type="dxa"/>
            </w:tcMar>
            <w:vAlign w:val="center"/>
          </w:tcPr>
          <w:p w14:paraId="4972B706" w14:textId="77777777" w:rsidR="006F5A2C" w:rsidRDefault="00E05BCE">
            <w:pPr>
              <w:pStyle w:val="MdTableHeader"/>
            </w:pPr>
            <w:r>
              <w:t>Description</w:t>
            </w:r>
          </w:p>
        </w:tc>
      </w:tr>
      <w:tr w:rsidR="006F5A2C" w14:paraId="3932F8D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ECD1F95" w14:textId="77777777" w:rsidR="006F5A2C" w:rsidRDefault="00E05BCE">
            <w:pPr>
              <w:pStyle w:val="MdTableCell"/>
            </w:pPr>
            <w:r>
              <w:rPr>
                <w:u w:val="single"/>
              </w:rPr>
              <w:t>service_id</w:t>
            </w:r>
          </w:p>
        </w:tc>
        <w:tc>
          <w:tcPr>
            <w:tcW w:w="0" w:type="auto"/>
            <w:tcMar>
              <w:top w:w="80" w:type="dxa"/>
              <w:left w:w="120" w:type="dxa"/>
              <w:bottom w:w="80" w:type="dxa"/>
              <w:right w:w="120" w:type="dxa"/>
            </w:tcMar>
            <w:vAlign w:val="center"/>
          </w:tcPr>
          <w:p w14:paraId="7E417A08"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30F37C1E" w14:textId="77777777" w:rsidR="006F5A2C" w:rsidRDefault="00E05BCE">
            <w:pPr>
              <w:pStyle w:val="MdTableCell"/>
            </w:pPr>
            <w:r>
              <w:rPr>
                <w:u w:val="single"/>
              </w:rPr>
              <w:t>REFERENCES Services(service_id)</w:t>
            </w:r>
          </w:p>
        </w:tc>
        <w:tc>
          <w:tcPr>
            <w:tcW w:w="0" w:type="auto"/>
            <w:tcMar>
              <w:top w:w="80" w:type="dxa"/>
              <w:left w:w="120" w:type="dxa"/>
              <w:bottom w:w="80" w:type="dxa"/>
              <w:right w:w="120" w:type="dxa"/>
            </w:tcMar>
            <w:vAlign w:val="center"/>
          </w:tcPr>
          <w:p w14:paraId="07ED6471" w14:textId="77777777" w:rsidR="006F5A2C" w:rsidRDefault="00E05BCE">
            <w:pPr>
              <w:pStyle w:val="MdTableCell"/>
            </w:pPr>
            <w:r>
              <w:t>Foreign key to the Services table.</w:t>
            </w:r>
          </w:p>
        </w:tc>
      </w:tr>
      <w:tr w:rsidR="006F5A2C" w14:paraId="59B96E1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8186B4" w14:textId="77777777" w:rsidR="006F5A2C" w:rsidRDefault="00E05BCE">
            <w:pPr>
              <w:pStyle w:val="MdTableCell"/>
            </w:pPr>
            <w:r>
              <w:rPr>
                <w:u w:val="single"/>
              </w:rPr>
              <w:t>samagri_id</w:t>
            </w:r>
          </w:p>
        </w:tc>
        <w:tc>
          <w:tcPr>
            <w:tcW w:w="0" w:type="auto"/>
            <w:tcMar>
              <w:top w:w="80" w:type="dxa"/>
              <w:left w:w="120" w:type="dxa"/>
              <w:bottom w:w="80" w:type="dxa"/>
              <w:right w:w="120" w:type="dxa"/>
            </w:tcMar>
            <w:vAlign w:val="center"/>
          </w:tcPr>
          <w:p w14:paraId="4B199A7B"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30483A86" w14:textId="77777777" w:rsidR="006F5A2C" w:rsidRDefault="00E05BCE">
            <w:pPr>
              <w:pStyle w:val="MdTableCell"/>
            </w:pPr>
            <w:r>
              <w:rPr>
                <w:u w:val="single"/>
              </w:rPr>
              <w:t>REFERENCES Samagri(samagri_id)</w:t>
            </w:r>
          </w:p>
        </w:tc>
        <w:tc>
          <w:tcPr>
            <w:tcW w:w="0" w:type="auto"/>
            <w:tcMar>
              <w:top w:w="80" w:type="dxa"/>
              <w:left w:w="120" w:type="dxa"/>
              <w:bottom w:w="80" w:type="dxa"/>
              <w:right w:w="120" w:type="dxa"/>
            </w:tcMar>
            <w:vAlign w:val="center"/>
          </w:tcPr>
          <w:p w14:paraId="5DF9F85A" w14:textId="77777777" w:rsidR="006F5A2C" w:rsidRDefault="00E05BCE">
            <w:pPr>
              <w:pStyle w:val="MdTableCell"/>
            </w:pPr>
            <w:r>
              <w:t>Foreign key to the Samagri table.</w:t>
            </w:r>
          </w:p>
        </w:tc>
      </w:tr>
      <w:tr w:rsidR="006F5A2C" w14:paraId="52EC546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C11038" w14:textId="77777777" w:rsidR="006F5A2C" w:rsidRDefault="00E05BCE">
            <w:pPr>
              <w:pStyle w:val="MdTableCell"/>
            </w:pPr>
            <w:r>
              <w:rPr>
                <w:u w:val="single"/>
              </w:rPr>
              <w:t>quantity</w:t>
            </w:r>
          </w:p>
        </w:tc>
        <w:tc>
          <w:tcPr>
            <w:tcW w:w="0" w:type="auto"/>
            <w:tcMar>
              <w:top w:w="80" w:type="dxa"/>
              <w:left w:w="120" w:type="dxa"/>
              <w:bottom w:w="80" w:type="dxa"/>
              <w:right w:w="120" w:type="dxa"/>
            </w:tcMar>
            <w:vAlign w:val="center"/>
          </w:tcPr>
          <w:p w14:paraId="3E980019" w14:textId="77777777" w:rsidR="006F5A2C" w:rsidRDefault="00E05BCE">
            <w:pPr>
              <w:pStyle w:val="MdTableCell"/>
            </w:pPr>
            <w:r>
              <w:rPr>
                <w:u w:val="single"/>
              </w:rPr>
              <w:t>INT</w:t>
            </w:r>
          </w:p>
        </w:tc>
        <w:tc>
          <w:tcPr>
            <w:tcW w:w="0" w:type="auto"/>
            <w:tcMar>
              <w:top w:w="80" w:type="dxa"/>
              <w:left w:w="120" w:type="dxa"/>
              <w:bottom w:w="80" w:type="dxa"/>
              <w:right w:w="120" w:type="dxa"/>
            </w:tcMar>
            <w:vAlign w:val="center"/>
          </w:tcPr>
          <w:p w14:paraId="68488B0F"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420B9F55" w14:textId="77777777" w:rsidR="006F5A2C" w:rsidRDefault="00E05BCE">
            <w:pPr>
              <w:pStyle w:val="MdTableCell"/>
            </w:pPr>
            <w:r>
              <w:t>Quantity of the samagri item required.</w:t>
            </w:r>
          </w:p>
        </w:tc>
      </w:tr>
      <w:tr w:rsidR="006F5A2C" w14:paraId="52C195F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F6EA2B2" w14:textId="77777777" w:rsidR="006F5A2C" w:rsidRDefault="00E05BCE">
            <w:pPr>
              <w:pStyle w:val="MdTableCell"/>
            </w:pPr>
            <w:r>
              <w:rPr>
                <w:u w:val="single"/>
              </w:rPr>
              <w:t>is_optional</w:t>
            </w:r>
          </w:p>
        </w:tc>
        <w:tc>
          <w:tcPr>
            <w:tcW w:w="0" w:type="auto"/>
            <w:tcBorders>
              <w:bottom w:val="single" w:sz="4" w:space="0" w:color="E1E4E8"/>
            </w:tcBorders>
            <w:tcMar>
              <w:top w:w="80" w:type="dxa"/>
              <w:left w:w="120" w:type="dxa"/>
              <w:bottom w:w="80" w:type="dxa"/>
              <w:right w:w="120" w:type="dxa"/>
            </w:tcMar>
            <w:vAlign w:val="center"/>
          </w:tcPr>
          <w:p w14:paraId="6264781B" w14:textId="77777777" w:rsidR="006F5A2C" w:rsidRDefault="00E05BCE">
            <w:pPr>
              <w:pStyle w:val="MdTableCell"/>
            </w:pPr>
            <w:r>
              <w:rPr>
                <w:u w:val="single"/>
              </w:rPr>
              <w:t>BOOLEAN</w:t>
            </w:r>
          </w:p>
        </w:tc>
        <w:tc>
          <w:tcPr>
            <w:tcW w:w="0" w:type="auto"/>
            <w:tcBorders>
              <w:bottom w:val="single" w:sz="4" w:space="0" w:color="E1E4E8"/>
            </w:tcBorders>
            <w:tcMar>
              <w:top w:w="80" w:type="dxa"/>
              <w:left w:w="120" w:type="dxa"/>
              <w:bottom w:w="80" w:type="dxa"/>
              <w:right w:w="120" w:type="dxa"/>
            </w:tcMar>
            <w:vAlign w:val="center"/>
          </w:tcPr>
          <w:p w14:paraId="43607DCC" w14:textId="77777777" w:rsidR="006F5A2C" w:rsidRDefault="00E05BCE">
            <w:pPr>
              <w:pStyle w:val="MdTableCell"/>
            </w:pPr>
            <w:r>
              <w:rPr>
                <w:u w:val="single"/>
              </w:rPr>
              <w:t>DEFAULT FALSE</w:t>
            </w:r>
          </w:p>
        </w:tc>
        <w:tc>
          <w:tcPr>
            <w:tcW w:w="0" w:type="auto"/>
            <w:tcBorders>
              <w:bottom w:val="single" w:sz="4" w:space="0" w:color="E1E4E8"/>
            </w:tcBorders>
            <w:tcMar>
              <w:top w:w="80" w:type="dxa"/>
              <w:left w:w="120" w:type="dxa"/>
              <w:bottom w:w="80" w:type="dxa"/>
              <w:right w:w="120" w:type="dxa"/>
            </w:tcMar>
            <w:vAlign w:val="center"/>
          </w:tcPr>
          <w:p w14:paraId="67C6DAB7" w14:textId="77777777" w:rsidR="006F5A2C" w:rsidRDefault="00E05BCE">
            <w:pPr>
              <w:pStyle w:val="MdTableCell"/>
            </w:pPr>
            <w:r>
              <w:t>Indicates if the item is optional for the service.</w:t>
            </w:r>
          </w:p>
        </w:tc>
      </w:tr>
    </w:tbl>
    <w:p w14:paraId="67A4003F" w14:textId="77777777" w:rsidR="006F5A2C" w:rsidRDefault="00E05BCE">
      <w:pPr>
        <w:pStyle w:val="MdHeading3"/>
      </w:pPr>
      <w:r>
        <w:t>3.10. Notifications Table</w:t>
      </w:r>
    </w:p>
    <w:p w14:paraId="19AA5BF6" w14:textId="77777777" w:rsidR="006F5A2C" w:rsidRDefault="00E05BCE">
      <w:pPr>
        <w:pStyle w:val="MdParagraph"/>
      </w:pPr>
      <w:r>
        <w:t>Stores all notifications sent to users.</w:t>
      </w:r>
    </w:p>
    <w:p w14:paraId="3796B57F"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607"/>
        <w:gridCol w:w="1640"/>
        <w:gridCol w:w="2294"/>
        <w:gridCol w:w="3485"/>
      </w:tblGrid>
      <w:tr w:rsidR="006F5A2C" w14:paraId="297217F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BBDADC4" w14:textId="77777777" w:rsidR="006F5A2C" w:rsidRDefault="00E05BCE">
            <w:pPr>
              <w:pStyle w:val="MdTableHeader"/>
            </w:pPr>
            <w:r>
              <w:t>Column Name</w:t>
            </w:r>
          </w:p>
        </w:tc>
        <w:tc>
          <w:tcPr>
            <w:tcW w:w="0" w:type="auto"/>
            <w:tcMar>
              <w:top w:w="100" w:type="dxa"/>
              <w:left w:w="120" w:type="dxa"/>
              <w:bottom w:w="100" w:type="dxa"/>
              <w:right w:w="120" w:type="dxa"/>
            </w:tcMar>
            <w:vAlign w:val="center"/>
          </w:tcPr>
          <w:p w14:paraId="26C00FDF" w14:textId="77777777" w:rsidR="006F5A2C" w:rsidRDefault="00E05BCE">
            <w:pPr>
              <w:pStyle w:val="MdTableHeader"/>
            </w:pPr>
            <w:r>
              <w:t>Data Type</w:t>
            </w:r>
          </w:p>
        </w:tc>
        <w:tc>
          <w:tcPr>
            <w:tcW w:w="0" w:type="auto"/>
            <w:tcMar>
              <w:top w:w="100" w:type="dxa"/>
              <w:left w:w="120" w:type="dxa"/>
              <w:bottom w:w="100" w:type="dxa"/>
              <w:right w:w="120" w:type="dxa"/>
            </w:tcMar>
            <w:vAlign w:val="center"/>
          </w:tcPr>
          <w:p w14:paraId="312DA56B" w14:textId="77777777" w:rsidR="006F5A2C" w:rsidRDefault="00E05BCE">
            <w:pPr>
              <w:pStyle w:val="MdTableHeader"/>
            </w:pPr>
            <w:r>
              <w:t>Constraints</w:t>
            </w:r>
          </w:p>
        </w:tc>
        <w:tc>
          <w:tcPr>
            <w:tcW w:w="0" w:type="auto"/>
            <w:tcMar>
              <w:top w:w="100" w:type="dxa"/>
              <w:left w:w="120" w:type="dxa"/>
              <w:bottom w:w="100" w:type="dxa"/>
              <w:right w:w="120" w:type="dxa"/>
            </w:tcMar>
            <w:vAlign w:val="center"/>
          </w:tcPr>
          <w:p w14:paraId="3F2FD7AF" w14:textId="77777777" w:rsidR="006F5A2C" w:rsidRDefault="00E05BCE">
            <w:pPr>
              <w:pStyle w:val="MdTableHeader"/>
            </w:pPr>
            <w:r>
              <w:t>Description</w:t>
            </w:r>
          </w:p>
        </w:tc>
      </w:tr>
      <w:tr w:rsidR="006F5A2C" w14:paraId="345C5D3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0D10FB" w14:textId="77777777" w:rsidR="006F5A2C" w:rsidRDefault="00E05BCE">
            <w:pPr>
              <w:pStyle w:val="MdTableCell"/>
            </w:pPr>
            <w:r>
              <w:rPr>
                <w:u w:val="single"/>
              </w:rPr>
              <w:t>notification_id</w:t>
            </w:r>
          </w:p>
        </w:tc>
        <w:tc>
          <w:tcPr>
            <w:tcW w:w="0" w:type="auto"/>
            <w:tcMar>
              <w:top w:w="80" w:type="dxa"/>
              <w:left w:w="120" w:type="dxa"/>
              <w:bottom w:w="80" w:type="dxa"/>
              <w:right w:w="120" w:type="dxa"/>
            </w:tcMar>
            <w:vAlign w:val="center"/>
          </w:tcPr>
          <w:p w14:paraId="255128E7"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359AF6D7" w14:textId="77777777" w:rsidR="006F5A2C" w:rsidRDefault="00E05BCE">
            <w:pPr>
              <w:pStyle w:val="MdTableCell"/>
            </w:pPr>
            <w:r>
              <w:rPr>
                <w:u w:val="single"/>
              </w:rPr>
              <w:t>PRIMARY KEY</w:t>
            </w:r>
          </w:p>
        </w:tc>
        <w:tc>
          <w:tcPr>
            <w:tcW w:w="0" w:type="auto"/>
            <w:tcMar>
              <w:top w:w="80" w:type="dxa"/>
              <w:left w:w="120" w:type="dxa"/>
              <w:bottom w:w="80" w:type="dxa"/>
              <w:right w:w="120" w:type="dxa"/>
            </w:tcMar>
            <w:vAlign w:val="center"/>
          </w:tcPr>
          <w:p w14:paraId="14FC768B" w14:textId="77777777" w:rsidR="006F5A2C" w:rsidRDefault="00E05BCE">
            <w:pPr>
              <w:pStyle w:val="MdTableCell"/>
            </w:pPr>
            <w:r>
              <w:t>Unique identifier for the notification.</w:t>
            </w:r>
          </w:p>
        </w:tc>
      </w:tr>
      <w:tr w:rsidR="006F5A2C" w14:paraId="234AA47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6708242" w14:textId="77777777" w:rsidR="006F5A2C" w:rsidRDefault="00E05BCE">
            <w:pPr>
              <w:pStyle w:val="MdTableCell"/>
            </w:pPr>
            <w:r>
              <w:rPr>
                <w:u w:val="single"/>
              </w:rPr>
              <w:t>user_id</w:t>
            </w:r>
          </w:p>
        </w:tc>
        <w:tc>
          <w:tcPr>
            <w:tcW w:w="0" w:type="auto"/>
            <w:tcMar>
              <w:top w:w="80" w:type="dxa"/>
              <w:left w:w="120" w:type="dxa"/>
              <w:bottom w:w="80" w:type="dxa"/>
              <w:right w:w="120" w:type="dxa"/>
            </w:tcMar>
            <w:vAlign w:val="center"/>
          </w:tcPr>
          <w:p w14:paraId="35420D2C" w14:textId="77777777" w:rsidR="006F5A2C" w:rsidRDefault="00E05BCE">
            <w:pPr>
              <w:pStyle w:val="MdTableCell"/>
            </w:pPr>
            <w:r>
              <w:rPr>
                <w:u w:val="single"/>
              </w:rPr>
              <w:t>UUID</w:t>
            </w:r>
          </w:p>
        </w:tc>
        <w:tc>
          <w:tcPr>
            <w:tcW w:w="0" w:type="auto"/>
            <w:tcMar>
              <w:top w:w="80" w:type="dxa"/>
              <w:left w:w="120" w:type="dxa"/>
              <w:bottom w:w="80" w:type="dxa"/>
              <w:right w:w="120" w:type="dxa"/>
            </w:tcMar>
            <w:vAlign w:val="center"/>
          </w:tcPr>
          <w:p w14:paraId="420019BD" w14:textId="77777777" w:rsidR="006F5A2C" w:rsidRDefault="00E05BCE">
            <w:pPr>
              <w:pStyle w:val="MdTableCell"/>
            </w:pPr>
            <w:r>
              <w:rPr>
                <w:u w:val="single"/>
              </w:rPr>
              <w:t>REFERENCES Users(user_id)</w:t>
            </w:r>
          </w:p>
        </w:tc>
        <w:tc>
          <w:tcPr>
            <w:tcW w:w="0" w:type="auto"/>
            <w:tcMar>
              <w:top w:w="80" w:type="dxa"/>
              <w:left w:w="120" w:type="dxa"/>
              <w:bottom w:w="80" w:type="dxa"/>
              <w:right w:w="120" w:type="dxa"/>
            </w:tcMar>
            <w:vAlign w:val="center"/>
          </w:tcPr>
          <w:p w14:paraId="18E84FD0" w14:textId="77777777" w:rsidR="006F5A2C" w:rsidRDefault="00E05BCE">
            <w:pPr>
              <w:pStyle w:val="MdTableCell"/>
            </w:pPr>
            <w:r>
              <w:t>The user who receives the notification.</w:t>
            </w:r>
          </w:p>
        </w:tc>
      </w:tr>
      <w:tr w:rsidR="006F5A2C" w14:paraId="2D6C977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1947B7F" w14:textId="77777777" w:rsidR="006F5A2C" w:rsidRDefault="00E05BCE">
            <w:pPr>
              <w:pStyle w:val="MdTableCell"/>
            </w:pPr>
            <w:r>
              <w:rPr>
                <w:u w:val="single"/>
              </w:rPr>
              <w:t>notification_type</w:t>
            </w:r>
          </w:p>
        </w:tc>
        <w:tc>
          <w:tcPr>
            <w:tcW w:w="0" w:type="auto"/>
            <w:tcMar>
              <w:top w:w="80" w:type="dxa"/>
              <w:left w:w="120" w:type="dxa"/>
              <w:bottom w:w="80" w:type="dxa"/>
              <w:right w:w="120" w:type="dxa"/>
            </w:tcMar>
            <w:vAlign w:val="center"/>
          </w:tcPr>
          <w:p w14:paraId="385259D4" w14:textId="77777777" w:rsidR="006F5A2C" w:rsidRDefault="00E05BCE">
            <w:pPr>
              <w:pStyle w:val="MdTableCell"/>
            </w:pPr>
            <w:r>
              <w:rPr>
                <w:u w:val="single"/>
              </w:rPr>
              <w:t>VARCHAR(50)</w:t>
            </w:r>
          </w:p>
        </w:tc>
        <w:tc>
          <w:tcPr>
            <w:tcW w:w="0" w:type="auto"/>
            <w:tcMar>
              <w:top w:w="80" w:type="dxa"/>
              <w:left w:w="120" w:type="dxa"/>
              <w:bottom w:w="80" w:type="dxa"/>
              <w:right w:w="120" w:type="dxa"/>
            </w:tcMar>
            <w:vAlign w:val="center"/>
          </w:tcPr>
          <w:p w14:paraId="4A4CF7AD"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05C68F1A" w14:textId="77777777" w:rsidR="006F5A2C" w:rsidRDefault="00E05BCE">
            <w:pPr>
              <w:pStyle w:val="MdTableCell"/>
            </w:pPr>
            <w:r>
              <w:t>Type of notification (e.g., Booking Confirmation).</w:t>
            </w:r>
          </w:p>
        </w:tc>
      </w:tr>
      <w:tr w:rsidR="006F5A2C" w14:paraId="35870E1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FB5A7E" w14:textId="77777777" w:rsidR="006F5A2C" w:rsidRDefault="00E05BCE">
            <w:pPr>
              <w:pStyle w:val="MdTableCell"/>
            </w:pPr>
            <w:r>
              <w:rPr>
                <w:u w:val="single"/>
              </w:rPr>
              <w:t>channel</w:t>
            </w:r>
          </w:p>
        </w:tc>
        <w:tc>
          <w:tcPr>
            <w:tcW w:w="0" w:type="auto"/>
            <w:tcMar>
              <w:top w:w="80" w:type="dxa"/>
              <w:left w:w="120" w:type="dxa"/>
              <w:bottom w:w="80" w:type="dxa"/>
              <w:right w:w="120" w:type="dxa"/>
            </w:tcMar>
            <w:vAlign w:val="center"/>
          </w:tcPr>
          <w:p w14:paraId="7ACB5854" w14:textId="77777777" w:rsidR="006F5A2C" w:rsidRDefault="00E05BCE">
            <w:pPr>
              <w:pStyle w:val="MdTableCell"/>
            </w:pPr>
            <w:r>
              <w:rPr>
                <w:u w:val="single"/>
              </w:rPr>
              <w:t>VARCHAR(20)</w:t>
            </w:r>
          </w:p>
        </w:tc>
        <w:tc>
          <w:tcPr>
            <w:tcW w:w="0" w:type="auto"/>
            <w:tcMar>
              <w:top w:w="80" w:type="dxa"/>
              <w:left w:w="120" w:type="dxa"/>
              <w:bottom w:w="80" w:type="dxa"/>
              <w:right w:w="120" w:type="dxa"/>
            </w:tcMar>
            <w:vAlign w:val="center"/>
          </w:tcPr>
          <w:p w14:paraId="6608966F"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72800D31" w14:textId="77777777" w:rsidR="006F5A2C" w:rsidRDefault="00E05BCE">
            <w:pPr>
              <w:pStyle w:val="MdTableCell"/>
            </w:pPr>
            <w:r>
              <w:t>Channel of notification (e.g., SMS, Email, Push).</w:t>
            </w:r>
          </w:p>
        </w:tc>
      </w:tr>
      <w:tr w:rsidR="006F5A2C" w14:paraId="64001D8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340A15" w14:textId="77777777" w:rsidR="006F5A2C" w:rsidRDefault="00E05BCE">
            <w:pPr>
              <w:pStyle w:val="MdTableCell"/>
            </w:pPr>
            <w:r>
              <w:rPr>
                <w:u w:val="single"/>
              </w:rPr>
              <w:t>content</w:t>
            </w:r>
          </w:p>
        </w:tc>
        <w:tc>
          <w:tcPr>
            <w:tcW w:w="0" w:type="auto"/>
            <w:tcMar>
              <w:top w:w="80" w:type="dxa"/>
              <w:left w:w="120" w:type="dxa"/>
              <w:bottom w:w="80" w:type="dxa"/>
              <w:right w:w="120" w:type="dxa"/>
            </w:tcMar>
            <w:vAlign w:val="center"/>
          </w:tcPr>
          <w:p w14:paraId="7C7381EB" w14:textId="77777777" w:rsidR="006F5A2C" w:rsidRDefault="00E05BCE">
            <w:pPr>
              <w:pStyle w:val="MdTableCell"/>
            </w:pPr>
            <w:r>
              <w:rPr>
                <w:u w:val="single"/>
              </w:rPr>
              <w:t>TEXT</w:t>
            </w:r>
          </w:p>
        </w:tc>
        <w:tc>
          <w:tcPr>
            <w:tcW w:w="0" w:type="auto"/>
            <w:tcMar>
              <w:top w:w="80" w:type="dxa"/>
              <w:left w:w="120" w:type="dxa"/>
              <w:bottom w:w="80" w:type="dxa"/>
              <w:right w:w="120" w:type="dxa"/>
            </w:tcMar>
            <w:vAlign w:val="center"/>
          </w:tcPr>
          <w:p w14:paraId="764C20B5" w14:textId="77777777" w:rsidR="006F5A2C" w:rsidRDefault="00E05BCE">
            <w:pPr>
              <w:pStyle w:val="MdTableCell"/>
            </w:pPr>
            <w:r>
              <w:rPr>
                <w:u w:val="single"/>
              </w:rPr>
              <w:t>NOT NULL</w:t>
            </w:r>
          </w:p>
        </w:tc>
        <w:tc>
          <w:tcPr>
            <w:tcW w:w="0" w:type="auto"/>
            <w:tcMar>
              <w:top w:w="80" w:type="dxa"/>
              <w:left w:w="120" w:type="dxa"/>
              <w:bottom w:w="80" w:type="dxa"/>
              <w:right w:w="120" w:type="dxa"/>
            </w:tcMar>
            <w:vAlign w:val="center"/>
          </w:tcPr>
          <w:p w14:paraId="618FC832" w14:textId="77777777" w:rsidR="006F5A2C" w:rsidRDefault="00E05BCE">
            <w:pPr>
              <w:pStyle w:val="MdTableCell"/>
            </w:pPr>
            <w:r>
              <w:t>The content of the notification.</w:t>
            </w:r>
          </w:p>
        </w:tc>
      </w:tr>
      <w:tr w:rsidR="006F5A2C" w14:paraId="0EB414F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798514" w14:textId="77777777" w:rsidR="006F5A2C" w:rsidRDefault="00E05BCE">
            <w:pPr>
              <w:pStyle w:val="MdTableCell"/>
            </w:pPr>
            <w:r>
              <w:rPr>
                <w:u w:val="single"/>
              </w:rPr>
              <w:t>status</w:t>
            </w:r>
          </w:p>
        </w:tc>
        <w:tc>
          <w:tcPr>
            <w:tcW w:w="0" w:type="auto"/>
            <w:tcMar>
              <w:top w:w="80" w:type="dxa"/>
              <w:left w:w="120" w:type="dxa"/>
              <w:bottom w:w="80" w:type="dxa"/>
              <w:right w:w="120" w:type="dxa"/>
            </w:tcMar>
            <w:vAlign w:val="center"/>
          </w:tcPr>
          <w:p w14:paraId="17F34395" w14:textId="77777777" w:rsidR="006F5A2C" w:rsidRDefault="00E05BCE">
            <w:pPr>
              <w:pStyle w:val="MdTableCell"/>
            </w:pPr>
            <w:r>
              <w:rPr>
                <w:u w:val="single"/>
              </w:rPr>
              <w:t>VARCHAR(20)</w:t>
            </w:r>
          </w:p>
        </w:tc>
        <w:tc>
          <w:tcPr>
            <w:tcW w:w="0" w:type="auto"/>
            <w:tcMar>
              <w:top w:w="80" w:type="dxa"/>
              <w:left w:w="120" w:type="dxa"/>
              <w:bottom w:w="80" w:type="dxa"/>
              <w:right w:w="120" w:type="dxa"/>
            </w:tcMar>
            <w:vAlign w:val="center"/>
          </w:tcPr>
          <w:p w14:paraId="6A747395" w14:textId="77777777" w:rsidR="006F5A2C" w:rsidRDefault="00E05BCE">
            <w:pPr>
              <w:pStyle w:val="MdTableCell"/>
            </w:pPr>
            <w:r>
              <w:rPr>
                <w:u w:val="single"/>
              </w:rPr>
              <w:t>DEFAULT 'Sent'</w:t>
            </w:r>
          </w:p>
        </w:tc>
        <w:tc>
          <w:tcPr>
            <w:tcW w:w="0" w:type="auto"/>
            <w:tcMar>
              <w:top w:w="80" w:type="dxa"/>
              <w:left w:w="120" w:type="dxa"/>
              <w:bottom w:w="80" w:type="dxa"/>
              <w:right w:w="120" w:type="dxa"/>
            </w:tcMar>
            <w:vAlign w:val="center"/>
          </w:tcPr>
          <w:p w14:paraId="10830DC6" w14:textId="77777777" w:rsidR="006F5A2C" w:rsidRDefault="00E05BCE">
            <w:pPr>
              <w:pStyle w:val="MdTableCell"/>
            </w:pPr>
            <w:r>
              <w:t>Status of the notification (e.g., Sent, Delivered, Read).</w:t>
            </w:r>
          </w:p>
        </w:tc>
      </w:tr>
      <w:tr w:rsidR="006F5A2C" w14:paraId="3852E79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D94E567" w14:textId="77777777" w:rsidR="006F5A2C" w:rsidRDefault="00E05BCE">
            <w:pPr>
              <w:pStyle w:val="MdTableCell"/>
            </w:pPr>
            <w:r>
              <w:rPr>
                <w:u w:val="single"/>
              </w:rPr>
              <w:t>created_at</w:t>
            </w:r>
          </w:p>
        </w:tc>
        <w:tc>
          <w:tcPr>
            <w:tcW w:w="0" w:type="auto"/>
            <w:tcBorders>
              <w:bottom w:val="single" w:sz="4" w:space="0" w:color="E1E4E8"/>
            </w:tcBorders>
            <w:tcMar>
              <w:top w:w="80" w:type="dxa"/>
              <w:left w:w="120" w:type="dxa"/>
              <w:bottom w:w="80" w:type="dxa"/>
              <w:right w:w="120" w:type="dxa"/>
            </w:tcMar>
            <w:vAlign w:val="center"/>
          </w:tcPr>
          <w:p w14:paraId="4431778F" w14:textId="77777777" w:rsidR="006F5A2C" w:rsidRDefault="00E05BCE">
            <w:pPr>
              <w:pStyle w:val="MdTableCell"/>
            </w:pPr>
            <w:r>
              <w:rPr>
                <w:u w:val="single"/>
              </w:rPr>
              <w:t>TIMESTAMPTZ</w:t>
            </w:r>
          </w:p>
        </w:tc>
        <w:tc>
          <w:tcPr>
            <w:tcW w:w="0" w:type="auto"/>
            <w:tcBorders>
              <w:bottom w:val="single" w:sz="4" w:space="0" w:color="E1E4E8"/>
            </w:tcBorders>
            <w:tcMar>
              <w:top w:w="80" w:type="dxa"/>
              <w:left w:w="120" w:type="dxa"/>
              <w:bottom w:w="80" w:type="dxa"/>
              <w:right w:w="120" w:type="dxa"/>
            </w:tcMar>
            <w:vAlign w:val="center"/>
          </w:tcPr>
          <w:p w14:paraId="38C48C4E" w14:textId="77777777" w:rsidR="006F5A2C" w:rsidRDefault="00E05BCE">
            <w:pPr>
              <w:pStyle w:val="MdTableCell"/>
            </w:pPr>
            <w:r>
              <w:rPr>
                <w:u w:val="single"/>
              </w:rPr>
              <w:t>DEFAULT NOW()</w:t>
            </w:r>
          </w:p>
        </w:tc>
        <w:tc>
          <w:tcPr>
            <w:tcW w:w="0" w:type="auto"/>
            <w:tcBorders>
              <w:bottom w:val="single" w:sz="4" w:space="0" w:color="E1E4E8"/>
            </w:tcBorders>
            <w:tcMar>
              <w:top w:w="80" w:type="dxa"/>
              <w:left w:w="120" w:type="dxa"/>
              <w:bottom w:w="80" w:type="dxa"/>
              <w:right w:w="120" w:type="dxa"/>
            </w:tcMar>
            <w:vAlign w:val="center"/>
          </w:tcPr>
          <w:p w14:paraId="674760A1" w14:textId="77777777" w:rsidR="006F5A2C" w:rsidRDefault="00E05BCE">
            <w:pPr>
              <w:pStyle w:val="MdTableCell"/>
            </w:pPr>
            <w:r>
              <w:t>Timestamp of the notification.</w:t>
            </w:r>
          </w:p>
        </w:tc>
      </w:tr>
    </w:tbl>
    <w:p w14:paraId="5F8B634C" w14:textId="77777777" w:rsidR="006F5A2C" w:rsidRDefault="00E05BCE">
      <w:pPr>
        <w:pStyle w:val="MdHeading1"/>
      </w:pPr>
      <w:r>
        <w:t>B-Seva: Application Architecture and Design</w:t>
      </w:r>
    </w:p>
    <w:p w14:paraId="016D337A" w14:textId="77777777" w:rsidR="006F5A2C" w:rsidRDefault="00E05BCE">
      <w:pPr>
        <w:pStyle w:val="MdHeading2"/>
      </w:pPr>
      <w:r>
        <w:t>1. Introduction</w:t>
      </w:r>
    </w:p>
    <w:p w14:paraId="555C9321" w14:textId="77777777" w:rsidR="006F5A2C" w:rsidRDefault="00E05BCE">
      <w:pPr>
        <w:pStyle w:val="MdParagraph"/>
      </w:pPr>
      <w:r>
        <w:t>This document details the application architecture for the B-Seva platform. It outlines the high-level structure of the system, the various components and their interactions, the technology stack, and the design principles that will guide the development process. The architecture is designed to be scalable, resilient, and maintainable, supporting the business goals outlined in the Product Requirements Document (PRD).</w:t>
      </w:r>
    </w:p>
    <w:p w14:paraId="5B854197" w14:textId="77777777" w:rsidR="006F5A2C" w:rsidRDefault="006F5A2C">
      <w:pPr>
        <w:pStyle w:val="MdSpace"/>
        <w:spacing w:after="60"/>
      </w:pPr>
    </w:p>
    <w:p w14:paraId="223212AD" w14:textId="77777777" w:rsidR="006F5A2C" w:rsidRDefault="00E05BCE">
      <w:pPr>
        <w:pStyle w:val="MdHeading2"/>
      </w:pPr>
      <w:r>
        <w:t>2. Architectural Style: Microservices</w:t>
      </w:r>
    </w:p>
    <w:p w14:paraId="760341FF" w14:textId="77777777" w:rsidR="006F5A2C" w:rsidRDefault="00E05BCE">
      <w:pPr>
        <w:pStyle w:val="MdParagraph"/>
      </w:pPr>
      <w:r>
        <w:t>A microservices architecture will be adopted for the B-Seva platform. This architectural style structures the application as a collection of loosely coupled, independently deployable services. Each service is responsible for a specific business capability and communicates with other services through well-defined APIs.</w:t>
      </w:r>
    </w:p>
    <w:p w14:paraId="7607DAF4" w14:textId="77777777" w:rsidR="006F5A2C" w:rsidRDefault="006F5A2C">
      <w:pPr>
        <w:pStyle w:val="MdSpace"/>
        <w:spacing w:after="60"/>
      </w:pPr>
    </w:p>
    <w:p w14:paraId="2667C47E" w14:textId="77777777" w:rsidR="006F5A2C" w:rsidRDefault="00E05BCE">
      <w:pPr>
        <w:pStyle w:val="MdHeading3"/>
      </w:pPr>
      <w:r>
        <w:t>2.1. Rationale for Choosing Microservices</w:t>
      </w:r>
    </w:p>
    <w:p w14:paraId="75E9E75E" w14:textId="77777777" w:rsidR="006F5A2C" w:rsidRDefault="00E05BCE">
      <w:pPr>
        <w:pStyle w:val="MdListItem"/>
        <w:numPr>
          <w:ilvl w:val="0"/>
          <w:numId w:val="2"/>
        </w:numPr>
      </w:pPr>
      <w:r>
        <w:rPr>
          <w:rStyle w:val="MdStrong"/>
        </w:rPr>
        <w:t>Scalability</w:t>
      </w:r>
      <w:r>
        <w:t>: Each microservice can be scaled independently based on its specific load, allowing for efficient resource utilization. For example, the Booking Service can be scaled up during festival seasons without affecting other services.</w:t>
      </w:r>
    </w:p>
    <w:p w14:paraId="295DF9EF" w14:textId="77777777" w:rsidR="006F5A2C" w:rsidRDefault="00E05BCE">
      <w:pPr>
        <w:pStyle w:val="MdListItem"/>
        <w:numPr>
          <w:ilvl w:val="0"/>
          <w:numId w:val="2"/>
        </w:numPr>
      </w:pPr>
      <w:r>
        <w:rPr>
          <w:rStyle w:val="MdStrong"/>
        </w:rPr>
        <w:t>Flexibility in Technology</w:t>
      </w:r>
      <w:r>
        <w:t>: Different microservices can be built using different technology stacks, allowing teams to choose the best tools for the job.</w:t>
      </w:r>
    </w:p>
    <w:p w14:paraId="154A182C" w14:textId="77777777" w:rsidR="006F5A2C" w:rsidRDefault="00E05BCE">
      <w:pPr>
        <w:pStyle w:val="MdListItem"/>
        <w:numPr>
          <w:ilvl w:val="0"/>
          <w:numId w:val="2"/>
        </w:numPr>
      </w:pPr>
      <w:r>
        <w:rPr>
          <w:rStyle w:val="MdStrong"/>
        </w:rPr>
        <w:t>Improved Fault Isolation</w:t>
      </w:r>
      <w:r>
        <w:t>: If one microservice fails, the rest of the system can continue to function, minimizing the impact on the overall application.</w:t>
      </w:r>
    </w:p>
    <w:p w14:paraId="568E1B5C" w14:textId="77777777" w:rsidR="006F5A2C" w:rsidRDefault="00E05BCE">
      <w:pPr>
        <w:pStyle w:val="MdListItem"/>
        <w:numPr>
          <w:ilvl w:val="0"/>
          <w:numId w:val="2"/>
        </w:numPr>
      </w:pPr>
      <w:r>
        <w:rPr>
          <w:rStyle w:val="MdStrong"/>
        </w:rPr>
        <w:t>Easier to Understand and Maintain</w:t>
      </w:r>
      <w:r>
        <w:t>: Each service is smaller and focused on a single business function, making it easier for developers to understand, develop, and maintain.</w:t>
      </w:r>
    </w:p>
    <w:p w14:paraId="24BC8E49" w14:textId="77777777" w:rsidR="006F5A2C" w:rsidRDefault="00E05BCE">
      <w:pPr>
        <w:pStyle w:val="MdListItem"/>
        <w:numPr>
          <w:ilvl w:val="0"/>
          <w:numId w:val="2"/>
        </w:numPr>
      </w:pPr>
      <w:r>
        <w:rPr>
          <w:rStyle w:val="MdStrong"/>
        </w:rPr>
        <w:t>Independent Deployments</w:t>
      </w:r>
      <w:r>
        <w:t>: Services can be deployed independently, enabling a faster and more flexible release cycle.</w:t>
      </w:r>
    </w:p>
    <w:p w14:paraId="70AB55A4" w14:textId="77777777" w:rsidR="006F5A2C" w:rsidRDefault="006F5A2C">
      <w:pPr>
        <w:pStyle w:val="MdSpace"/>
        <w:spacing w:after="60"/>
      </w:pPr>
    </w:p>
    <w:p w14:paraId="78016D96" w14:textId="77777777" w:rsidR="006F5A2C" w:rsidRDefault="00E05BCE">
      <w:pPr>
        <w:pStyle w:val="MdHeading2"/>
      </w:pPr>
      <w:r>
        <w:t>3. Core Microservices</w:t>
      </w:r>
    </w:p>
    <w:p w14:paraId="69D5FAD1" w14:textId="77777777" w:rsidR="006F5A2C" w:rsidRDefault="00E05BCE">
      <w:pPr>
        <w:pStyle w:val="MdParagraph"/>
      </w:pPr>
      <w:r>
        <w:t>The B-Seva platform will be composed of the following core microservices:</w:t>
      </w:r>
    </w:p>
    <w:p w14:paraId="51041059" w14:textId="77777777" w:rsidR="006F5A2C" w:rsidRDefault="006F5A2C">
      <w:pPr>
        <w:pStyle w:val="MdSpace"/>
        <w:spacing w:after="60"/>
      </w:pPr>
    </w:p>
    <w:p w14:paraId="23F3F9CE" w14:textId="77777777" w:rsidR="006F5A2C" w:rsidRDefault="00E05BCE">
      <w:pPr>
        <w:pStyle w:val="MdListItem"/>
        <w:numPr>
          <w:ilvl w:val="0"/>
          <w:numId w:val="2"/>
        </w:numPr>
      </w:pPr>
      <w:r>
        <w:rPr>
          <w:rStyle w:val="MdStrong"/>
        </w:rPr>
        <w:t>User Service</w:t>
      </w:r>
      <w:r>
        <w:t>: Manages user registration, authentication, and profile management for all user types (customers, pujaris, admins).</w:t>
      </w:r>
    </w:p>
    <w:p w14:paraId="61C314A6" w14:textId="77777777" w:rsidR="006F5A2C" w:rsidRDefault="00E05BCE">
      <w:pPr>
        <w:pStyle w:val="MdListItem"/>
        <w:numPr>
          <w:ilvl w:val="0"/>
          <w:numId w:val="2"/>
        </w:numPr>
      </w:pPr>
      <w:r>
        <w:rPr>
          <w:rStyle w:val="MdStrong"/>
        </w:rPr>
        <w:t>Booking Service</w:t>
      </w:r>
      <w:r>
        <w:t>: Handles the entire booking lifecycle, from creation and scheduling to cancellation and completion.</w:t>
      </w:r>
    </w:p>
    <w:p w14:paraId="13FC02B8" w14:textId="77777777" w:rsidR="006F5A2C" w:rsidRDefault="00E05BCE">
      <w:pPr>
        <w:pStyle w:val="MdListItem"/>
        <w:numPr>
          <w:ilvl w:val="0"/>
          <w:numId w:val="2"/>
        </w:numPr>
      </w:pPr>
      <w:r>
        <w:rPr>
          <w:rStyle w:val="MdStrong"/>
        </w:rPr>
        <w:t>Payment Service</w:t>
      </w:r>
      <w:r>
        <w:t>: Integrates with payment gateways to process payments, refunds, and payouts.</w:t>
      </w:r>
    </w:p>
    <w:p w14:paraId="4600FB39" w14:textId="77777777" w:rsidR="006F5A2C" w:rsidRDefault="00E05BCE">
      <w:pPr>
        <w:pStyle w:val="MdListItem"/>
        <w:numPr>
          <w:ilvl w:val="0"/>
          <w:numId w:val="2"/>
        </w:numPr>
      </w:pPr>
      <w:r>
        <w:rPr>
          <w:rStyle w:val="MdStrong"/>
        </w:rPr>
        <w:t>Search &amp; Discovery Service</w:t>
      </w:r>
      <w:r>
        <w:t>: Provides search and filtering capabilities for services and pujaris, powered by a dedicated search engine like Elasticsearch.</w:t>
      </w:r>
    </w:p>
    <w:p w14:paraId="2EB2A442" w14:textId="77777777" w:rsidR="006F5A2C" w:rsidRDefault="00E05BCE">
      <w:pPr>
        <w:pStyle w:val="MdListItem"/>
        <w:numPr>
          <w:ilvl w:val="0"/>
          <w:numId w:val="2"/>
        </w:numPr>
      </w:pPr>
      <w:r>
        <w:rPr>
          <w:rStyle w:val="MdStrong"/>
        </w:rPr>
        <w:t>Notification Service</w:t>
      </w:r>
      <w:r>
        <w:t>: Manages all user communications, including SMS, email, and push notifications.</w:t>
      </w:r>
    </w:p>
    <w:p w14:paraId="165436B2" w14:textId="77777777" w:rsidR="006F5A2C" w:rsidRDefault="00E05BCE">
      <w:pPr>
        <w:pStyle w:val="MdListItem"/>
        <w:numPr>
          <w:ilvl w:val="0"/>
          <w:numId w:val="2"/>
        </w:numPr>
      </w:pPr>
      <w:r>
        <w:rPr>
          <w:rStyle w:val="MdStrong"/>
        </w:rPr>
        <w:t>Rating &amp; Review Service</w:t>
      </w:r>
      <w:r>
        <w:t>: Handles the submission, storage, and retrieval of ratings and reviews.</w:t>
      </w:r>
    </w:p>
    <w:p w14:paraId="37C2FF6A" w14:textId="77777777" w:rsidR="006F5A2C" w:rsidRDefault="00E05BCE">
      <w:pPr>
        <w:pStyle w:val="MdListItem"/>
        <w:numPr>
          <w:ilvl w:val="0"/>
          <w:numId w:val="2"/>
        </w:numPr>
      </w:pPr>
      <w:r>
        <w:rPr>
          <w:rStyle w:val="MdStrong"/>
        </w:rPr>
        <w:t>Pujari Management Service</w:t>
      </w:r>
      <w:r>
        <w:t>: Manages pujari onboarding, verification, and profile management.</w:t>
      </w:r>
    </w:p>
    <w:p w14:paraId="4ECD5A8D" w14:textId="77777777" w:rsidR="006F5A2C" w:rsidRDefault="00E05BCE">
      <w:pPr>
        <w:pStyle w:val="MdListItem"/>
        <w:numPr>
          <w:ilvl w:val="0"/>
          <w:numId w:val="2"/>
        </w:numPr>
      </w:pPr>
      <w:r>
        <w:rPr>
          <w:rStyle w:val="MdStrong"/>
        </w:rPr>
        <w:t>Samagri &amp; Logistics Service</w:t>
      </w:r>
      <w:r>
        <w:t>: Manages the inventory and delivery of puja materials.</w:t>
      </w:r>
    </w:p>
    <w:p w14:paraId="3717B348" w14:textId="77777777" w:rsidR="006F5A2C" w:rsidRDefault="006F5A2C">
      <w:pPr>
        <w:pStyle w:val="MdSpace"/>
        <w:spacing w:after="60"/>
      </w:pPr>
    </w:p>
    <w:p w14:paraId="2345A5C1" w14:textId="77777777" w:rsidR="006F5A2C" w:rsidRDefault="00E05BCE">
      <w:pPr>
        <w:pStyle w:val="MdHeading2"/>
      </w:pPr>
      <w:r>
        <w:t>4. Frontend Applications</w:t>
      </w:r>
    </w:p>
    <w:p w14:paraId="41F4935D" w14:textId="77777777" w:rsidR="006F5A2C" w:rsidRDefault="00E05BCE">
      <w:pPr>
        <w:pStyle w:val="MdListItem"/>
        <w:numPr>
          <w:ilvl w:val="0"/>
          <w:numId w:val="2"/>
        </w:numPr>
      </w:pPr>
      <w:r>
        <w:rPr>
          <w:rStyle w:val="MdStrong"/>
        </w:rPr>
        <w:t>Customer Mobile App (iOS &amp; Android)</w:t>
      </w:r>
      <w:r>
        <w:t>: A cross-platform mobile application (built with React Native or Flutter) for customers to browse services, book pujas, make payments, and manage their accounts.</w:t>
      </w:r>
    </w:p>
    <w:p w14:paraId="5EC61DBE" w14:textId="77777777" w:rsidR="006F5A2C" w:rsidRDefault="00E05BCE">
      <w:pPr>
        <w:pStyle w:val="MdListItem"/>
        <w:numPr>
          <w:ilvl w:val="0"/>
          <w:numId w:val="2"/>
        </w:numPr>
      </w:pPr>
      <w:r>
        <w:rPr>
          <w:rStyle w:val="MdStrong"/>
        </w:rPr>
        <w:t>Pujari Mobile App (iOS &amp; Android)</w:t>
      </w:r>
      <w:r>
        <w:t>: A dedicated mobile application for pujaris to manage their profiles, availability, bookings, and receive payouts.</w:t>
      </w:r>
    </w:p>
    <w:p w14:paraId="716FDC62" w14:textId="77777777" w:rsidR="006F5A2C" w:rsidRDefault="00E05BCE">
      <w:pPr>
        <w:pStyle w:val="MdListItem"/>
        <w:numPr>
          <w:ilvl w:val="0"/>
          <w:numId w:val="2"/>
        </w:numPr>
      </w:pPr>
      <w:r>
        <w:rPr>
          <w:rStyle w:val="MdStrong"/>
        </w:rPr>
        <w:t>Admin Dashboard (Web)</w:t>
      </w:r>
      <w:r>
        <w:t>: A web-based application for administrators to manage users, bookings, payments, and platform settings.</w:t>
      </w:r>
    </w:p>
    <w:p w14:paraId="6B669E0D" w14:textId="77777777" w:rsidR="006F5A2C" w:rsidRDefault="006F5A2C">
      <w:pPr>
        <w:pStyle w:val="MdSpace"/>
        <w:spacing w:after="60"/>
      </w:pPr>
    </w:p>
    <w:p w14:paraId="5ACA3BB4" w14:textId="77777777" w:rsidR="006F5A2C" w:rsidRDefault="00E05BCE">
      <w:pPr>
        <w:pStyle w:val="MdHeading2"/>
      </w:pPr>
      <w:r>
        <w:t>5. API Gateway</w:t>
      </w:r>
    </w:p>
    <w:p w14:paraId="1B614049" w14:textId="77777777" w:rsidR="006F5A2C" w:rsidRDefault="00E05BCE">
      <w:pPr>
        <w:pStyle w:val="MdParagraph"/>
      </w:pPr>
      <w:r>
        <w:t>An API Gateway will serve as the single entry point for all client requests. It will be responsible for:</w:t>
      </w:r>
    </w:p>
    <w:p w14:paraId="7CEBE677" w14:textId="77777777" w:rsidR="006F5A2C" w:rsidRDefault="006F5A2C">
      <w:pPr>
        <w:pStyle w:val="MdSpace"/>
        <w:spacing w:after="60"/>
      </w:pPr>
    </w:p>
    <w:p w14:paraId="00F55B0C" w14:textId="77777777" w:rsidR="006F5A2C" w:rsidRDefault="00E05BCE">
      <w:pPr>
        <w:pStyle w:val="MdListItem"/>
        <w:numPr>
          <w:ilvl w:val="0"/>
          <w:numId w:val="2"/>
        </w:numPr>
      </w:pPr>
      <w:r>
        <w:rPr>
          <w:rStyle w:val="MdStrong"/>
        </w:rPr>
        <w:t>Request Routing</w:t>
      </w:r>
      <w:r>
        <w:t>: Directing incoming requests to the appropriate microservice.</w:t>
      </w:r>
    </w:p>
    <w:p w14:paraId="5FB2798E" w14:textId="77777777" w:rsidR="006F5A2C" w:rsidRDefault="00E05BCE">
      <w:pPr>
        <w:pStyle w:val="MdListItem"/>
        <w:numPr>
          <w:ilvl w:val="0"/>
          <w:numId w:val="2"/>
        </w:numPr>
      </w:pPr>
      <w:r>
        <w:rPr>
          <w:rStyle w:val="MdStrong"/>
        </w:rPr>
        <w:t>Authentication and Authorization</w:t>
      </w:r>
      <w:r>
        <w:t>: Verifying the identity of the user and ensuring they have the necessary permissions to access the requested resource.</w:t>
      </w:r>
    </w:p>
    <w:p w14:paraId="5CEE1E24" w14:textId="77777777" w:rsidR="006F5A2C" w:rsidRDefault="00E05BCE">
      <w:pPr>
        <w:pStyle w:val="MdListItem"/>
        <w:numPr>
          <w:ilvl w:val="0"/>
          <w:numId w:val="2"/>
        </w:numPr>
      </w:pPr>
      <w:r>
        <w:rPr>
          <w:rStyle w:val="MdStrong"/>
        </w:rPr>
        <w:t>Rate Limiting and Throttling</w:t>
      </w:r>
      <w:r>
        <w:t>: Protecting the backend services from being overwhelmed with requests.</w:t>
      </w:r>
    </w:p>
    <w:p w14:paraId="3607436A" w14:textId="77777777" w:rsidR="006F5A2C" w:rsidRDefault="00E05BCE">
      <w:pPr>
        <w:pStyle w:val="MdListItem"/>
        <w:numPr>
          <w:ilvl w:val="0"/>
          <w:numId w:val="2"/>
        </w:numPr>
      </w:pPr>
      <w:r>
        <w:rPr>
          <w:rStyle w:val="MdStrong"/>
        </w:rPr>
        <w:t>Request/Response Transformation</w:t>
      </w:r>
      <w:r>
        <w:t>: Modifying requests and responses as needed to suit the client's needs.</w:t>
      </w:r>
    </w:p>
    <w:p w14:paraId="4FB20868" w14:textId="77777777" w:rsidR="006F5A2C" w:rsidRDefault="006F5A2C">
      <w:pPr>
        <w:pStyle w:val="MdSpace"/>
        <w:spacing w:after="60"/>
      </w:pPr>
    </w:p>
    <w:p w14:paraId="7BF961E2" w14:textId="77777777" w:rsidR="006F5A2C" w:rsidRDefault="00E05BCE">
      <w:pPr>
        <w:pStyle w:val="MdHeading2"/>
      </w:pPr>
      <w:r>
        <w:t>6. Asynchronous Communication</w:t>
      </w:r>
    </w:p>
    <w:p w14:paraId="292D0EB8" w14:textId="77777777" w:rsidR="006F5A2C" w:rsidRDefault="00E05BCE">
      <w:pPr>
        <w:pStyle w:val="MdParagraph"/>
      </w:pPr>
      <w:r>
        <w:t>A message broker (such as RabbitMQ or Kafka) will be used for asynchronous communication between microservices. This will help to decouple the services and improve the overall resilience of the system. For example, when a booking is confirmed, the Booking Service will publish an event to the message broker, which will then be consumed by the Notification Service to send a confirmation email to the customer.</w:t>
      </w:r>
    </w:p>
    <w:p w14:paraId="409A66CF" w14:textId="77777777" w:rsidR="006F5A2C" w:rsidRDefault="00E05BCE">
      <w:pPr>
        <w:pStyle w:val="MdHeading1"/>
      </w:pPr>
      <w:r>
        <w:t>B-Seva: Network Design</w:t>
      </w:r>
    </w:p>
    <w:p w14:paraId="7E66F55A" w14:textId="77777777" w:rsidR="006F5A2C" w:rsidRDefault="00E05BCE">
      <w:pPr>
        <w:pStyle w:val="MdHeading2"/>
      </w:pPr>
      <w:r>
        <w:t>1. Introduction</w:t>
      </w:r>
    </w:p>
    <w:p w14:paraId="4EDF7BF3" w14:textId="77777777" w:rsidR="006F5A2C" w:rsidRDefault="00E05BCE">
      <w:pPr>
        <w:pStyle w:val="MdParagraph"/>
      </w:pPr>
      <w:r>
        <w:t>This document outlines the network design for the B-Seva platform. The design is based on a cloud-native approach, leveraging the services of a major cloud provider like Amazon Web Services (AWS) to ensure scalability, security, and high availability.</w:t>
      </w:r>
    </w:p>
    <w:p w14:paraId="6EA2F5A9" w14:textId="77777777" w:rsidR="006F5A2C" w:rsidRDefault="006F5A2C">
      <w:pPr>
        <w:pStyle w:val="MdSpace"/>
        <w:spacing w:after="60"/>
      </w:pPr>
    </w:p>
    <w:p w14:paraId="7CB7532B" w14:textId="77777777" w:rsidR="006F5A2C" w:rsidRDefault="00E05BCE">
      <w:pPr>
        <w:pStyle w:val="MdHeading2"/>
      </w:pPr>
      <w:r>
        <w:t>2. Network Topology</w:t>
      </w:r>
    </w:p>
    <w:p w14:paraId="1FFEA5B7" w14:textId="77777777" w:rsidR="006F5A2C" w:rsidRDefault="00E05BCE">
      <w:pPr>
        <w:pStyle w:val="MdParagraph"/>
      </w:pPr>
      <w:r>
        <w:t>The network will be built around a Virtual Private Cloud (VPC), which is a logically isolated section of the cloud provider's network. The VPC will be divided into multiple subnets across different Availability Zones (AZs) to ensure high availability.</w:t>
      </w:r>
    </w:p>
    <w:p w14:paraId="07281229" w14:textId="77777777" w:rsidR="006F5A2C" w:rsidRDefault="006F5A2C">
      <w:pPr>
        <w:pStyle w:val="MdSpace"/>
        <w:spacing w:after="60"/>
      </w:pPr>
    </w:p>
    <w:p w14:paraId="274D569C" w14:textId="77777777" w:rsidR="006F5A2C" w:rsidRDefault="00E05BCE">
      <w:pPr>
        <w:pStyle w:val="MdHeading3"/>
      </w:pPr>
      <w:r>
        <w:t>2.1. Subnet Structure</w:t>
      </w:r>
    </w:p>
    <w:p w14:paraId="5D005C7C" w14:textId="77777777" w:rsidR="006F5A2C" w:rsidRDefault="00E05BCE">
      <w:pPr>
        <w:pStyle w:val="MdListItem"/>
        <w:numPr>
          <w:ilvl w:val="0"/>
          <w:numId w:val="2"/>
        </w:numPr>
      </w:pPr>
      <w:r>
        <w:rPr>
          <w:rStyle w:val="MdStrong"/>
        </w:rPr>
        <w:t>Public Subnets</w:t>
      </w:r>
      <w:r>
        <w:t>: These subnets will have a direct route to the internet via an Internet Gateway. They will host resources that need to be directly accessible from the internet, such as the API Gateway, load balancers, and bastion hosts.</w:t>
      </w:r>
    </w:p>
    <w:p w14:paraId="71E8FBA0" w14:textId="77777777" w:rsidR="006F5A2C" w:rsidRDefault="00E05BCE">
      <w:pPr>
        <w:pStyle w:val="MdListItem"/>
        <w:numPr>
          <w:ilvl w:val="0"/>
          <w:numId w:val="2"/>
        </w:numPr>
      </w:pPr>
      <w:r>
        <w:rPr>
          <w:rStyle w:val="MdStrong"/>
        </w:rPr>
        <w:t>Private Subnets</w:t>
      </w:r>
      <w:r>
        <w:t>: These subnets will not have a direct route to the internet. They will host the core application microservices and the database. Resources in the private subnets can access the internet through a NAT Gateway for outbound traffic (e.g., for calling external APIs or downloading software updates).</w:t>
      </w:r>
    </w:p>
    <w:p w14:paraId="120A2FA0" w14:textId="77777777" w:rsidR="006F5A2C" w:rsidRDefault="006F5A2C">
      <w:pPr>
        <w:pStyle w:val="MdSpace"/>
        <w:spacing w:after="60"/>
      </w:pPr>
    </w:p>
    <w:p w14:paraId="2BD1C267" w14:textId="77777777" w:rsidR="006F5A2C" w:rsidRDefault="00E05BCE">
      <w:pPr>
        <w:pStyle w:val="MdHeading2"/>
      </w:pPr>
      <w:r>
        <w:t>3. Environments</w:t>
      </w:r>
    </w:p>
    <w:p w14:paraId="291BA284" w14:textId="77777777" w:rsidR="006F5A2C" w:rsidRDefault="00E05BCE">
      <w:pPr>
        <w:pStyle w:val="MdParagraph"/>
      </w:pPr>
      <w:r>
        <w:t>To ensure a stable and reliable development lifecycle, the following environments will be created, each within its own VPC to ensure complete isolation:</w:t>
      </w:r>
    </w:p>
    <w:p w14:paraId="2436652A" w14:textId="77777777" w:rsidR="006F5A2C" w:rsidRDefault="006F5A2C">
      <w:pPr>
        <w:pStyle w:val="MdSpace"/>
        <w:spacing w:after="60"/>
      </w:pPr>
    </w:p>
    <w:p w14:paraId="55D3D379" w14:textId="77777777" w:rsidR="006F5A2C" w:rsidRDefault="00E05BCE">
      <w:pPr>
        <w:pStyle w:val="MdListItem"/>
        <w:numPr>
          <w:ilvl w:val="0"/>
          <w:numId w:val="2"/>
        </w:numPr>
      </w:pPr>
      <w:r>
        <w:rPr>
          <w:rStyle w:val="MdStrong"/>
        </w:rPr>
        <w:t>Development Environment</w:t>
      </w:r>
      <w:r>
        <w:t>: Used by developers for day-to-day development and testing.</w:t>
      </w:r>
    </w:p>
    <w:p w14:paraId="3A64B348" w14:textId="77777777" w:rsidR="006F5A2C" w:rsidRDefault="00E05BCE">
      <w:pPr>
        <w:pStyle w:val="MdListItem"/>
        <w:numPr>
          <w:ilvl w:val="0"/>
          <w:numId w:val="2"/>
        </w:numPr>
      </w:pPr>
      <w:r>
        <w:rPr>
          <w:rStyle w:val="MdStrong"/>
        </w:rPr>
        <w:t>Staging Environment</w:t>
      </w:r>
      <w:r>
        <w:t>: A production-like environment for final testing and quality assurance before deploying to production.</w:t>
      </w:r>
    </w:p>
    <w:p w14:paraId="443EA154" w14:textId="77777777" w:rsidR="006F5A2C" w:rsidRDefault="00E05BCE">
      <w:pPr>
        <w:pStyle w:val="MdListItem"/>
        <w:numPr>
          <w:ilvl w:val="0"/>
          <w:numId w:val="2"/>
        </w:numPr>
      </w:pPr>
      <w:r>
        <w:rPr>
          <w:rStyle w:val="MdStrong"/>
        </w:rPr>
        <w:t>Production Environment</w:t>
      </w:r>
      <w:r>
        <w:t>: The live environment that serves end-users.</w:t>
      </w:r>
    </w:p>
    <w:p w14:paraId="31BFFAFE" w14:textId="77777777" w:rsidR="006F5A2C" w:rsidRDefault="006F5A2C">
      <w:pPr>
        <w:pStyle w:val="MdSpace"/>
        <w:spacing w:after="60"/>
      </w:pPr>
    </w:p>
    <w:p w14:paraId="2D0CB632" w14:textId="77777777" w:rsidR="006F5A2C" w:rsidRDefault="00E05BCE">
      <w:pPr>
        <w:pStyle w:val="MdHeading2"/>
      </w:pPr>
      <w:r>
        <w:t>4. Connectivity</w:t>
      </w:r>
    </w:p>
    <w:p w14:paraId="5BB6606C" w14:textId="77777777" w:rsidR="006F5A2C" w:rsidRDefault="00E05BCE">
      <w:pPr>
        <w:pStyle w:val="MdListItem"/>
        <w:numPr>
          <w:ilvl w:val="0"/>
          <w:numId w:val="2"/>
        </w:numPr>
      </w:pPr>
      <w:r>
        <w:rPr>
          <w:rStyle w:val="MdStrong"/>
        </w:rPr>
        <w:t>Internet Gateway</w:t>
      </w:r>
      <w:r>
        <w:t>: Provides internet access to the public subnets.</w:t>
      </w:r>
    </w:p>
    <w:p w14:paraId="7E9DFB47" w14:textId="77777777" w:rsidR="006F5A2C" w:rsidRDefault="00E05BCE">
      <w:pPr>
        <w:pStyle w:val="MdListItem"/>
        <w:numPr>
          <w:ilvl w:val="0"/>
          <w:numId w:val="2"/>
        </w:numPr>
      </w:pPr>
      <w:r>
        <w:rPr>
          <w:rStyle w:val="MdStrong"/>
        </w:rPr>
        <w:t>NAT Gateway</w:t>
      </w:r>
      <w:r>
        <w:t>: Allows resources in the private subnets to initiate outbound traffic to the internet while remaining inaccessible from the internet.</w:t>
      </w:r>
    </w:p>
    <w:p w14:paraId="0DBDD027" w14:textId="77777777" w:rsidR="006F5A2C" w:rsidRDefault="00E05BCE">
      <w:pPr>
        <w:pStyle w:val="MdListItem"/>
        <w:numPr>
          <w:ilvl w:val="0"/>
          <w:numId w:val="2"/>
        </w:numPr>
      </w:pPr>
      <w:r>
        <w:rPr>
          <w:rStyle w:val="MdStrong"/>
        </w:rPr>
        <w:t>VPC Peering</w:t>
      </w:r>
      <w:r>
        <w:t>: Can be used to connect the different environment VPCs for specific purposes, such as data migration, but will be restricted to minimize the attack surface.</w:t>
      </w:r>
    </w:p>
    <w:p w14:paraId="45E7174C" w14:textId="77777777" w:rsidR="006F5A2C" w:rsidRDefault="006F5A2C">
      <w:pPr>
        <w:pStyle w:val="MdSpace"/>
        <w:spacing w:after="60"/>
      </w:pPr>
    </w:p>
    <w:p w14:paraId="4D75A21D" w14:textId="77777777" w:rsidR="006F5A2C" w:rsidRDefault="00E05BCE">
      <w:pPr>
        <w:pStyle w:val="MdHeading2"/>
      </w:pPr>
      <w:r>
        <w:t>5. Access Control</w:t>
      </w:r>
    </w:p>
    <w:p w14:paraId="34D914C4" w14:textId="77777777" w:rsidR="006F5A2C" w:rsidRDefault="00E05BCE">
      <w:pPr>
        <w:pStyle w:val="MdListItem"/>
        <w:numPr>
          <w:ilvl w:val="0"/>
          <w:numId w:val="2"/>
        </w:numPr>
      </w:pPr>
      <w:r>
        <w:rPr>
          <w:rStyle w:val="MdStrong"/>
        </w:rPr>
        <w:t>Security Groups</w:t>
      </w:r>
      <w:r>
        <w:t>: Act as a virtual firewall for the instances to control inbound and outbound traffic. Each microservice will have its own security group with a specific set of rules.</w:t>
      </w:r>
    </w:p>
    <w:p w14:paraId="06FE8211" w14:textId="77777777" w:rsidR="006F5A2C" w:rsidRDefault="00E05BCE">
      <w:pPr>
        <w:pStyle w:val="MdListItem"/>
        <w:numPr>
          <w:ilvl w:val="0"/>
          <w:numId w:val="2"/>
        </w:numPr>
      </w:pPr>
      <w:r>
        <w:rPr>
          <w:rStyle w:val="MdStrong"/>
        </w:rPr>
        <w:t>Network Access Control Lists (NACLs)</w:t>
      </w:r>
      <w:r>
        <w:t>: An optional layer of security for the VPC that acts as a firewall for controlling traffic in and out of one or more subnets.</w:t>
      </w:r>
    </w:p>
    <w:p w14:paraId="6CD07800" w14:textId="77777777" w:rsidR="006F5A2C" w:rsidRDefault="00E05BCE">
      <w:pPr>
        <w:pStyle w:val="MdListItem"/>
        <w:numPr>
          <w:ilvl w:val="0"/>
          <w:numId w:val="2"/>
        </w:numPr>
      </w:pPr>
      <w:r>
        <w:rPr>
          <w:rStyle w:val="MdStrong"/>
        </w:rPr>
        <w:t>Bastion Host</w:t>
      </w:r>
      <w:r>
        <w:t>: A dedicated instance in a public subnet that is used to securely access and manage resources in the private subnets. Access to the bastion host will be tightly controlled and monitored.</w:t>
      </w:r>
    </w:p>
    <w:p w14:paraId="14989030" w14:textId="77777777" w:rsidR="006F5A2C" w:rsidRDefault="00E05BCE">
      <w:pPr>
        <w:pStyle w:val="MdHeading1"/>
      </w:pPr>
      <w:r>
        <w:t>B-Seva: Security Design</w:t>
      </w:r>
    </w:p>
    <w:p w14:paraId="3BE04267" w14:textId="77777777" w:rsidR="006F5A2C" w:rsidRDefault="00E05BCE">
      <w:pPr>
        <w:pStyle w:val="MdHeading2"/>
      </w:pPr>
      <w:r>
        <w:t>1. Introduction</w:t>
      </w:r>
    </w:p>
    <w:p w14:paraId="25602F67" w14:textId="77777777" w:rsidR="006F5A2C" w:rsidRDefault="00E05BCE">
      <w:pPr>
        <w:pStyle w:val="MdParagraph"/>
      </w:pPr>
      <w:r>
        <w:t>This document outlines the security design for the B-Seva platform. The security of our users' data and the integrity of our platform are of utmost importance. This design incorporates best practices for authentication, authorization, data protection, and compliance to create a secure and trustworthy platform.</w:t>
      </w:r>
    </w:p>
    <w:p w14:paraId="76074EEB" w14:textId="77777777" w:rsidR="006F5A2C" w:rsidRDefault="006F5A2C">
      <w:pPr>
        <w:pStyle w:val="MdSpace"/>
        <w:spacing w:after="60"/>
      </w:pPr>
    </w:p>
    <w:p w14:paraId="116B78AC" w14:textId="77777777" w:rsidR="006F5A2C" w:rsidRDefault="00E05BCE">
      <w:pPr>
        <w:pStyle w:val="MdHeading2"/>
      </w:pPr>
      <w:r>
        <w:t>2. Authentication</w:t>
      </w:r>
    </w:p>
    <w:p w14:paraId="63011627" w14:textId="77777777" w:rsidR="006F5A2C" w:rsidRDefault="00E05BCE">
      <w:pPr>
        <w:pStyle w:val="MdParagraph"/>
      </w:pPr>
      <w:r>
        <w:t>Authentication is the process of verifying the identity of a user. The B-Seva platform will implement a robust authentication system based on the following principles:</w:t>
      </w:r>
    </w:p>
    <w:p w14:paraId="3BBBD4CC" w14:textId="77777777" w:rsidR="006F5A2C" w:rsidRDefault="006F5A2C">
      <w:pPr>
        <w:pStyle w:val="MdSpace"/>
        <w:spacing w:after="60"/>
      </w:pPr>
    </w:p>
    <w:p w14:paraId="2FDF6EE7" w14:textId="77777777" w:rsidR="006F5A2C" w:rsidRDefault="00E05BCE">
      <w:pPr>
        <w:pStyle w:val="MdListItem"/>
        <w:numPr>
          <w:ilvl w:val="0"/>
          <w:numId w:val="2"/>
        </w:numPr>
      </w:pPr>
      <w:r>
        <w:rPr>
          <w:rStyle w:val="MdStrong"/>
        </w:rPr>
        <w:t>Multi-Factor Authentication (MFA)</w:t>
      </w:r>
      <w:r>
        <w:t>: MFA will be enforced for all administrative users and will be available as an option for customers and pujaris.</w:t>
      </w:r>
    </w:p>
    <w:p w14:paraId="29AE50C3" w14:textId="77777777" w:rsidR="006F5A2C" w:rsidRDefault="00E05BCE">
      <w:pPr>
        <w:pStyle w:val="MdListItem"/>
        <w:numPr>
          <w:ilvl w:val="0"/>
          <w:numId w:val="2"/>
        </w:numPr>
      </w:pPr>
      <w:r>
        <w:rPr>
          <w:rStyle w:val="MdStrong"/>
        </w:rPr>
        <w:t>Strong Password Policy</w:t>
      </w:r>
      <w:r>
        <w:t>: All users will be required to create strong passwords (minimum 8 characters, with a mix of uppercase, lowercase, numbers, and special characters). Passwords will be securely hashed using a strong, salted hashing algorithm like bcrypt.</w:t>
      </w:r>
    </w:p>
    <w:p w14:paraId="1F5D0F33" w14:textId="77777777" w:rsidR="006F5A2C" w:rsidRDefault="00E05BCE">
      <w:pPr>
        <w:pStyle w:val="MdListItem"/>
        <w:numPr>
          <w:ilvl w:val="0"/>
          <w:numId w:val="2"/>
        </w:numPr>
      </w:pPr>
      <w:r>
        <w:rPr>
          <w:rStyle w:val="MdStrong"/>
        </w:rPr>
        <w:t>Secure Social Logins</w:t>
      </w:r>
      <w:r>
        <w:t>: OAuth 2.0 will be used for social logins (Google, Facebook, Apple), ensuring that we never handle or store user passwords from these platforms.</w:t>
      </w:r>
    </w:p>
    <w:p w14:paraId="501CE082" w14:textId="77777777" w:rsidR="006F5A2C" w:rsidRDefault="00E05BCE">
      <w:pPr>
        <w:pStyle w:val="MdListItem"/>
        <w:numPr>
          <w:ilvl w:val="0"/>
          <w:numId w:val="2"/>
        </w:numPr>
      </w:pPr>
      <w:r>
        <w:rPr>
          <w:rStyle w:val="MdStrong"/>
        </w:rPr>
        <w:t>JSON Web Tokens (JWT)</w:t>
      </w:r>
      <w:r>
        <w:t>: JWTs will be used for session management. They will be short-lived and securely signed to prevent tampering.</w:t>
      </w:r>
    </w:p>
    <w:p w14:paraId="7EDDB1EA" w14:textId="77777777" w:rsidR="006F5A2C" w:rsidRDefault="006F5A2C">
      <w:pPr>
        <w:pStyle w:val="MdSpace"/>
        <w:spacing w:after="60"/>
      </w:pPr>
    </w:p>
    <w:p w14:paraId="19FF6448" w14:textId="77777777" w:rsidR="006F5A2C" w:rsidRDefault="00E05BCE">
      <w:pPr>
        <w:pStyle w:val="MdHeading2"/>
      </w:pPr>
      <w:r>
        <w:t>3. Authorization</w:t>
      </w:r>
    </w:p>
    <w:p w14:paraId="75B6E4D0" w14:textId="77777777" w:rsidR="006F5A2C" w:rsidRDefault="00E05BCE">
      <w:pPr>
        <w:pStyle w:val="MdParagraph"/>
      </w:pPr>
      <w:r>
        <w:t>Authorization is the process of granting or denying a user's request to access a resource. The B-Seva platform will implement a role-based access control (RBAC) model:</w:t>
      </w:r>
    </w:p>
    <w:p w14:paraId="0474E46C" w14:textId="77777777" w:rsidR="006F5A2C" w:rsidRDefault="006F5A2C">
      <w:pPr>
        <w:pStyle w:val="MdSpace"/>
        <w:spacing w:after="60"/>
      </w:pPr>
    </w:p>
    <w:p w14:paraId="136BA315" w14:textId="77777777" w:rsidR="006F5A2C" w:rsidRDefault="00E05BCE">
      <w:pPr>
        <w:pStyle w:val="MdListItem"/>
        <w:numPr>
          <w:ilvl w:val="0"/>
          <w:numId w:val="2"/>
        </w:numPr>
      </w:pPr>
      <w:r>
        <w:rPr>
          <w:rStyle w:val="MdStrong"/>
        </w:rPr>
        <w:t>Roles</w:t>
      </w:r>
      <w:r>
        <w:t>: Users will be assigned roles (e.g., customer, pujari, admin, super-admin) with specific permissions.</w:t>
      </w:r>
    </w:p>
    <w:p w14:paraId="235C17AD" w14:textId="77777777" w:rsidR="006F5A2C" w:rsidRDefault="00E05BCE">
      <w:pPr>
        <w:pStyle w:val="MdListItem"/>
        <w:numPr>
          <w:ilvl w:val="0"/>
          <w:numId w:val="2"/>
        </w:numPr>
      </w:pPr>
      <w:r>
        <w:rPr>
          <w:rStyle w:val="MdStrong"/>
        </w:rPr>
        <w:t>Permissions</w:t>
      </w:r>
      <w:r>
        <w:t>: Permissions will be granular, allowing for fine-grained control over who can access what. For example, a customer can view their own booking history but not the booking history of other customers.</w:t>
      </w:r>
    </w:p>
    <w:p w14:paraId="1F05006C" w14:textId="77777777" w:rsidR="006F5A2C" w:rsidRDefault="00E05BCE">
      <w:pPr>
        <w:pStyle w:val="MdListItem"/>
        <w:numPr>
          <w:ilvl w:val="0"/>
          <w:numId w:val="2"/>
        </w:numPr>
      </w:pPr>
      <w:r>
        <w:rPr>
          <w:rStyle w:val="MdStrong"/>
        </w:rPr>
        <w:t>Centralized Authorization Service</w:t>
      </w:r>
      <w:r>
        <w:t>: A dedicated authorization service will be responsible for managing roles and permissions, ensuring consistency across all microservices.</w:t>
      </w:r>
    </w:p>
    <w:p w14:paraId="1DEDE808" w14:textId="77777777" w:rsidR="006F5A2C" w:rsidRDefault="00E05BCE">
      <w:pPr>
        <w:pStyle w:val="MdHeading1"/>
      </w:pPr>
      <w:r>
        <w:t>B-Seva: Infrastructure Design</w:t>
      </w:r>
    </w:p>
    <w:p w14:paraId="4AEB489B" w14:textId="77777777" w:rsidR="006F5A2C" w:rsidRDefault="00E05BCE">
      <w:pPr>
        <w:pStyle w:val="MdHeading2"/>
      </w:pPr>
      <w:r>
        <w:t>1. Introduction</w:t>
      </w:r>
    </w:p>
    <w:p w14:paraId="3F4D4A02" w14:textId="77777777" w:rsidR="006F5A2C" w:rsidRDefault="00E05BCE">
      <w:pPr>
        <w:pStyle w:val="MdParagraph"/>
      </w:pPr>
      <w:r>
        <w:t>This document outlines the infrastructure design for the B-Seva platform. The infrastructure is designed to be scalable, resilient, and cost-effective, leveraging a cloud-native approach on a major cloud provider like Amazon Web Services (AWS).</w:t>
      </w:r>
    </w:p>
    <w:p w14:paraId="131D178E" w14:textId="77777777" w:rsidR="006F5A2C" w:rsidRDefault="006F5A2C">
      <w:pPr>
        <w:pStyle w:val="MdSpace"/>
        <w:spacing w:after="60"/>
      </w:pPr>
    </w:p>
    <w:p w14:paraId="5E1D5A7B" w14:textId="77777777" w:rsidR="006F5A2C" w:rsidRDefault="00E05BCE">
      <w:pPr>
        <w:pStyle w:val="MdHeading2"/>
      </w:pPr>
      <w:r>
        <w:t>2. Hosting Model</w:t>
      </w:r>
    </w:p>
    <w:p w14:paraId="27250DDB" w14:textId="77777777" w:rsidR="006F5A2C" w:rsidRDefault="00E05BCE">
      <w:pPr>
        <w:pStyle w:val="MdParagraph"/>
      </w:pPr>
      <w:r>
        <w:t>The B-Seva platform will be hosted entirely in the cloud. A multi-account strategy will be used to isolate the different environments (development, staging, and production), providing better security and resource management.</w:t>
      </w:r>
    </w:p>
    <w:p w14:paraId="539156FC" w14:textId="77777777" w:rsidR="006F5A2C" w:rsidRDefault="006F5A2C">
      <w:pPr>
        <w:pStyle w:val="MdSpace"/>
        <w:spacing w:after="60"/>
      </w:pPr>
    </w:p>
    <w:p w14:paraId="09C2E5E1" w14:textId="77777777" w:rsidR="006F5A2C" w:rsidRDefault="00E05BCE">
      <w:pPr>
        <w:pStyle w:val="MdHeading3"/>
      </w:pPr>
      <w:r>
        <w:t>2.1. Containerization and Orchestration</w:t>
      </w:r>
    </w:p>
    <w:p w14:paraId="14F9A489" w14:textId="77777777" w:rsidR="006F5A2C" w:rsidRDefault="00E05BCE">
      <w:pPr>
        <w:pStyle w:val="MdListItem"/>
        <w:numPr>
          <w:ilvl w:val="0"/>
          <w:numId w:val="2"/>
        </w:numPr>
      </w:pPr>
      <w:r>
        <w:rPr>
          <w:rStyle w:val="MdStrong"/>
        </w:rPr>
        <w:t>Docker</w:t>
      </w:r>
      <w:r>
        <w:t>: All microservices will be packaged as Docker containers, ensuring consistency across different environments.</w:t>
      </w:r>
    </w:p>
    <w:p w14:paraId="4829CD4C" w14:textId="77777777" w:rsidR="006F5A2C" w:rsidRDefault="00E05BCE">
      <w:pPr>
        <w:pStyle w:val="MdListItem"/>
        <w:numPr>
          <w:ilvl w:val="0"/>
          <w:numId w:val="2"/>
        </w:numPr>
      </w:pPr>
      <w:r>
        <w:rPr>
          <w:rStyle w:val="MdStrong"/>
        </w:rPr>
        <w:t>Kubernetes (EKS)</w:t>
      </w:r>
      <w:r>
        <w:t>: Amazon Elastic Kubernetes Service (EKS) will be used to orchestrate the Docker containers. Kubernetes provides a robust and scalable platform for managing containerized applications, with features like automatic scaling, self-healing, and service discovery.</w:t>
      </w:r>
    </w:p>
    <w:p w14:paraId="06B5B8ED" w14:textId="77777777" w:rsidR="006F5A2C" w:rsidRDefault="006F5A2C">
      <w:pPr>
        <w:pStyle w:val="MdSpace"/>
        <w:spacing w:after="60"/>
      </w:pPr>
    </w:p>
    <w:p w14:paraId="0484072F" w14:textId="77777777" w:rsidR="006F5A2C" w:rsidRDefault="00E05BCE">
      <w:pPr>
        <w:pStyle w:val="MdHeading3"/>
      </w:pPr>
      <w:r>
        <w:t>2.2. Database Hosting</w:t>
      </w:r>
    </w:p>
    <w:p w14:paraId="58145A8F" w14:textId="77777777" w:rsidR="006F5A2C" w:rsidRDefault="00E05BCE">
      <w:pPr>
        <w:pStyle w:val="MdListItem"/>
        <w:numPr>
          <w:ilvl w:val="0"/>
          <w:numId w:val="2"/>
        </w:numPr>
      </w:pPr>
      <w:r>
        <w:rPr>
          <w:rStyle w:val="MdStrong"/>
        </w:rPr>
        <w:t>PostgreSQL</w:t>
      </w:r>
      <w:r>
        <w:t>: Amazon RDS for PostgreSQL will be used to host the primary relational database. RDS provides a managed database service with features like automatic backups, patching, and high availability.</w:t>
      </w:r>
    </w:p>
    <w:p w14:paraId="1FE2FA8A" w14:textId="77777777" w:rsidR="006F5A2C" w:rsidRDefault="00E05BCE">
      <w:pPr>
        <w:pStyle w:val="MdListItem"/>
        <w:numPr>
          <w:ilvl w:val="0"/>
          <w:numId w:val="2"/>
        </w:numPr>
      </w:pPr>
      <w:r>
        <w:rPr>
          <w:rStyle w:val="MdStrong"/>
        </w:rPr>
        <w:t>Redis</w:t>
      </w:r>
      <w:r>
        <w:t>: Amazon ElastiCache for Redis will be used for caching, providing a high-performance in-memory data store.</w:t>
      </w:r>
    </w:p>
    <w:p w14:paraId="61B24AC2" w14:textId="77777777" w:rsidR="006F5A2C" w:rsidRDefault="006F5A2C">
      <w:pPr>
        <w:pStyle w:val="MdSpace"/>
        <w:spacing w:after="60"/>
      </w:pPr>
    </w:p>
    <w:p w14:paraId="0FEAF163" w14:textId="77777777" w:rsidR="006F5A2C" w:rsidRDefault="00E05BCE">
      <w:pPr>
        <w:pStyle w:val="MdHeading3"/>
      </w:pPr>
      <w:r>
        <w:t>2.3. File Storage</w:t>
      </w:r>
    </w:p>
    <w:p w14:paraId="433B0E93" w14:textId="77777777" w:rsidR="006F5A2C" w:rsidRDefault="00E05BCE">
      <w:pPr>
        <w:pStyle w:val="MdListItem"/>
        <w:numPr>
          <w:ilvl w:val="0"/>
          <w:numId w:val="2"/>
        </w:numPr>
      </w:pPr>
      <w:r>
        <w:rPr>
          <w:rStyle w:val="MdStrong"/>
        </w:rPr>
        <w:t>Amazon S3</w:t>
      </w:r>
      <w:r>
        <w:t>: Amazon Simple Storage Service (S3) will be used for storing all user-uploaded files, such as profile photos and verification documents. S3 provides a highly durable and scalable object storage service.</w:t>
      </w:r>
    </w:p>
    <w:p w14:paraId="4BAAEC4D" w14:textId="77777777" w:rsidR="006F5A2C" w:rsidRDefault="006F5A2C">
      <w:pPr>
        <w:pStyle w:val="MdSpace"/>
        <w:spacing w:after="60"/>
      </w:pPr>
    </w:p>
    <w:p w14:paraId="77382A13" w14:textId="77777777" w:rsidR="006F5A2C" w:rsidRDefault="00E05BCE">
      <w:pPr>
        <w:pStyle w:val="MdHeading2"/>
      </w:pPr>
      <w:r>
        <w:t>3. Environments</w:t>
      </w:r>
    </w:p>
    <w:p w14:paraId="40B30E84" w14:textId="77777777" w:rsidR="006F5A2C" w:rsidRDefault="00E05BCE">
      <w:pPr>
        <w:pStyle w:val="MdParagraph"/>
      </w:pPr>
      <w:r>
        <w:t>As outlined in the Network Design, separate, isolated environments will be maintained for development, staging, and production. Each environment will have its own dedicated infrastructure resources.</w:t>
      </w:r>
    </w:p>
    <w:p w14:paraId="3040C249" w14:textId="77777777" w:rsidR="006F5A2C" w:rsidRDefault="006F5A2C">
      <w:pPr>
        <w:pStyle w:val="MdSpace"/>
        <w:spacing w:after="60"/>
      </w:pPr>
    </w:p>
    <w:p w14:paraId="3F6A2650" w14:textId="77777777" w:rsidR="006F5A2C" w:rsidRDefault="00E05BCE">
      <w:pPr>
        <w:pStyle w:val="MdHeading2"/>
      </w:pPr>
      <w:r>
        <w:t>4. Capacity Planning</w:t>
      </w:r>
    </w:p>
    <w:p w14:paraId="664CA2F4" w14:textId="77777777" w:rsidR="006F5A2C" w:rsidRDefault="00E05BCE">
      <w:pPr>
        <w:pStyle w:val="MdListItem"/>
        <w:numPr>
          <w:ilvl w:val="0"/>
          <w:numId w:val="2"/>
        </w:numPr>
      </w:pPr>
      <w:r>
        <w:rPr>
          <w:rStyle w:val="MdStrong"/>
        </w:rPr>
        <w:t>Horizontal Pod Autoscaling (HPA)</w:t>
      </w:r>
      <w:r>
        <w:t>: Kubernetes HPA will be used to automatically scale the number of pods for each microservice based on CPU and memory utilization.</w:t>
      </w:r>
    </w:p>
    <w:p w14:paraId="251446F4" w14:textId="77777777" w:rsidR="006F5A2C" w:rsidRDefault="00E05BCE">
      <w:pPr>
        <w:pStyle w:val="MdListItem"/>
        <w:numPr>
          <w:ilvl w:val="0"/>
          <w:numId w:val="2"/>
        </w:numPr>
      </w:pPr>
      <w:r>
        <w:rPr>
          <w:rStyle w:val="MdStrong"/>
        </w:rPr>
        <w:t>Cluster Autoscaler</w:t>
      </w:r>
      <w:r>
        <w:t>: The Kubernetes Cluster Autoscaler will be used to automatically adjust the number of nodes in the EKS cluster based on the overall resource demand.</w:t>
      </w:r>
    </w:p>
    <w:p w14:paraId="15F2D017" w14:textId="77777777" w:rsidR="006F5A2C" w:rsidRDefault="00E05BCE">
      <w:pPr>
        <w:pStyle w:val="MdListItem"/>
        <w:numPr>
          <w:ilvl w:val="0"/>
          <w:numId w:val="2"/>
        </w:numPr>
      </w:pPr>
      <w:r>
        <w:rPr>
          <w:rStyle w:val="MdStrong"/>
        </w:rPr>
        <w:t>Load Testing</w:t>
      </w:r>
      <w:r>
        <w:t>: Regular load testing will be performed to identify performance bottlenecks and to ensure that the infrastructure can handle the expected load, especially during peak festival seasons.</w:t>
      </w:r>
    </w:p>
    <w:p w14:paraId="1F25C6D8" w14:textId="77777777" w:rsidR="006F5A2C" w:rsidRDefault="006F5A2C">
      <w:pPr>
        <w:pStyle w:val="MdSpace"/>
        <w:spacing w:after="60"/>
      </w:pPr>
    </w:p>
    <w:p w14:paraId="074A00B3" w14:textId="77777777" w:rsidR="006F5A2C" w:rsidRDefault="00E05BCE">
      <w:pPr>
        <w:pStyle w:val="MdHeading2"/>
      </w:pPr>
      <w:r>
        <w:t>5. Resilience and High Availability</w:t>
      </w:r>
    </w:p>
    <w:p w14:paraId="3D09774B" w14:textId="77777777" w:rsidR="006F5A2C" w:rsidRDefault="00E05BCE">
      <w:pPr>
        <w:pStyle w:val="MdListItem"/>
        <w:numPr>
          <w:ilvl w:val="0"/>
          <w:numId w:val="2"/>
        </w:numPr>
      </w:pPr>
      <w:r>
        <w:rPr>
          <w:rStyle w:val="MdStrong"/>
        </w:rPr>
        <w:t>Multi-AZ Deployment</w:t>
      </w:r>
      <w:r>
        <w:t>: All critical infrastructure components, including the EKS cluster, RDS database, and ElastiCache, will be deployed across multiple Availability Zones (AZs) to ensure high availability.</w:t>
      </w:r>
    </w:p>
    <w:p w14:paraId="2F324ECA" w14:textId="77777777" w:rsidR="006F5A2C" w:rsidRDefault="00E05BCE">
      <w:pPr>
        <w:pStyle w:val="MdListItem"/>
        <w:numPr>
          <w:ilvl w:val="0"/>
          <w:numId w:val="2"/>
        </w:numPr>
      </w:pPr>
      <w:r>
        <w:rPr>
          <w:rStyle w:val="MdStrong"/>
        </w:rPr>
        <w:t>Health Checks</w:t>
      </w:r>
      <w:r>
        <w:t>: Kubernetes will perform regular health checks on the microservices and automatically restart any unhealthy pods.</w:t>
      </w:r>
    </w:p>
    <w:p w14:paraId="38056D5B" w14:textId="77777777" w:rsidR="006F5A2C" w:rsidRDefault="00E05BCE">
      <w:pPr>
        <w:pStyle w:val="MdListItem"/>
        <w:numPr>
          <w:ilvl w:val="0"/>
          <w:numId w:val="2"/>
        </w:numPr>
      </w:pPr>
      <w:r>
        <w:rPr>
          <w:rStyle w:val="MdStrong"/>
        </w:rPr>
        <w:t>Automated Backups</w:t>
      </w:r>
      <w:r>
        <w:t>: Regular automated backups of the RDS database and S3 data will be configured to ensure data durability and to enable point-in-time recovery.</w:t>
      </w:r>
    </w:p>
    <w:p w14:paraId="43410AF5" w14:textId="77777777" w:rsidR="006F5A2C" w:rsidRDefault="00E05BCE">
      <w:pPr>
        <w:pStyle w:val="MdHeading1"/>
      </w:pPr>
      <w:r>
        <w:t>B-Seva: Project Implementation Plan</w:t>
      </w:r>
    </w:p>
    <w:p w14:paraId="314E3D1C" w14:textId="77777777" w:rsidR="006F5A2C" w:rsidRDefault="00E05BCE">
      <w:pPr>
        <w:pStyle w:val="MdHeading2"/>
      </w:pPr>
      <w:r>
        <w:t>1. Introduction</w:t>
      </w:r>
    </w:p>
    <w:p w14:paraId="218B286D" w14:textId="77777777" w:rsidR="006F5A2C" w:rsidRDefault="00E05BCE">
      <w:pPr>
        <w:pStyle w:val="MdParagraph"/>
      </w:pPr>
      <w:r>
        <w:t>This document outlines the detailed project implementation plan for the B-Seva platform. It provides a roadmap for the development, testing, and launch of the platform, including timelines, milestones, resource allocation, and governance.</w:t>
      </w:r>
    </w:p>
    <w:p w14:paraId="729A9B7C" w14:textId="77777777" w:rsidR="006F5A2C" w:rsidRDefault="006F5A2C">
      <w:pPr>
        <w:pStyle w:val="MdSpace"/>
        <w:spacing w:after="60"/>
      </w:pPr>
    </w:p>
    <w:p w14:paraId="304BE599" w14:textId="77777777" w:rsidR="006F5A2C" w:rsidRDefault="00E05BCE">
      <w:pPr>
        <w:pStyle w:val="MdHeading2"/>
      </w:pPr>
      <w:r>
        <w:t>2. Project Timeline and Phases</w:t>
      </w:r>
    </w:p>
    <w:p w14:paraId="6AB3FAAB" w14:textId="77777777" w:rsidR="006F5A2C" w:rsidRDefault="00E05BCE">
      <w:pPr>
        <w:pStyle w:val="MdParagraph"/>
      </w:pPr>
      <w:r>
        <w:t>The project is divided into six phases, with an estimated total duration of 24 weeks.</w:t>
      </w:r>
    </w:p>
    <w:p w14:paraId="15A45508" w14:textId="77777777" w:rsidR="006F5A2C" w:rsidRDefault="006F5A2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790"/>
        <w:gridCol w:w="2647"/>
        <w:gridCol w:w="1096"/>
        <w:gridCol w:w="4493"/>
      </w:tblGrid>
      <w:tr w:rsidR="006F5A2C" w14:paraId="5DC88F6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C5EBE64" w14:textId="77777777" w:rsidR="006F5A2C" w:rsidRDefault="00E05BCE">
            <w:pPr>
              <w:pStyle w:val="MdTableHeader"/>
            </w:pPr>
            <w:r>
              <w:t>Phase</w:t>
            </w:r>
          </w:p>
        </w:tc>
        <w:tc>
          <w:tcPr>
            <w:tcW w:w="0" w:type="auto"/>
            <w:tcMar>
              <w:top w:w="100" w:type="dxa"/>
              <w:left w:w="120" w:type="dxa"/>
              <w:bottom w:w="100" w:type="dxa"/>
              <w:right w:w="120" w:type="dxa"/>
            </w:tcMar>
            <w:vAlign w:val="center"/>
          </w:tcPr>
          <w:p w14:paraId="39BADBCB" w14:textId="77777777" w:rsidR="006F5A2C" w:rsidRDefault="00E05BCE">
            <w:pPr>
              <w:pStyle w:val="MdTableHeader"/>
            </w:pPr>
            <w:r>
              <w:t>Title</w:t>
            </w:r>
          </w:p>
        </w:tc>
        <w:tc>
          <w:tcPr>
            <w:tcW w:w="0" w:type="auto"/>
            <w:tcMar>
              <w:top w:w="100" w:type="dxa"/>
              <w:left w:w="120" w:type="dxa"/>
              <w:bottom w:w="100" w:type="dxa"/>
              <w:right w:w="120" w:type="dxa"/>
            </w:tcMar>
            <w:vAlign w:val="center"/>
          </w:tcPr>
          <w:p w14:paraId="508ECFF0" w14:textId="77777777" w:rsidR="006F5A2C" w:rsidRDefault="00E05BCE">
            <w:pPr>
              <w:pStyle w:val="MdTableHeader"/>
            </w:pPr>
            <w:r>
              <w:t>Duration</w:t>
            </w:r>
          </w:p>
        </w:tc>
        <w:tc>
          <w:tcPr>
            <w:tcW w:w="0" w:type="auto"/>
            <w:tcMar>
              <w:top w:w="100" w:type="dxa"/>
              <w:left w:w="120" w:type="dxa"/>
              <w:bottom w:w="100" w:type="dxa"/>
              <w:right w:w="120" w:type="dxa"/>
            </w:tcMar>
            <w:vAlign w:val="center"/>
          </w:tcPr>
          <w:p w14:paraId="11CC182F" w14:textId="77777777" w:rsidR="006F5A2C" w:rsidRDefault="00E05BCE">
            <w:pPr>
              <w:pStyle w:val="MdTableHeader"/>
            </w:pPr>
            <w:r>
              <w:t>Key Milestones</w:t>
            </w:r>
          </w:p>
        </w:tc>
      </w:tr>
      <w:tr w:rsidR="006F5A2C" w14:paraId="1ABC705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3325F5" w14:textId="77777777" w:rsidR="006F5A2C" w:rsidRDefault="00E05BCE">
            <w:pPr>
              <w:pStyle w:val="MdTableCell"/>
            </w:pPr>
            <w:r>
              <w:t>1</w:t>
            </w:r>
          </w:p>
        </w:tc>
        <w:tc>
          <w:tcPr>
            <w:tcW w:w="0" w:type="auto"/>
            <w:tcMar>
              <w:top w:w="80" w:type="dxa"/>
              <w:left w:w="120" w:type="dxa"/>
              <w:bottom w:w="80" w:type="dxa"/>
              <w:right w:w="120" w:type="dxa"/>
            </w:tcMar>
            <w:vAlign w:val="center"/>
          </w:tcPr>
          <w:p w14:paraId="2F440E48" w14:textId="77777777" w:rsidR="006F5A2C" w:rsidRDefault="00E05BCE">
            <w:pPr>
              <w:pStyle w:val="MdTableCell"/>
            </w:pPr>
            <w:r>
              <w:t>Project Setup and Planning</w:t>
            </w:r>
          </w:p>
        </w:tc>
        <w:tc>
          <w:tcPr>
            <w:tcW w:w="0" w:type="auto"/>
            <w:tcMar>
              <w:top w:w="80" w:type="dxa"/>
              <w:left w:w="120" w:type="dxa"/>
              <w:bottom w:w="80" w:type="dxa"/>
              <w:right w:w="120" w:type="dxa"/>
            </w:tcMar>
            <w:vAlign w:val="center"/>
          </w:tcPr>
          <w:p w14:paraId="60E4B7BF" w14:textId="77777777" w:rsidR="006F5A2C" w:rsidRDefault="00E05BCE">
            <w:pPr>
              <w:pStyle w:val="MdTableCell"/>
            </w:pPr>
            <w:r>
              <w:t>2 Weeks</w:t>
            </w:r>
          </w:p>
        </w:tc>
        <w:tc>
          <w:tcPr>
            <w:tcW w:w="0" w:type="auto"/>
            <w:tcMar>
              <w:top w:w="80" w:type="dxa"/>
              <w:left w:w="120" w:type="dxa"/>
              <w:bottom w:w="80" w:type="dxa"/>
              <w:right w:w="120" w:type="dxa"/>
            </w:tcMar>
            <w:vAlign w:val="center"/>
          </w:tcPr>
          <w:p w14:paraId="416A0130" w14:textId="77777777" w:rsidR="006F5A2C" w:rsidRDefault="00E05BCE">
            <w:pPr>
              <w:pStyle w:val="MdTableCell"/>
            </w:pPr>
            <w:r>
              <w:t>Project kickoff, team onboarding, detailed project plan, environment setup.</w:t>
            </w:r>
          </w:p>
        </w:tc>
      </w:tr>
      <w:tr w:rsidR="006F5A2C" w14:paraId="6CC2DCA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2FAF7F" w14:textId="77777777" w:rsidR="006F5A2C" w:rsidRDefault="00E05BCE">
            <w:pPr>
              <w:pStyle w:val="MdTableCell"/>
            </w:pPr>
            <w:r>
              <w:t>2</w:t>
            </w:r>
          </w:p>
        </w:tc>
        <w:tc>
          <w:tcPr>
            <w:tcW w:w="0" w:type="auto"/>
            <w:tcMar>
              <w:top w:w="80" w:type="dxa"/>
              <w:left w:w="120" w:type="dxa"/>
              <w:bottom w:w="80" w:type="dxa"/>
              <w:right w:w="120" w:type="dxa"/>
            </w:tcMar>
            <w:vAlign w:val="center"/>
          </w:tcPr>
          <w:p w14:paraId="226C83D0" w14:textId="77777777" w:rsidR="006F5A2C" w:rsidRDefault="00E05BCE">
            <w:pPr>
              <w:pStyle w:val="MdTableCell"/>
            </w:pPr>
            <w:r>
              <w:t>Core Platform Development (Backend)</w:t>
            </w:r>
          </w:p>
        </w:tc>
        <w:tc>
          <w:tcPr>
            <w:tcW w:w="0" w:type="auto"/>
            <w:tcMar>
              <w:top w:w="80" w:type="dxa"/>
              <w:left w:w="120" w:type="dxa"/>
              <w:bottom w:w="80" w:type="dxa"/>
              <w:right w:w="120" w:type="dxa"/>
            </w:tcMar>
            <w:vAlign w:val="center"/>
          </w:tcPr>
          <w:p w14:paraId="380992E3" w14:textId="77777777" w:rsidR="006F5A2C" w:rsidRDefault="00E05BCE">
            <w:pPr>
              <w:pStyle w:val="MdTableCell"/>
            </w:pPr>
            <w:r>
              <w:t>8 Weeks</w:t>
            </w:r>
          </w:p>
        </w:tc>
        <w:tc>
          <w:tcPr>
            <w:tcW w:w="0" w:type="auto"/>
            <w:tcMar>
              <w:top w:w="80" w:type="dxa"/>
              <w:left w:w="120" w:type="dxa"/>
              <w:bottom w:w="80" w:type="dxa"/>
              <w:right w:w="120" w:type="dxa"/>
            </w:tcMar>
            <w:vAlign w:val="center"/>
          </w:tcPr>
          <w:p w14:paraId="6254DD83" w14:textId="77777777" w:rsidR="006F5A2C" w:rsidRDefault="00E05BCE">
            <w:pPr>
              <w:pStyle w:val="MdTableCell"/>
            </w:pPr>
            <w:r>
              <w:t>Core microservices developed and unit tested.</w:t>
            </w:r>
          </w:p>
        </w:tc>
      </w:tr>
      <w:tr w:rsidR="006F5A2C" w14:paraId="630351D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96F7DD" w14:textId="77777777" w:rsidR="006F5A2C" w:rsidRDefault="00E05BCE">
            <w:pPr>
              <w:pStyle w:val="MdTableCell"/>
            </w:pPr>
            <w:r>
              <w:t>3</w:t>
            </w:r>
          </w:p>
        </w:tc>
        <w:tc>
          <w:tcPr>
            <w:tcW w:w="0" w:type="auto"/>
            <w:tcMar>
              <w:top w:w="80" w:type="dxa"/>
              <w:left w:w="120" w:type="dxa"/>
              <w:bottom w:w="80" w:type="dxa"/>
              <w:right w:w="120" w:type="dxa"/>
            </w:tcMar>
            <w:vAlign w:val="center"/>
          </w:tcPr>
          <w:p w14:paraId="5CAF9800" w14:textId="77777777" w:rsidR="006F5A2C" w:rsidRDefault="00E05BCE">
            <w:pPr>
              <w:pStyle w:val="MdTableCell"/>
            </w:pPr>
            <w:r>
              <w:t>Frontend Development</w:t>
            </w:r>
          </w:p>
        </w:tc>
        <w:tc>
          <w:tcPr>
            <w:tcW w:w="0" w:type="auto"/>
            <w:tcMar>
              <w:top w:w="80" w:type="dxa"/>
              <w:left w:w="120" w:type="dxa"/>
              <w:bottom w:w="80" w:type="dxa"/>
              <w:right w:w="120" w:type="dxa"/>
            </w:tcMar>
            <w:vAlign w:val="center"/>
          </w:tcPr>
          <w:p w14:paraId="5767131D" w14:textId="77777777" w:rsidR="006F5A2C" w:rsidRDefault="00E05BCE">
            <w:pPr>
              <w:pStyle w:val="MdTableCell"/>
            </w:pPr>
            <w:r>
              <w:t>8 Weeks</w:t>
            </w:r>
          </w:p>
        </w:tc>
        <w:tc>
          <w:tcPr>
            <w:tcW w:w="0" w:type="auto"/>
            <w:tcMar>
              <w:top w:w="80" w:type="dxa"/>
              <w:left w:w="120" w:type="dxa"/>
              <w:bottom w:w="80" w:type="dxa"/>
              <w:right w:w="120" w:type="dxa"/>
            </w:tcMar>
            <w:vAlign w:val="center"/>
          </w:tcPr>
          <w:p w14:paraId="28551495" w14:textId="77777777" w:rsidR="006F5A2C" w:rsidRDefault="00E05BCE">
            <w:pPr>
              <w:pStyle w:val="MdTableCell"/>
            </w:pPr>
            <w:r>
              <w:t>Customer and Pujari mobile apps, and Admin dashboard developed.</w:t>
            </w:r>
          </w:p>
        </w:tc>
      </w:tr>
      <w:tr w:rsidR="006F5A2C" w14:paraId="2A7078B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166E040" w14:textId="77777777" w:rsidR="006F5A2C" w:rsidRDefault="00E05BCE">
            <w:pPr>
              <w:pStyle w:val="MdTableCell"/>
            </w:pPr>
            <w:r>
              <w:t>4</w:t>
            </w:r>
          </w:p>
        </w:tc>
        <w:tc>
          <w:tcPr>
            <w:tcW w:w="0" w:type="auto"/>
            <w:tcMar>
              <w:top w:w="80" w:type="dxa"/>
              <w:left w:w="120" w:type="dxa"/>
              <w:bottom w:w="80" w:type="dxa"/>
              <w:right w:w="120" w:type="dxa"/>
            </w:tcMar>
            <w:vAlign w:val="center"/>
          </w:tcPr>
          <w:p w14:paraId="32B5AD80" w14:textId="77777777" w:rsidR="006F5A2C" w:rsidRDefault="00E05BCE">
            <w:pPr>
              <w:pStyle w:val="MdTableCell"/>
            </w:pPr>
            <w:r>
              <w:t>Integration and Testing</w:t>
            </w:r>
          </w:p>
        </w:tc>
        <w:tc>
          <w:tcPr>
            <w:tcW w:w="0" w:type="auto"/>
            <w:tcMar>
              <w:top w:w="80" w:type="dxa"/>
              <w:left w:w="120" w:type="dxa"/>
              <w:bottom w:w="80" w:type="dxa"/>
              <w:right w:w="120" w:type="dxa"/>
            </w:tcMar>
            <w:vAlign w:val="center"/>
          </w:tcPr>
          <w:p w14:paraId="7ECDCE74" w14:textId="77777777" w:rsidR="006F5A2C" w:rsidRDefault="00E05BCE">
            <w:pPr>
              <w:pStyle w:val="MdTableCell"/>
            </w:pPr>
            <w:r>
              <w:t>4 Weeks</w:t>
            </w:r>
          </w:p>
        </w:tc>
        <w:tc>
          <w:tcPr>
            <w:tcW w:w="0" w:type="auto"/>
            <w:tcMar>
              <w:top w:w="80" w:type="dxa"/>
              <w:left w:w="120" w:type="dxa"/>
              <w:bottom w:w="80" w:type="dxa"/>
              <w:right w:w="120" w:type="dxa"/>
            </w:tcMar>
            <w:vAlign w:val="center"/>
          </w:tcPr>
          <w:p w14:paraId="387638DE" w14:textId="77777777" w:rsidR="006F5A2C" w:rsidRDefault="00E05BCE">
            <w:pPr>
              <w:pStyle w:val="MdTableCell"/>
            </w:pPr>
            <w:r>
              <w:t>End-to-end integration testing, performance testing, and security audit.</w:t>
            </w:r>
          </w:p>
        </w:tc>
      </w:tr>
      <w:tr w:rsidR="006F5A2C" w14:paraId="006F4A0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D4A734" w14:textId="77777777" w:rsidR="006F5A2C" w:rsidRDefault="00E05BCE">
            <w:pPr>
              <w:pStyle w:val="MdTableCell"/>
            </w:pPr>
            <w:r>
              <w:t>5</w:t>
            </w:r>
          </w:p>
        </w:tc>
        <w:tc>
          <w:tcPr>
            <w:tcW w:w="0" w:type="auto"/>
            <w:tcMar>
              <w:top w:w="80" w:type="dxa"/>
              <w:left w:w="120" w:type="dxa"/>
              <w:bottom w:w="80" w:type="dxa"/>
              <w:right w:w="120" w:type="dxa"/>
            </w:tcMar>
            <w:vAlign w:val="center"/>
          </w:tcPr>
          <w:p w14:paraId="741F46BC" w14:textId="77777777" w:rsidR="006F5A2C" w:rsidRDefault="00E05BCE">
            <w:pPr>
              <w:pStyle w:val="MdTableCell"/>
            </w:pPr>
            <w:r>
              <w:t>Beta Launch and User Validation</w:t>
            </w:r>
          </w:p>
        </w:tc>
        <w:tc>
          <w:tcPr>
            <w:tcW w:w="0" w:type="auto"/>
            <w:tcMar>
              <w:top w:w="80" w:type="dxa"/>
              <w:left w:w="120" w:type="dxa"/>
              <w:bottom w:w="80" w:type="dxa"/>
              <w:right w:w="120" w:type="dxa"/>
            </w:tcMar>
            <w:vAlign w:val="center"/>
          </w:tcPr>
          <w:p w14:paraId="6EE99A1F" w14:textId="77777777" w:rsidR="006F5A2C" w:rsidRDefault="00E05BCE">
            <w:pPr>
              <w:pStyle w:val="MdTableCell"/>
            </w:pPr>
            <w:r>
              <w:t>2 Weeks</w:t>
            </w:r>
          </w:p>
        </w:tc>
        <w:tc>
          <w:tcPr>
            <w:tcW w:w="0" w:type="auto"/>
            <w:tcMar>
              <w:top w:w="80" w:type="dxa"/>
              <w:left w:w="120" w:type="dxa"/>
              <w:bottom w:w="80" w:type="dxa"/>
              <w:right w:w="120" w:type="dxa"/>
            </w:tcMar>
            <w:vAlign w:val="center"/>
          </w:tcPr>
          <w:p w14:paraId="12CA92D2" w14:textId="77777777" w:rsidR="006F5A2C" w:rsidRDefault="00E05BCE">
            <w:pPr>
              <w:pStyle w:val="MdTableCell"/>
            </w:pPr>
            <w:r>
              <w:t>Beta launch in a single city, user feedback collection and bug fixing.</w:t>
            </w:r>
          </w:p>
        </w:tc>
      </w:tr>
      <w:tr w:rsidR="006F5A2C" w14:paraId="02F48579"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8768EF5" w14:textId="77777777" w:rsidR="006F5A2C" w:rsidRDefault="00E05BCE">
            <w:pPr>
              <w:pStyle w:val="MdTableCell"/>
            </w:pPr>
            <w:r>
              <w:t>6</w:t>
            </w:r>
          </w:p>
        </w:tc>
        <w:tc>
          <w:tcPr>
            <w:tcW w:w="0" w:type="auto"/>
            <w:tcBorders>
              <w:bottom w:val="single" w:sz="4" w:space="0" w:color="E1E4E8"/>
            </w:tcBorders>
            <w:tcMar>
              <w:top w:w="80" w:type="dxa"/>
              <w:left w:w="120" w:type="dxa"/>
              <w:bottom w:w="80" w:type="dxa"/>
              <w:right w:w="120" w:type="dxa"/>
            </w:tcMar>
            <w:vAlign w:val="center"/>
          </w:tcPr>
          <w:p w14:paraId="07572640" w14:textId="77777777" w:rsidR="006F5A2C" w:rsidRDefault="00E05BCE">
            <w:pPr>
              <w:pStyle w:val="MdTableCell"/>
            </w:pPr>
            <w:r>
              <w:t>Production Go-Live and Rollout</w:t>
            </w:r>
          </w:p>
        </w:tc>
        <w:tc>
          <w:tcPr>
            <w:tcW w:w="0" w:type="auto"/>
            <w:tcBorders>
              <w:bottom w:val="single" w:sz="4" w:space="0" w:color="E1E4E8"/>
            </w:tcBorders>
            <w:tcMar>
              <w:top w:w="80" w:type="dxa"/>
              <w:left w:w="120" w:type="dxa"/>
              <w:bottom w:w="80" w:type="dxa"/>
              <w:right w:w="120" w:type="dxa"/>
            </w:tcMar>
            <w:vAlign w:val="center"/>
          </w:tcPr>
          <w:p w14:paraId="35630AA4" w14:textId="77777777" w:rsidR="006F5A2C" w:rsidRDefault="00E05BCE">
            <w:pPr>
              <w:pStyle w:val="MdTableCell"/>
            </w:pPr>
            <w:r>
              <w:t>Ongoing</w:t>
            </w:r>
          </w:p>
        </w:tc>
        <w:tc>
          <w:tcPr>
            <w:tcW w:w="0" w:type="auto"/>
            <w:tcBorders>
              <w:bottom w:val="single" w:sz="4" w:space="0" w:color="E1E4E8"/>
            </w:tcBorders>
            <w:tcMar>
              <w:top w:w="80" w:type="dxa"/>
              <w:left w:w="120" w:type="dxa"/>
              <w:bottom w:w="80" w:type="dxa"/>
              <w:right w:w="120" w:type="dxa"/>
            </w:tcMar>
            <w:vAlign w:val="center"/>
          </w:tcPr>
          <w:p w14:paraId="339C018E" w14:textId="77777777" w:rsidR="006F5A2C" w:rsidRDefault="00E05BCE">
            <w:pPr>
              <w:pStyle w:val="MdTableCell"/>
            </w:pPr>
            <w:r>
              <w:t>Phased rollout to 10 metro cities.</w:t>
            </w:r>
          </w:p>
        </w:tc>
      </w:tr>
    </w:tbl>
    <w:p w14:paraId="79B1211C" w14:textId="77777777" w:rsidR="006F5A2C" w:rsidRDefault="00E05BCE">
      <w:pPr>
        <w:pStyle w:val="MdHeading2"/>
      </w:pPr>
      <w:r>
        <w:t>3. Detailed Phase Breakdown</w:t>
      </w:r>
    </w:p>
    <w:p w14:paraId="1B502B2F" w14:textId="77777777" w:rsidR="006F5A2C" w:rsidRDefault="00E05BCE">
      <w:pPr>
        <w:pStyle w:val="MdHeading3"/>
      </w:pPr>
      <w:r>
        <w:t>Phase 1: Project Setup and Planning (Weeks 1-2)</w:t>
      </w:r>
    </w:p>
    <w:p w14:paraId="6D9565CA" w14:textId="77777777" w:rsidR="006F5A2C" w:rsidRDefault="00E05BCE">
      <w:pPr>
        <w:pStyle w:val="MdListItem"/>
        <w:numPr>
          <w:ilvl w:val="0"/>
          <w:numId w:val="2"/>
        </w:numPr>
      </w:pPr>
      <w:r>
        <w:rPr>
          <w:rStyle w:val="MdStrong"/>
        </w:rPr>
        <w:t>Activities</w:t>
      </w:r>
      <w:r>
        <w:t>: Project kickoff meeting, finalize project scope and requirements, create detailed project plan, set up development, staging, and production environments, onboard project team.</w:t>
      </w:r>
    </w:p>
    <w:p w14:paraId="176EEDAC" w14:textId="77777777" w:rsidR="006F5A2C" w:rsidRDefault="00E05BCE">
      <w:pPr>
        <w:pStyle w:val="MdListItem"/>
        <w:numPr>
          <w:ilvl w:val="0"/>
          <w:numId w:val="2"/>
        </w:numPr>
      </w:pPr>
      <w:r>
        <w:rPr>
          <w:rStyle w:val="MdStrong"/>
        </w:rPr>
        <w:t>Dependencies</w:t>
      </w:r>
      <w:r>
        <w:t>: Finalized BRD and TDD.</w:t>
      </w:r>
    </w:p>
    <w:p w14:paraId="15A0998F" w14:textId="77777777" w:rsidR="006F5A2C" w:rsidRDefault="006F5A2C">
      <w:pPr>
        <w:pStyle w:val="MdSpace"/>
        <w:spacing w:after="60"/>
      </w:pPr>
    </w:p>
    <w:p w14:paraId="4D2FADA8" w14:textId="77777777" w:rsidR="006F5A2C" w:rsidRDefault="00E05BCE">
      <w:pPr>
        <w:pStyle w:val="MdHeading3"/>
      </w:pPr>
      <w:r>
        <w:t>Phase 2: Core Platform Development (Backend) (Weeks 3-10)</w:t>
      </w:r>
    </w:p>
    <w:p w14:paraId="3925F467" w14:textId="77777777" w:rsidR="006F5A2C" w:rsidRDefault="00E05BCE">
      <w:pPr>
        <w:pStyle w:val="MdListItem"/>
        <w:numPr>
          <w:ilvl w:val="0"/>
          <w:numId w:val="2"/>
        </w:numPr>
      </w:pPr>
      <w:r>
        <w:rPr>
          <w:rStyle w:val="MdStrong"/>
        </w:rPr>
        <w:t>Activities</w:t>
      </w:r>
      <w:r>
        <w:t>: Develop and unit test the core microservices (User, Booking, Payment, Search, Notification, Rating, Pujari Management, Samagri &amp; Logistics).</w:t>
      </w:r>
    </w:p>
    <w:p w14:paraId="001DDC41" w14:textId="77777777" w:rsidR="006F5A2C" w:rsidRDefault="00E05BCE">
      <w:pPr>
        <w:pStyle w:val="MdListItem"/>
        <w:numPr>
          <w:ilvl w:val="0"/>
          <w:numId w:val="2"/>
        </w:numPr>
      </w:pPr>
      <w:r>
        <w:rPr>
          <w:rStyle w:val="MdStrong"/>
        </w:rPr>
        <w:t>Dependencies</w:t>
      </w:r>
      <w:r>
        <w:t>: Completion of Phase 1.</w:t>
      </w:r>
    </w:p>
    <w:p w14:paraId="14974C02" w14:textId="77777777" w:rsidR="006F5A2C" w:rsidRDefault="006F5A2C">
      <w:pPr>
        <w:pStyle w:val="MdSpace"/>
        <w:spacing w:after="60"/>
      </w:pPr>
    </w:p>
    <w:p w14:paraId="0B4BAA85" w14:textId="77777777" w:rsidR="006F5A2C" w:rsidRDefault="00E05BCE">
      <w:pPr>
        <w:pStyle w:val="MdHeading3"/>
      </w:pPr>
      <w:r>
        <w:t>Phase 3: Frontend Development (Weeks 7-14)</w:t>
      </w:r>
    </w:p>
    <w:p w14:paraId="70D95E3A" w14:textId="77777777" w:rsidR="006F5A2C" w:rsidRDefault="00E05BCE">
      <w:pPr>
        <w:pStyle w:val="MdListItem"/>
        <w:numPr>
          <w:ilvl w:val="0"/>
          <w:numId w:val="2"/>
        </w:numPr>
      </w:pPr>
      <w:r>
        <w:rPr>
          <w:rStyle w:val="MdStrong"/>
        </w:rPr>
        <w:t>Activities</w:t>
      </w:r>
      <w:r>
        <w:t>: Develop the customer and pujari mobile apps (iOS and Android) and the admin web dashboard. This phase runs in parallel with backend development.</w:t>
      </w:r>
    </w:p>
    <w:p w14:paraId="5E00C605" w14:textId="77777777" w:rsidR="006F5A2C" w:rsidRDefault="00E05BCE">
      <w:pPr>
        <w:pStyle w:val="MdListItem"/>
        <w:numPr>
          <w:ilvl w:val="0"/>
          <w:numId w:val="2"/>
        </w:numPr>
      </w:pPr>
      <w:r>
        <w:rPr>
          <w:rStyle w:val="MdStrong"/>
        </w:rPr>
        <w:t>Dependencies</w:t>
      </w:r>
      <w:r>
        <w:t>: API specifications from the backend team.</w:t>
      </w:r>
    </w:p>
    <w:p w14:paraId="5EB98FE5" w14:textId="77777777" w:rsidR="006F5A2C" w:rsidRDefault="006F5A2C">
      <w:pPr>
        <w:pStyle w:val="MdSpace"/>
        <w:spacing w:after="60"/>
      </w:pPr>
    </w:p>
    <w:p w14:paraId="0FD23B7B" w14:textId="77777777" w:rsidR="006F5A2C" w:rsidRDefault="00E05BCE">
      <w:pPr>
        <w:pStyle w:val="MdHeading3"/>
      </w:pPr>
      <w:r>
        <w:t>Phase 4: Integration and Testing (Weeks 15-18)</w:t>
      </w:r>
    </w:p>
    <w:p w14:paraId="0F4097C2" w14:textId="77777777" w:rsidR="006F5A2C" w:rsidRDefault="00E05BCE">
      <w:pPr>
        <w:pStyle w:val="MdListItem"/>
        <w:numPr>
          <w:ilvl w:val="0"/>
          <w:numId w:val="2"/>
        </w:numPr>
      </w:pPr>
      <w:r>
        <w:rPr>
          <w:rStyle w:val="MdStrong"/>
        </w:rPr>
        <w:t>Activities</w:t>
      </w:r>
      <w:r>
        <w:t>: Integrate the frontend applications with the backend microservices, perform end-to-end testing, conduct performance and load testing, and carry out a third-party security audit.</w:t>
      </w:r>
    </w:p>
    <w:p w14:paraId="3C0A9830" w14:textId="77777777" w:rsidR="006F5A2C" w:rsidRDefault="00E05BCE">
      <w:pPr>
        <w:pStyle w:val="MdListItem"/>
        <w:numPr>
          <w:ilvl w:val="0"/>
          <w:numId w:val="2"/>
        </w:numPr>
      </w:pPr>
      <w:r>
        <w:rPr>
          <w:rStyle w:val="MdStrong"/>
        </w:rPr>
        <w:t>Dependencies</w:t>
      </w:r>
      <w:r>
        <w:t>: Completion of Phase 2 and 3.</w:t>
      </w:r>
    </w:p>
    <w:p w14:paraId="7D7D3171" w14:textId="77777777" w:rsidR="006F5A2C" w:rsidRDefault="006F5A2C">
      <w:pPr>
        <w:pStyle w:val="MdSpace"/>
        <w:spacing w:after="60"/>
      </w:pPr>
    </w:p>
    <w:p w14:paraId="46DEAB3F" w14:textId="77777777" w:rsidR="006F5A2C" w:rsidRDefault="00E05BCE">
      <w:pPr>
        <w:pStyle w:val="MdHeading3"/>
      </w:pPr>
      <w:r>
        <w:t>Phase 5: Beta Launch and User Validation (Weeks 19-20)</w:t>
      </w:r>
    </w:p>
    <w:p w14:paraId="675C58A4" w14:textId="77777777" w:rsidR="006F5A2C" w:rsidRDefault="00E05BCE">
      <w:pPr>
        <w:pStyle w:val="MdListItem"/>
        <w:numPr>
          <w:ilvl w:val="0"/>
          <w:numId w:val="2"/>
        </w:numPr>
      </w:pPr>
      <w:r>
        <w:rPr>
          <w:rStyle w:val="MdStrong"/>
        </w:rPr>
        <w:t>Activities</w:t>
      </w:r>
      <w:r>
        <w:t>: Launch the platform in a single city (e.g., Bangalore) to a limited set of users, gather feedback, identify and fix bugs.</w:t>
      </w:r>
    </w:p>
    <w:p w14:paraId="5CC173BA" w14:textId="77777777" w:rsidR="006F5A2C" w:rsidRDefault="00E05BCE">
      <w:pPr>
        <w:pStyle w:val="MdListItem"/>
        <w:numPr>
          <w:ilvl w:val="0"/>
          <w:numId w:val="2"/>
        </w:numPr>
      </w:pPr>
      <w:r>
        <w:rPr>
          <w:rStyle w:val="MdStrong"/>
        </w:rPr>
        <w:t>Dependencies</w:t>
      </w:r>
      <w:r>
        <w:t>: Successful completion of Phase 4.</w:t>
      </w:r>
    </w:p>
    <w:p w14:paraId="048192D8" w14:textId="77777777" w:rsidR="006F5A2C" w:rsidRDefault="006F5A2C">
      <w:pPr>
        <w:pStyle w:val="MdSpace"/>
        <w:spacing w:after="60"/>
      </w:pPr>
    </w:p>
    <w:p w14:paraId="79EB2E00" w14:textId="77777777" w:rsidR="006F5A2C" w:rsidRDefault="00E05BCE">
      <w:pPr>
        <w:pStyle w:val="MdHeading3"/>
      </w:pPr>
      <w:r>
        <w:t>Phase 6: Production Go-Live and Rollout (Weeks 21 onwards)</w:t>
      </w:r>
    </w:p>
    <w:p w14:paraId="4E50A56B" w14:textId="77777777" w:rsidR="006F5A2C" w:rsidRDefault="00E05BCE">
      <w:pPr>
        <w:pStyle w:val="MdListItem"/>
        <w:numPr>
          <w:ilvl w:val="0"/>
          <w:numId w:val="2"/>
        </w:numPr>
      </w:pPr>
      <w:r>
        <w:rPr>
          <w:rStyle w:val="MdStrong"/>
        </w:rPr>
        <w:t>Activities</w:t>
      </w:r>
      <w:r>
        <w:t>: Phased rollout to the 10 target metro cities, continuous monitoring and support, ongoing feature development and improvements.</w:t>
      </w:r>
    </w:p>
    <w:p w14:paraId="06E6D79C" w14:textId="77777777" w:rsidR="006F5A2C" w:rsidRDefault="00E05BCE">
      <w:pPr>
        <w:pStyle w:val="MdListItem"/>
        <w:numPr>
          <w:ilvl w:val="0"/>
          <w:numId w:val="2"/>
        </w:numPr>
      </w:pPr>
      <w:r>
        <w:rPr>
          <w:rStyle w:val="MdStrong"/>
        </w:rPr>
        <w:t>Dependencies</w:t>
      </w:r>
      <w:r>
        <w:t>: Successful beta launch and user validation.</w:t>
      </w:r>
    </w:p>
    <w:p w14:paraId="60EA3810" w14:textId="77777777" w:rsidR="006F5A2C" w:rsidRDefault="006F5A2C">
      <w:pPr>
        <w:pStyle w:val="MdSpace"/>
        <w:spacing w:after="60"/>
      </w:pPr>
    </w:p>
    <w:p w14:paraId="1475A717" w14:textId="77777777" w:rsidR="006F5A2C" w:rsidRDefault="00E05BCE">
      <w:pPr>
        <w:pStyle w:val="MdHeading2"/>
      </w:pPr>
      <w:r>
        <w:t>4. Resource Allocation</w:t>
      </w:r>
    </w:p>
    <w:p w14:paraId="0097D8B4" w14:textId="77777777" w:rsidR="006F5A2C" w:rsidRDefault="00E05BCE">
      <w:pPr>
        <w:pStyle w:val="MdListItem"/>
        <w:numPr>
          <w:ilvl w:val="0"/>
          <w:numId w:val="2"/>
        </w:numPr>
      </w:pPr>
      <w:r>
        <w:rPr>
          <w:rStyle w:val="MdStrong"/>
        </w:rPr>
        <w:t>Project Manager</w:t>
      </w:r>
      <w:r>
        <w:t>: 1</w:t>
      </w:r>
    </w:p>
    <w:p w14:paraId="5C611F78" w14:textId="77777777" w:rsidR="006F5A2C" w:rsidRDefault="00E05BCE">
      <w:pPr>
        <w:pStyle w:val="MdListItem"/>
        <w:numPr>
          <w:ilvl w:val="0"/>
          <w:numId w:val="2"/>
        </w:numPr>
      </w:pPr>
      <w:r>
        <w:rPr>
          <w:rStyle w:val="MdStrong"/>
        </w:rPr>
        <w:t>Backend Developers</w:t>
      </w:r>
      <w:r>
        <w:t>: 4</w:t>
      </w:r>
    </w:p>
    <w:p w14:paraId="150133A3" w14:textId="77777777" w:rsidR="006F5A2C" w:rsidRDefault="00E05BCE">
      <w:pPr>
        <w:pStyle w:val="MdListItem"/>
        <w:numPr>
          <w:ilvl w:val="0"/>
          <w:numId w:val="2"/>
        </w:numPr>
      </w:pPr>
      <w:r>
        <w:rPr>
          <w:rStyle w:val="MdStrong"/>
        </w:rPr>
        <w:t>Frontend Developers (Mobile &amp; Web)</w:t>
      </w:r>
      <w:r>
        <w:t>: 4</w:t>
      </w:r>
    </w:p>
    <w:p w14:paraId="6A26A883" w14:textId="77777777" w:rsidR="006F5A2C" w:rsidRDefault="00E05BCE">
      <w:pPr>
        <w:pStyle w:val="MdListItem"/>
        <w:numPr>
          <w:ilvl w:val="0"/>
          <w:numId w:val="2"/>
        </w:numPr>
      </w:pPr>
      <w:r>
        <w:rPr>
          <w:rStyle w:val="MdStrong"/>
        </w:rPr>
        <w:t>DevOps Engineer</w:t>
      </w:r>
      <w:r>
        <w:t>: 1</w:t>
      </w:r>
    </w:p>
    <w:p w14:paraId="681BA18C" w14:textId="77777777" w:rsidR="006F5A2C" w:rsidRDefault="00E05BCE">
      <w:pPr>
        <w:pStyle w:val="MdListItem"/>
        <w:numPr>
          <w:ilvl w:val="0"/>
          <w:numId w:val="2"/>
        </w:numPr>
      </w:pPr>
      <w:r>
        <w:rPr>
          <w:rStyle w:val="MdStrong"/>
        </w:rPr>
        <w:t>QA Engineers</w:t>
      </w:r>
      <w:r>
        <w:t>: 2</w:t>
      </w:r>
    </w:p>
    <w:p w14:paraId="071170A6" w14:textId="77777777" w:rsidR="006F5A2C" w:rsidRDefault="00E05BCE">
      <w:pPr>
        <w:pStyle w:val="MdListItem"/>
        <w:numPr>
          <w:ilvl w:val="0"/>
          <w:numId w:val="2"/>
        </w:numPr>
      </w:pPr>
      <w:r>
        <w:rPr>
          <w:rStyle w:val="MdStrong"/>
        </w:rPr>
        <w:t>UI/UX Designer</w:t>
      </w:r>
      <w:r>
        <w:t>: 1</w:t>
      </w:r>
    </w:p>
    <w:p w14:paraId="431B3C4A" w14:textId="77777777" w:rsidR="006F5A2C" w:rsidRDefault="006F5A2C">
      <w:pPr>
        <w:pStyle w:val="MdSpace"/>
        <w:spacing w:after="60"/>
      </w:pPr>
    </w:p>
    <w:p w14:paraId="06E4AE44" w14:textId="77777777" w:rsidR="006F5A2C" w:rsidRDefault="00E05BCE">
      <w:pPr>
        <w:pStyle w:val="MdHeading2"/>
      </w:pPr>
      <w:r>
        <w:t>5. Governance and Rollout Criteria</w:t>
      </w:r>
    </w:p>
    <w:p w14:paraId="0DFE0FD8" w14:textId="77777777" w:rsidR="006F5A2C" w:rsidRDefault="00E05BCE">
      <w:pPr>
        <w:pStyle w:val="MdListItem"/>
        <w:numPr>
          <w:ilvl w:val="0"/>
          <w:numId w:val="2"/>
        </w:numPr>
      </w:pPr>
      <w:r>
        <w:rPr>
          <w:rStyle w:val="MdStrong"/>
        </w:rPr>
        <w:t>Weekly Status Meetings</w:t>
      </w:r>
      <w:r>
        <w:t>: To track progress, identify risks, and make decisions.</w:t>
      </w:r>
    </w:p>
    <w:p w14:paraId="66B27A3A" w14:textId="77777777" w:rsidR="006F5A2C" w:rsidRDefault="00E05BCE">
      <w:pPr>
        <w:pStyle w:val="MdListItem"/>
        <w:numPr>
          <w:ilvl w:val="0"/>
          <w:numId w:val="2"/>
        </w:numPr>
      </w:pPr>
      <w:r>
        <w:rPr>
          <w:rStyle w:val="MdStrong"/>
        </w:rPr>
        <w:t>Change Control Board</w:t>
      </w:r>
      <w:r>
        <w:t>: To manage changes to the project scope and requirements.</w:t>
      </w:r>
    </w:p>
    <w:p w14:paraId="6807FC14" w14:textId="77777777" w:rsidR="006F5A2C" w:rsidRDefault="00E05BCE">
      <w:pPr>
        <w:pStyle w:val="MdListItem"/>
        <w:numPr>
          <w:ilvl w:val="0"/>
          <w:numId w:val="2"/>
        </w:numPr>
      </w:pPr>
      <w:r>
        <w:rPr>
          <w:rStyle w:val="MdStrong"/>
        </w:rPr>
        <w:t>Go/No-Go Decision for Go-Live</w:t>
      </w:r>
      <w:r>
        <w:t>: A final review meeting will be held before the production go-live to ensure that all criteria have been met, including:</w:t>
      </w:r>
    </w:p>
    <w:p w14:paraId="155E7285" w14:textId="77777777" w:rsidR="006F5A2C" w:rsidRDefault="00E05BCE">
      <w:pPr>
        <w:pStyle w:val="MdListItem"/>
        <w:numPr>
          <w:ilvl w:val="1"/>
          <w:numId w:val="2"/>
        </w:numPr>
      </w:pPr>
      <w:r>
        <w:t>Successful completion of all testing phases.</w:t>
      </w:r>
    </w:p>
    <w:p w14:paraId="635C1754" w14:textId="77777777" w:rsidR="006F5A2C" w:rsidRDefault="00E05BCE">
      <w:pPr>
        <w:pStyle w:val="MdListItem"/>
        <w:numPr>
          <w:ilvl w:val="1"/>
          <w:numId w:val="2"/>
        </w:numPr>
      </w:pPr>
      <w:r>
        <w:t>No critical or major bugs outstanding.</w:t>
      </w:r>
    </w:p>
    <w:p w14:paraId="5EF7E880" w14:textId="77777777" w:rsidR="006F5A2C" w:rsidRDefault="00E05BCE">
      <w:pPr>
        <w:pStyle w:val="MdListItem"/>
        <w:numPr>
          <w:ilvl w:val="1"/>
          <w:numId w:val="2"/>
        </w:numPr>
      </w:pPr>
      <w:r>
        <w:t>All security vulnerabilities have been addressed.</w:t>
      </w:r>
    </w:p>
    <w:p w14:paraId="679F616C" w14:textId="77777777" w:rsidR="006F5A2C" w:rsidRDefault="00E05BCE">
      <w:pPr>
        <w:pStyle w:val="MdListItem"/>
        <w:numPr>
          <w:ilvl w:val="1"/>
          <w:numId w:val="2"/>
        </w:numPr>
      </w:pPr>
      <w:r>
        <w:t>The platform meets the performance and scalability requirements.</w:t>
      </w:r>
    </w:p>
    <w:p w14:paraId="68694DCA" w14:textId="77777777" w:rsidR="006F5A2C" w:rsidRDefault="00E05BCE">
      <w:pPr>
        <w:pStyle w:val="MdListItem"/>
        <w:numPr>
          <w:ilvl w:val="1"/>
          <w:numId w:val="2"/>
        </w:numPr>
      </w:pPr>
      <w:r>
        <w:t>The support team is trained and ready to handle user inquiries.</w:t>
      </w:r>
    </w:p>
    <w:sectPr w:rsidR="006F5A2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A0015B"/>
    <w:multiLevelType w:val="hybridMultilevel"/>
    <w:tmpl w:val="6DF86178"/>
    <w:lvl w:ilvl="0" w:tplc="B6C433F2">
      <w:start w:val="1"/>
      <w:numFmt w:val="bullet"/>
      <w:lvlText w:val="●"/>
      <w:lvlJc w:val="left"/>
      <w:pPr>
        <w:ind w:left="720" w:hanging="360"/>
      </w:pPr>
    </w:lvl>
    <w:lvl w:ilvl="1" w:tplc="20A47FBC">
      <w:start w:val="1"/>
      <w:numFmt w:val="bullet"/>
      <w:lvlText w:val="○"/>
      <w:lvlJc w:val="left"/>
      <w:pPr>
        <w:ind w:left="1440" w:hanging="360"/>
      </w:pPr>
    </w:lvl>
    <w:lvl w:ilvl="2" w:tplc="D4FECDBE">
      <w:start w:val="1"/>
      <w:numFmt w:val="bullet"/>
      <w:lvlText w:val="■"/>
      <w:lvlJc w:val="left"/>
      <w:pPr>
        <w:ind w:left="2160" w:hanging="360"/>
      </w:pPr>
    </w:lvl>
    <w:lvl w:ilvl="3" w:tplc="ABDEF2F6">
      <w:start w:val="1"/>
      <w:numFmt w:val="bullet"/>
      <w:lvlText w:val="●"/>
      <w:lvlJc w:val="left"/>
      <w:pPr>
        <w:ind w:left="2880" w:hanging="360"/>
      </w:pPr>
    </w:lvl>
    <w:lvl w:ilvl="4" w:tplc="68A28CCC">
      <w:start w:val="1"/>
      <w:numFmt w:val="bullet"/>
      <w:lvlText w:val="○"/>
      <w:lvlJc w:val="left"/>
      <w:pPr>
        <w:ind w:left="3600" w:hanging="360"/>
      </w:pPr>
    </w:lvl>
    <w:lvl w:ilvl="5" w:tplc="18C212D8">
      <w:start w:val="1"/>
      <w:numFmt w:val="bullet"/>
      <w:lvlText w:val="■"/>
      <w:lvlJc w:val="left"/>
      <w:pPr>
        <w:ind w:left="4320" w:hanging="360"/>
      </w:pPr>
    </w:lvl>
    <w:lvl w:ilvl="6" w:tplc="65D2A320">
      <w:start w:val="1"/>
      <w:numFmt w:val="bullet"/>
      <w:lvlText w:val="●"/>
      <w:lvlJc w:val="left"/>
      <w:pPr>
        <w:ind w:left="5040" w:hanging="360"/>
      </w:pPr>
    </w:lvl>
    <w:lvl w:ilvl="7" w:tplc="7CC28A82">
      <w:start w:val="1"/>
      <w:numFmt w:val="bullet"/>
      <w:lvlText w:val="●"/>
      <w:lvlJc w:val="left"/>
      <w:pPr>
        <w:ind w:left="5760" w:hanging="360"/>
      </w:pPr>
    </w:lvl>
    <w:lvl w:ilvl="8" w:tplc="2472ABA4">
      <w:start w:val="1"/>
      <w:numFmt w:val="bullet"/>
      <w:lvlText w:val="●"/>
      <w:lvlJc w:val="left"/>
      <w:pPr>
        <w:ind w:left="6480" w:hanging="360"/>
      </w:pPr>
    </w:lvl>
  </w:abstractNum>
  <w:abstractNum w:abstractNumId="1" w15:restartNumberingAfterBreak="0">
    <w:nsid w:val="3CF24460"/>
    <w:multiLevelType w:val="multilevel"/>
    <w:tmpl w:val="0A5CBE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7DC3142"/>
    <w:multiLevelType w:val="hybridMultilevel"/>
    <w:tmpl w:val="BEB0F45A"/>
    <w:lvl w:ilvl="0" w:tplc="B32E9F20">
      <w:start w:val="1"/>
      <w:numFmt w:val="bullet"/>
      <w:lvlText w:val="•"/>
      <w:lvlJc w:val="left"/>
      <w:pPr>
        <w:ind w:left="720" w:hanging="360"/>
      </w:pPr>
    </w:lvl>
    <w:lvl w:ilvl="1" w:tplc="267A9538">
      <w:start w:val="1"/>
      <w:numFmt w:val="bullet"/>
      <w:lvlText w:val="◦"/>
      <w:lvlJc w:val="left"/>
      <w:pPr>
        <w:ind w:left="1440" w:hanging="360"/>
      </w:pPr>
    </w:lvl>
    <w:lvl w:ilvl="2" w:tplc="2A706A56">
      <w:start w:val="1"/>
      <w:numFmt w:val="bullet"/>
      <w:lvlText w:val="•"/>
      <w:lvlJc w:val="left"/>
      <w:pPr>
        <w:ind w:left="2160" w:hanging="360"/>
      </w:pPr>
    </w:lvl>
    <w:lvl w:ilvl="3" w:tplc="01F8E090">
      <w:start w:val="1"/>
      <w:numFmt w:val="bullet"/>
      <w:lvlText w:val="◦"/>
      <w:lvlJc w:val="left"/>
      <w:pPr>
        <w:ind w:left="2880" w:hanging="360"/>
      </w:pPr>
    </w:lvl>
    <w:lvl w:ilvl="4" w:tplc="B206FE62">
      <w:start w:val="1"/>
      <w:numFmt w:val="bullet"/>
      <w:lvlText w:val="•"/>
      <w:lvlJc w:val="left"/>
      <w:pPr>
        <w:ind w:left="3600" w:hanging="360"/>
      </w:pPr>
    </w:lvl>
    <w:lvl w:ilvl="5" w:tplc="C0D8ABAC">
      <w:start w:val="1"/>
      <w:numFmt w:val="bullet"/>
      <w:lvlText w:val="◦"/>
      <w:lvlJc w:val="left"/>
      <w:pPr>
        <w:ind w:left="4320" w:hanging="360"/>
      </w:pPr>
    </w:lvl>
    <w:lvl w:ilvl="6" w:tplc="7D9C626C">
      <w:start w:val="1"/>
      <w:numFmt w:val="bullet"/>
      <w:lvlText w:val="•"/>
      <w:lvlJc w:val="left"/>
      <w:pPr>
        <w:ind w:left="5040" w:hanging="360"/>
      </w:pPr>
    </w:lvl>
    <w:lvl w:ilvl="7" w:tplc="48A2D0C2">
      <w:numFmt w:val="decimal"/>
      <w:lvlText w:val=""/>
      <w:lvlJc w:val="left"/>
    </w:lvl>
    <w:lvl w:ilvl="8" w:tplc="5C186112">
      <w:numFmt w:val="decimal"/>
      <w:lvlText w:val=""/>
      <w:lvlJc w:val="left"/>
    </w:lvl>
  </w:abstractNum>
  <w:num w:numId="1" w16cid:durableId="1111901013">
    <w:abstractNumId w:val="0"/>
    <w:lvlOverride w:ilvl="0">
      <w:startOverride w:val="1"/>
    </w:lvlOverride>
  </w:num>
  <w:num w:numId="2" w16cid:durableId="269438633">
    <w:abstractNumId w:val="2"/>
    <w:lvlOverride w:ilvl="0">
      <w:startOverride w:val="1"/>
    </w:lvlOverride>
  </w:num>
  <w:num w:numId="3" w16cid:durableId="52435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A2C"/>
    <w:rsid w:val="006F5A2C"/>
    <w:rsid w:val="00CE0746"/>
    <w:rsid w:val="00E05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57B6DC"/>
  <w15:docId w15:val="{D0BBB396-DFEB-414E-A399-BBDA7E59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5246</Words>
  <Characters>29906</Characters>
  <Application>Microsoft Office Word</Application>
  <DocSecurity>0</DocSecurity>
  <Lines>249</Lines>
  <Paragraphs>70</Paragraphs>
  <ScaleCrop>false</ScaleCrop>
  <Company/>
  <LinksUpToDate>false</LinksUpToDate>
  <CharactersWithSpaces>35082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2025-12-13T11:29:00Z</dcterms:created>
  <dcterms:modified xsi:type="dcterms:W3CDTF">2025-12-13T11:29:00Z</dcterms:modified>
</cp:coreProperties>
</file>