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37" w:rsidRDefault="005F7855" w:rsidP="005F7855">
      <w:pPr>
        <w:pStyle w:val="Grandtitre"/>
      </w:pPr>
      <w:r w:rsidRPr="005F7855">
        <w:t>La protection des logiciels par le droit d'auteur</w:t>
      </w:r>
    </w:p>
    <w:p w:rsidR="005F7855" w:rsidRDefault="005F7855" w:rsidP="005F7855">
      <w:r>
        <w:t>Le logiciel est un objet à la fois immatériel (l'œuvre logicielle proprement dite) et matériel (le produit logiciel enregistré sur un support). Il est facilement appropriable et son auteur doit donc être protégé. La protection est assurée par le droit d'auteur.</w:t>
      </w:r>
    </w:p>
    <w:p w:rsidR="005F7855" w:rsidRDefault="005F7855" w:rsidP="005F7855">
      <w:pPr>
        <w:pStyle w:val="Titre1"/>
      </w:pPr>
      <w:r>
        <w:t>I - Le droit d'auteur</w:t>
      </w:r>
    </w:p>
    <w:p w:rsidR="008C1539" w:rsidRDefault="008C1539" w:rsidP="005F7855"/>
    <w:p w:rsidR="005F7855" w:rsidRDefault="005F7855" w:rsidP="005F7855">
      <w:r>
        <w:t>Le code de la propriété intellectuelle énonce que l'auteur d'une œuvre de l'esprit jouit sur cette œuvre d'un droit de propriété incorporelle exclusif et opposable à tous.</w:t>
      </w:r>
    </w:p>
    <w:p w:rsidR="008C1539" w:rsidRDefault="008C1539" w:rsidP="005F7855">
      <w:r>
        <w:t>La loi ne définit pas ce qu'est une œuvre de l'esprit, mais dresse une liste d'œuvre  pouvant être considérée comme telle: œuvre littéraire, musicale, cinématographique, chorégraphique, ainsi que les logiciels et les recueils de données.</w:t>
      </w:r>
    </w:p>
    <w:p w:rsidR="008C1539" w:rsidRDefault="008C1539" w:rsidP="005F7855">
      <w:r>
        <w:t>Les œuvres de l'esprit sont donc protégés quelque soit leur forme, leur mérite, ou leur destination. L'essentiel étant que l'œuvre soit "originale"</w:t>
      </w:r>
      <w:r w:rsidR="00601F23">
        <w:t>. L'originalité s'entend comme étant "l'empreinte de la personnalité de l'auteur".</w:t>
      </w:r>
    </w:p>
    <w:p w:rsidR="00601F23" w:rsidRDefault="00601F23" w:rsidP="005F7855">
      <w:r>
        <w:t>L'auteur dispose d'un droit sur son œuvre du seul fait de sa conception, même si elle n'est pas divulguée, ni totalement achevée et sans avoir à procéder à une quelconque formalité. En cas de litige, l'auteur de l'œuvre devra toutefois être capable de prouver l'antériorité de sa création.</w:t>
      </w:r>
    </w:p>
    <w:p w:rsidR="00601F23" w:rsidRDefault="00601F23" w:rsidP="005F7855">
      <w:r>
        <w:t xml:space="preserve">L'auteur est celui dont la personnalité s'est exprimée dans l'œuvre. En cas d'ouvrage collectif, les co-auteurs bénéficient tous de la protection. </w:t>
      </w:r>
    </w:p>
    <w:p w:rsidR="00601F23" w:rsidRDefault="00601F23" w:rsidP="005F7855">
      <w:r>
        <w:t>Les droits de l'auteur sur son œuvre sont de deux sortes:</w:t>
      </w:r>
    </w:p>
    <w:p w:rsidR="00601F23" w:rsidRDefault="00171F0F" w:rsidP="00601F23">
      <w:pPr>
        <w:pStyle w:val="Paragraphedeliste"/>
        <w:numPr>
          <w:ilvl w:val="0"/>
          <w:numId w:val="1"/>
        </w:numPr>
      </w:pPr>
      <w:r>
        <w:t xml:space="preserve">Tout d'abord l'auteur dispose d'un </w:t>
      </w:r>
      <w:r w:rsidRPr="00171F0F">
        <w:rPr>
          <w:u w:val="single"/>
        </w:rPr>
        <w:t>droit moral</w:t>
      </w:r>
      <w:r>
        <w:t xml:space="preserve"> qui lui permet de faire </w:t>
      </w:r>
      <w:r w:rsidRPr="00171F0F">
        <w:rPr>
          <w:u w:val="single"/>
        </w:rPr>
        <w:t>associer son nom à son œuvre</w:t>
      </w:r>
      <w:r>
        <w:t xml:space="preserve">, de s'opposer à toute modification qui la dénaturerai, de pouvoir faire cesser son exploitation. Le droit moral est </w:t>
      </w:r>
      <w:r w:rsidRPr="00171F0F">
        <w:rPr>
          <w:u w:val="single"/>
        </w:rPr>
        <w:t>perpétuel</w:t>
      </w:r>
      <w:r w:rsidRPr="00171F0F">
        <w:t>.</w:t>
      </w:r>
      <w:r>
        <w:t xml:space="preserve">  </w:t>
      </w:r>
    </w:p>
    <w:p w:rsidR="00171F0F" w:rsidRDefault="00171F0F" w:rsidP="00601F23">
      <w:pPr>
        <w:pStyle w:val="Paragraphedeliste"/>
        <w:numPr>
          <w:ilvl w:val="0"/>
          <w:numId w:val="1"/>
        </w:numPr>
      </w:pPr>
      <w:r>
        <w:t xml:space="preserve">Le droit </w:t>
      </w:r>
      <w:r w:rsidRPr="00171F0F">
        <w:rPr>
          <w:u w:val="single"/>
        </w:rPr>
        <w:t>patrimonial</w:t>
      </w:r>
      <w:r>
        <w:t xml:space="preserve"> confère à l'auteur un </w:t>
      </w:r>
      <w:r w:rsidRPr="00171F0F">
        <w:rPr>
          <w:u w:val="single"/>
        </w:rPr>
        <w:t>monopole d'exploitation</w:t>
      </w:r>
      <w:r>
        <w:t xml:space="preserve"> (c'est-à-dire droit d'en tirer profit) sur son œuvre. Ce droit appartient à l'auteur de son vivant</w:t>
      </w:r>
      <w:r w:rsidR="00D41406">
        <w:t xml:space="preserve"> puis est transmis aux héritiers pour une durée maximale de </w:t>
      </w:r>
      <w:r w:rsidR="00D41406" w:rsidRPr="00D41406">
        <w:rPr>
          <w:u w:val="single"/>
        </w:rPr>
        <w:t>70ans</w:t>
      </w:r>
      <w:r w:rsidR="00D41406">
        <w:t xml:space="preserve">. Après quoi, l'œuvre tombe dans le </w:t>
      </w:r>
      <w:r w:rsidR="00D41406" w:rsidRPr="00D41406">
        <w:rPr>
          <w:u w:val="single"/>
        </w:rPr>
        <w:t>domaine public</w:t>
      </w:r>
      <w:r w:rsidR="00D41406">
        <w:t xml:space="preserve"> et devient </w:t>
      </w:r>
      <w:r w:rsidR="00D41406" w:rsidRPr="00D41406">
        <w:rPr>
          <w:u w:val="single"/>
        </w:rPr>
        <w:t>librement utilisable</w:t>
      </w:r>
      <w:r w:rsidR="00D41406">
        <w:t xml:space="preserve"> sous réserve toutefois de respecter le droit moral.</w:t>
      </w:r>
    </w:p>
    <w:p w:rsidR="00D41406" w:rsidRDefault="00D41406" w:rsidP="00D41406">
      <w:r>
        <w:t>Toute utilisation d'une œuvre sans l'autorisation de l'auteur ou de ces ayants-droit est un acte de contrefaçon punis civilement et pénalement.</w:t>
      </w:r>
    </w:p>
    <w:p w:rsidR="00D41406" w:rsidRDefault="00D41406" w:rsidP="00D41406"/>
    <w:p w:rsidR="00D41406" w:rsidRDefault="00D41406" w:rsidP="00D41406">
      <w:pPr>
        <w:pStyle w:val="Titre1"/>
      </w:pPr>
      <w:r>
        <w:t>II - La protection des logiciels par les droits d'auteurs</w:t>
      </w:r>
    </w:p>
    <w:p w:rsidR="00D41406" w:rsidRDefault="00D41406" w:rsidP="00D41406"/>
    <w:p w:rsidR="0052081A" w:rsidRDefault="00D41406" w:rsidP="00D41406">
      <w:r>
        <w:t xml:space="preserve">Les logiciels sont protégés par les droits d'auteur en application d'une loi de 1985 qui a assimilé les programmes d'ordinateurs à des œuvres </w:t>
      </w:r>
      <w:r w:rsidR="0052081A">
        <w:t>littéraires. Les prérogatives du droit d'auteur ont été aménagées pour tenir compte des particularités de la diffusion sur internet.</w:t>
      </w:r>
    </w:p>
    <w:p w:rsidR="0052081A" w:rsidRDefault="0052081A" w:rsidP="00D41406">
      <w:r>
        <w:t>Les spécificités du régime de protection du logiciel se retrouve au niveau de la définition de l'originalité et de la titularité des droits.</w:t>
      </w:r>
    </w:p>
    <w:p w:rsidR="005504AF" w:rsidRDefault="005504AF" w:rsidP="005504AF">
      <w:pPr>
        <w:pStyle w:val="Titre2"/>
      </w:pPr>
    </w:p>
    <w:p w:rsidR="005504AF" w:rsidRDefault="005504AF" w:rsidP="005504AF">
      <w:pPr>
        <w:pStyle w:val="Titre2"/>
      </w:pPr>
      <w:r>
        <w:lastRenderedPageBreak/>
        <w:t>A- Les conditions de l'originalité</w:t>
      </w:r>
    </w:p>
    <w:p w:rsidR="005504AF" w:rsidRDefault="005504AF" w:rsidP="005504AF">
      <w:r>
        <w:t>Compte-tenu des importantes contraintes techniques qui interviennent dans le développement d'un logiciel, le critère d'originalité est moins exigent.</w:t>
      </w:r>
      <w:r w:rsidR="00E0090C">
        <w:t xml:space="preserve"> La cour de cassation considère qu'un logiciel bénéficie de la protection par le droit d'auteur s'il est démontré que les choix opérés témoignent d'un apport intellectuel propre et d'un effort personnalisé de celui qui a élaboré le logiciel litigieux.</w:t>
      </w:r>
    </w:p>
    <w:p w:rsidR="00E0090C" w:rsidRDefault="00E0090C" w:rsidP="005504AF">
      <w:r>
        <w:t>Cette originalité devra donc résider dans les éléments suivants:</w:t>
      </w:r>
    </w:p>
    <w:p w:rsidR="00E0090C" w:rsidRDefault="00E0090C" w:rsidP="00E0090C">
      <w:pPr>
        <w:pStyle w:val="Paragraphedeliste"/>
        <w:numPr>
          <w:ilvl w:val="0"/>
          <w:numId w:val="1"/>
        </w:numPr>
      </w:pPr>
      <w:r>
        <w:t>Le programme (en version objet ou source)</w:t>
      </w:r>
    </w:p>
    <w:p w:rsidR="00E0090C" w:rsidRDefault="00E0090C" w:rsidP="00E0090C">
      <w:pPr>
        <w:pStyle w:val="Paragraphedeliste"/>
        <w:numPr>
          <w:ilvl w:val="0"/>
          <w:numId w:val="1"/>
        </w:numPr>
      </w:pPr>
      <w:r>
        <w:t>Le matériel de conception préparatoire (analyse fonctionnelle ou organique, dossier de programmation, maquette ou prototype à l'exclusion des cahiers des charges et études de conception préparatoire dé</w:t>
      </w:r>
      <w:r w:rsidR="00CE422C">
        <w:t>crivant les besoins spécifiques ou standards des utilisateurs)</w:t>
      </w:r>
    </w:p>
    <w:p w:rsidR="00CE422C" w:rsidRDefault="00CE422C" w:rsidP="00E0090C">
      <w:pPr>
        <w:pStyle w:val="Paragraphedeliste"/>
        <w:numPr>
          <w:ilvl w:val="0"/>
          <w:numId w:val="1"/>
        </w:numPr>
      </w:pPr>
      <w:r>
        <w:t>La documentation technique relative aux travaux de conception du logiciel</w:t>
      </w:r>
    </w:p>
    <w:p w:rsidR="00CE422C" w:rsidRDefault="00CE422C" w:rsidP="00CE422C">
      <w:r>
        <w:t>En revanche, les éléments suivants ne sont pas en principe protégés:</w:t>
      </w:r>
    </w:p>
    <w:p w:rsidR="00CE422C" w:rsidRDefault="00CE422C" w:rsidP="00CE422C">
      <w:pPr>
        <w:pStyle w:val="Paragraphedeliste"/>
        <w:numPr>
          <w:ilvl w:val="0"/>
          <w:numId w:val="1"/>
        </w:numPr>
      </w:pPr>
      <w:r>
        <w:t>Les idées à la base du processus créatif (le droit d'auteur s'applique à la matérialisation d'une idée mais pas à l'idée elle-même)</w:t>
      </w:r>
    </w:p>
    <w:p w:rsidR="00CE422C" w:rsidRDefault="00CE422C" w:rsidP="00CE422C">
      <w:pPr>
        <w:pStyle w:val="Paragraphedeliste"/>
        <w:numPr>
          <w:ilvl w:val="0"/>
          <w:numId w:val="1"/>
        </w:numPr>
      </w:pPr>
      <w:r>
        <w:t>Les principes mathématiques, algorithme, méthode de programmation</w:t>
      </w:r>
      <w:r w:rsidR="00DF388F">
        <w:t xml:space="preserve"> et règle de calcul utilisée</w:t>
      </w:r>
    </w:p>
    <w:p w:rsidR="00DF388F" w:rsidRDefault="00DF388F" w:rsidP="00CE422C">
      <w:pPr>
        <w:pStyle w:val="Paragraphedeliste"/>
        <w:numPr>
          <w:ilvl w:val="0"/>
          <w:numId w:val="1"/>
        </w:numPr>
      </w:pPr>
      <w:r>
        <w:t>Les données (susceptible de protection seulement si elles sont organisées en base de donnée)</w:t>
      </w:r>
    </w:p>
    <w:p w:rsidR="00DF388F" w:rsidRDefault="00DF388F" w:rsidP="00CE422C">
      <w:pPr>
        <w:pStyle w:val="Paragraphedeliste"/>
        <w:numPr>
          <w:ilvl w:val="0"/>
          <w:numId w:val="1"/>
        </w:numPr>
      </w:pPr>
      <w:r>
        <w:t>Les fonctions et fonctionnalités du logiciel assimilées à des idées</w:t>
      </w:r>
    </w:p>
    <w:p w:rsidR="00DF388F" w:rsidRDefault="00DF388F" w:rsidP="00CE422C">
      <w:pPr>
        <w:pStyle w:val="Paragraphedeliste"/>
        <w:numPr>
          <w:ilvl w:val="0"/>
          <w:numId w:val="1"/>
        </w:numPr>
      </w:pPr>
      <w:r>
        <w:t>Les éléments "</w:t>
      </w:r>
      <w:proofErr w:type="spellStart"/>
      <w:r>
        <w:t>feel</w:t>
      </w:r>
      <w:proofErr w:type="spellEnd"/>
      <w:r>
        <w:t xml:space="preserve">" du "look and </w:t>
      </w:r>
      <w:proofErr w:type="spellStart"/>
      <w:r>
        <w:t>feel</w:t>
      </w:r>
      <w:proofErr w:type="spellEnd"/>
      <w:r>
        <w:t>" car il s'agit de fonctionnalités ayant trait à la relation particulière avec l'utilisateur</w:t>
      </w:r>
      <w:r w:rsidR="00220F91">
        <w:t>. Les éléments "look" sont protégeables par le droit d'auteur ou par le droit des dessins et modèles</w:t>
      </w:r>
    </w:p>
    <w:p w:rsidR="00220F91" w:rsidRDefault="00220F91" w:rsidP="00220F91"/>
    <w:p w:rsidR="00220F91" w:rsidRDefault="00220F91" w:rsidP="00220F91">
      <w:pPr>
        <w:pStyle w:val="Titre2"/>
      </w:pPr>
      <w:r>
        <w:t>B- Les prérogatives conférées par le droit d'auteur du logiciel</w:t>
      </w:r>
    </w:p>
    <w:p w:rsidR="00220F91" w:rsidRDefault="00220F91" w:rsidP="00220F91">
      <w:r>
        <w:t xml:space="preserve">En matière de logiciel, le droit moral est </w:t>
      </w:r>
      <w:r w:rsidRPr="00220F91">
        <w:rPr>
          <w:u w:val="single"/>
        </w:rPr>
        <w:t>limité</w:t>
      </w:r>
      <w:r w:rsidRPr="00220F91">
        <w:t xml:space="preserve">. </w:t>
      </w:r>
      <w:r>
        <w:t xml:space="preserve">En effet, la loi supprime le droit de repentir. Par ailleurs, elle </w:t>
      </w:r>
      <w:r w:rsidRPr="00220F91">
        <w:rPr>
          <w:u w:val="single"/>
        </w:rPr>
        <w:t>limite</w:t>
      </w:r>
      <w:r>
        <w:t xml:space="preserve"> le droit aux respects de l'œuvre logiciel. L'auteur ne pourra pas empêcher les </w:t>
      </w:r>
      <w:r w:rsidRPr="00A1398B">
        <w:rPr>
          <w:u w:val="single"/>
        </w:rPr>
        <w:t>modifications</w:t>
      </w:r>
      <w:r>
        <w:t xml:space="preserve"> de l'œuvre sauf si celles-ci lui sont préjudiciables (atteinte à l'honneur et à la réputation). En bref, l'auteur bénéficie seulement du droit à la paternité.</w:t>
      </w:r>
    </w:p>
    <w:p w:rsidR="00A1398B" w:rsidRDefault="00A1398B" w:rsidP="00220F91">
      <w:r>
        <w:t>Lorsque le programme est considéré comme original, la reproduction et la communication au public de celui-ci suppose en principe l'autorisation de l'auteur. En pratique, l'utilisation d'un programme d'ordinateur implique l'autorisation du titulaire du droit d'auteur sur ce programme, c'est-à-dire la conclusion d'une licence.</w:t>
      </w:r>
    </w:p>
    <w:p w:rsidR="00A1398B" w:rsidRDefault="00A1398B" w:rsidP="00220F91">
      <w:r>
        <w:t xml:space="preserve">Toutefois, la loi prévoit des prérogatives au profit des </w:t>
      </w:r>
      <w:r w:rsidRPr="00A1398B">
        <w:rPr>
          <w:u w:val="single"/>
        </w:rPr>
        <w:t>utilisateurs</w:t>
      </w:r>
      <w:r>
        <w:t xml:space="preserve"> qui peuvent être considérées comme des </w:t>
      </w:r>
      <w:r w:rsidRPr="00A1398B">
        <w:rPr>
          <w:u w:val="single"/>
        </w:rPr>
        <w:t>exceptions</w:t>
      </w:r>
      <w:r>
        <w:t xml:space="preserve"> aux droits exclusifs de l'auteur. Ces prérogatives peuvent être classées en deux catégories:</w:t>
      </w:r>
    </w:p>
    <w:p w:rsidR="00A1398B" w:rsidRDefault="00A1398B" w:rsidP="00A1398B">
      <w:pPr>
        <w:pStyle w:val="Paragraphedeliste"/>
        <w:numPr>
          <w:ilvl w:val="0"/>
          <w:numId w:val="1"/>
        </w:numPr>
      </w:pPr>
      <w:r>
        <w:t xml:space="preserve">Le droit à la copie de sauvegarde </w:t>
      </w:r>
    </w:p>
    <w:p w:rsidR="00A1398B" w:rsidRDefault="00A1398B" w:rsidP="00A1398B">
      <w:pPr>
        <w:pStyle w:val="Paragraphedeliste"/>
        <w:numPr>
          <w:ilvl w:val="0"/>
          <w:numId w:val="1"/>
        </w:numPr>
      </w:pPr>
      <w:r>
        <w:t>Les droits d'analyse et de décompilation</w:t>
      </w:r>
    </w:p>
    <w:p w:rsidR="00A1398B" w:rsidRDefault="00A1398B" w:rsidP="00A1398B">
      <w:r>
        <w:t>La loi prévoit que la personne ayant le droit d'utiliser le logiciel peut faire une copie de sauvegarde lorsque celle-ci est nécessaire pour préserver l'utilisation du logiciel</w:t>
      </w:r>
      <w:r w:rsidR="000B5675">
        <w:t>. Cette copie de sauvegarde doit être unique et ne donne lieu à aucune redevance.</w:t>
      </w:r>
    </w:p>
    <w:p w:rsidR="005F5F82" w:rsidRDefault="005F5F82" w:rsidP="00A1398B">
      <w:r>
        <w:t>Les droits d'analyse et de décompilation sont autorisés afin de permettre à l'utilisateur d'extraire des informations techniques. Ces actes sont autorisés dans la mesure où ils ne portent pas atteinte à l'exploitation normal</w:t>
      </w:r>
      <w:r w:rsidR="008F533D">
        <w:t>e</w:t>
      </w:r>
      <w:r>
        <w:t xml:space="preserve"> du logiciel où cause un préjudice injustifié aux intérêts légitime de l'auteur</w:t>
      </w:r>
      <w:r w:rsidR="008F533D">
        <w:t>.</w:t>
      </w:r>
    </w:p>
    <w:p w:rsidR="008F533D" w:rsidRDefault="008F533D" w:rsidP="00A1398B">
      <w:r>
        <w:t>Dans le même esprit, la loi autorise la décompilation afin d'effectuer des opérations de maintenance et garanti l'interopérabilité du logiciel avec un autre logiciel.</w:t>
      </w:r>
    </w:p>
    <w:p w:rsidR="008F533D" w:rsidRDefault="008F533D" w:rsidP="00A1398B">
      <w:r>
        <w:lastRenderedPageBreak/>
        <w:t xml:space="preserve">En matière de droit d'auteur "classique", </w:t>
      </w:r>
      <w:r w:rsidR="00D15455">
        <w:t xml:space="preserve">la loi prévoit que l'auteur reste titulaire des droits même si la création a été réalisée dans le cadre d'un contrat de travail. Cette règle est </w:t>
      </w:r>
      <w:r w:rsidR="00D15455" w:rsidRPr="00D15455">
        <w:rPr>
          <w:u w:val="single"/>
        </w:rPr>
        <w:t>inversée</w:t>
      </w:r>
      <w:r w:rsidR="00D15455">
        <w:t xml:space="preserve"> en matière de logiciel. </w:t>
      </w:r>
    </w:p>
    <w:p w:rsidR="00D15455" w:rsidRDefault="00D15455" w:rsidP="00A1398B">
      <w:r>
        <w:t xml:space="preserve">La loi énonce en effet que sauf disposition contraire, "les droits patrimoniaux sur les logiciels et leur documentation créé par un ou plusieurs employés dans l'exercice de leur fonction où d'après les instructions de leur employeur sont </w:t>
      </w:r>
      <w:r w:rsidRPr="00D15455">
        <w:rPr>
          <w:u w:val="single"/>
        </w:rPr>
        <w:t>dévolus à l'employeur</w:t>
      </w:r>
      <w:r w:rsidRPr="00D15455">
        <w:t xml:space="preserve"> </w:t>
      </w:r>
      <w:r>
        <w:t>qui est seul habilité à les exercer". Ainsi les droits patrimoniaux appartiennent à l'employeur</w:t>
      </w:r>
      <w:r w:rsidR="00071ECF">
        <w:t>: il peut adapter le logiciel, le reproduire et le diffuser en le mettant sur le marché.</w:t>
      </w:r>
    </w:p>
    <w:p w:rsidR="00071ECF" w:rsidRDefault="00071ECF" w:rsidP="00A1398B">
      <w:r>
        <w:t>Le salarié conserve ces droits moraux mais il ne peut plus demander le retrait de tout ou partie de l'œuvre logiciel ni s'opposer à son adaptation.</w:t>
      </w:r>
    </w:p>
    <w:p w:rsidR="00071ECF" w:rsidRDefault="00071ECF" w:rsidP="00071ECF">
      <w:pPr>
        <w:pStyle w:val="Titre1"/>
      </w:pPr>
      <w:r>
        <w:t xml:space="preserve">III - Autres notions </w:t>
      </w:r>
    </w:p>
    <w:p w:rsidR="00071ECF" w:rsidRDefault="00071ECF" w:rsidP="00071ECF">
      <w:r>
        <w:t>Certains logiciels sont dits "libres de droit" dont le plus célèbre est Linux. Cela signifie qu'il y a liberté d'utiliser et de copier, d'étudier et de modifier les logiciels ainsi que de redistribuer les versions modifiées</w:t>
      </w:r>
      <w:r w:rsidR="009E4778">
        <w:t>. Cette liberté nécessite en amont l'accès au code source du logiciel. Il faut cependant que l'auteur du logiciel libre est expressément renoncé à ces droits patrimoniaux. De plus, il peut encadrer cette liberté (par exemple, imposé des contraintes à l'utilisateur comme l'obligation de lui communiquer ces propres évolutions) grâce à une licence de logiciel libre.</w:t>
      </w:r>
    </w:p>
    <w:p w:rsidR="009E4778" w:rsidRDefault="009E4778" w:rsidP="00071ECF">
      <w:r>
        <w:t>Le logiciel libre ne doit pas être confondu avec les "Freewares" (logiciel gratuit du style Google Chrome) et les "Sharewares". Le principe du Sharewares consiste à proposer une version limitée destinée à tester le logiciel, la liberté d'utiliser éta</w:t>
      </w:r>
      <w:r w:rsidR="008E2B0B">
        <w:t>nt limitée soit dans la durée, soit dans le nombre de fonctionnalités. La liberté de copier est le plus souvent accordée sans restriction pour les Freewares comme pour les Sharewares puisqu'elle contribue à faire connaître les logiciels. Par contre, ces logiciels n'incluent pas la liberté d'étudier ni celle de modifier le logiciel et de redistribuer les versions modifiées.</w:t>
      </w:r>
    </w:p>
    <w:p w:rsidR="008E2B0B" w:rsidRDefault="008E2B0B" w:rsidP="00071ECF">
      <w:r>
        <w:t>Dans les pays d'Amérique du Nord, le Royaume-Uni, l'Irlande, les Pays-Bas et les Pays Nordiques, on a opté pour le système du copyright. Les droits patrimoniaux conférés par le copyright sont attribués à la personne qui assume le risque économique en finançant la création de l'œuvre.</w:t>
      </w:r>
      <w:r w:rsidR="00CF65BF">
        <w:t xml:space="preserve"> Il s'agit de protéger les intérêts économiques du </w:t>
      </w:r>
      <w:r w:rsidR="00CF65BF" w:rsidRPr="00CF65BF">
        <w:rPr>
          <w:u w:val="single"/>
        </w:rPr>
        <w:t>propriétaire</w:t>
      </w:r>
      <w:r w:rsidR="00CF65BF">
        <w:t xml:space="preserve"> de l'œuvre qu'il s'agisse ou non de l'auteur. Il s'agit de l'auteur de la création, s'il a agit seul. Si le créateur est salarié, c'est l'employeur qui sera reconnu comme auteur de la création.</w:t>
      </w:r>
    </w:p>
    <w:p w:rsidR="00CF65BF" w:rsidRPr="00071ECF" w:rsidRDefault="00CF65BF" w:rsidP="00071ECF">
      <w:r>
        <w:t xml:space="preserve">Le droit moral (droit au nom et au respect de l'œuvre) est </w:t>
      </w:r>
      <w:r w:rsidRPr="00CF65BF">
        <w:rPr>
          <w:u w:val="single"/>
        </w:rPr>
        <w:t>absent</w:t>
      </w:r>
      <w:r>
        <w:t xml:space="preserve"> du copyright. En effet, dans le cas du copyright, l'œuvre et ces exploitations économiques priment. L'auteur de l'œuvre n'est pas au centre du système.</w:t>
      </w:r>
    </w:p>
    <w:sectPr w:rsidR="00CF65BF" w:rsidRPr="00071ECF" w:rsidSect="002944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A33E9"/>
    <w:multiLevelType w:val="hybridMultilevel"/>
    <w:tmpl w:val="852C6A66"/>
    <w:lvl w:ilvl="0" w:tplc="466C0BB6">
      <w:numFmt w:val="bullet"/>
      <w:lvlText w:val="-"/>
      <w:lvlJc w:val="left"/>
      <w:pPr>
        <w:ind w:left="927" w:hanging="360"/>
      </w:pPr>
      <w:rPr>
        <w:rFonts w:ascii="Tahoma" w:eastAsiaTheme="minorHAnsi" w:hAnsi="Tahoma" w:cs="Tahoma"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7855"/>
    <w:rsid w:val="00001A6D"/>
    <w:rsid w:val="000023BD"/>
    <w:rsid w:val="00002454"/>
    <w:rsid w:val="00002B46"/>
    <w:rsid w:val="00003241"/>
    <w:rsid w:val="0000381F"/>
    <w:rsid w:val="00003CC6"/>
    <w:rsid w:val="00003F93"/>
    <w:rsid w:val="00003F95"/>
    <w:rsid w:val="000044D1"/>
    <w:rsid w:val="00004702"/>
    <w:rsid w:val="00004720"/>
    <w:rsid w:val="00004A7E"/>
    <w:rsid w:val="00004AAC"/>
    <w:rsid w:val="00004DCF"/>
    <w:rsid w:val="00004F77"/>
    <w:rsid w:val="00005877"/>
    <w:rsid w:val="000058FF"/>
    <w:rsid w:val="00005973"/>
    <w:rsid w:val="00006314"/>
    <w:rsid w:val="00006E7C"/>
    <w:rsid w:val="00007909"/>
    <w:rsid w:val="00010011"/>
    <w:rsid w:val="0001020F"/>
    <w:rsid w:val="00012B1D"/>
    <w:rsid w:val="00012B6E"/>
    <w:rsid w:val="0001316F"/>
    <w:rsid w:val="000156C2"/>
    <w:rsid w:val="00015AEA"/>
    <w:rsid w:val="00015B69"/>
    <w:rsid w:val="00015EEA"/>
    <w:rsid w:val="00016135"/>
    <w:rsid w:val="00016875"/>
    <w:rsid w:val="00017EC0"/>
    <w:rsid w:val="00020DE7"/>
    <w:rsid w:val="0002100D"/>
    <w:rsid w:val="00021182"/>
    <w:rsid w:val="0002209A"/>
    <w:rsid w:val="00022517"/>
    <w:rsid w:val="0002460D"/>
    <w:rsid w:val="0002473A"/>
    <w:rsid w:val="00026963"/>
    <w:rsid w:val="00026B18"/>
    <w:rsid w:val="00030701"/>
    <w:rsid w:val="00031045"/>
    <w:rsid w:val="00031A94"/>
    <w:rsid w:val="00031E98"/>
    <w:rsid w:val="00032C46"/>
    <w:rsid w:val="0003368C"/>
    <w:rsid w:val="000336C4"/>
    <w:rsid w:val="00033D34"/>
    <w:rsid w:val="00034083"/>
    <w:rsid w:val="00034328"/>
    <w:rsid w:val="0003467A"/>
    <w:rsid w:val="00034C5A"/>
    <w:rsid w:val="00034FEB"/>
    <w:rsid w:val="00035DED"/>
    <w:rsid w:val="00037BEE"/>
    <w:rsid w:val="000400DC"/>
    <w:rsid w:val="00040EE7"/>
    <w:rsid w:val="00041E6F"/>
    <w:rsid w:val="000424A6"/>
    <w:rsid w:val="00042738"/>
    <w:rsid w:val="00043319"/>
    <w:rsid w:val="00043499"/>
    <w:rsid w:val="000436B5"/>
    <w:rsid w:val="00043B1C"/>
    <w:rsid w:val="00043E6F"/>
    <w:rsid w:val="0004434B"/>
    <w:rsid w:val="000447A6"/>
    <w:rsid w:val="0004484D"/>
    <w:rsid w:val="00044FD0"/>
    <w:rsid w:val="000457CB"/>
    <w:rsid w:val="00045A13"/>
    <w:rsid w:val="00046667"/>
    <w:rsid w:val="0004741B"/>
    <w:rsid w:val="00050FB1"/>
    <w:rsid w:val="00051BCF"/>
    <w:rsid w:val="00052EF7"/>
    <w:rsid w:val="000537DA"/>
    <w:rsid w:val="00053843"/>
    <w:rsid w:val="00053FE0"/>
    <w:rsid w:val="000544D2"/>
    <w:rsid w:val="00054E56"/>
    <w:rsid w:val="00055B50"/>
    <w:rsid w:val="00055C11"/>
    <w:rsid w:val="00055F5C"/>
    <w:rsid w:val="00056F1F"/>
    <w:rsid w:val="00060293"/>
    <w:rsid w:val="000607EE"/>
    <w:rsid w:val="00060AFA"/>
    <w:rsid w:val="00062799"/>
    <w:rsid w:val="00063385"/>
    <w:rsid w:val="0006340B"/>
    <w:rsid w:val="0006344B"/>
    <w:rsid w:val="00063EF2"/>
    <w:rsid w:val="000655CE"/>
    <w:rsid w:val="000671C0"/>
    <w:rsid w:val="0007068C"/>
    <w:rsid w:val="00070A6D"/>
    <w:rsid w:val="0007144A"/>
    <w:rsid w:val="00071ECF"/>
    <w:rsid w:val="000721C4"/>
    <w:rsid w:val="00072972"/>
    <w:rsid w:val="00072EC6"/>
    <w:rsid w:val="000737CB"/>
    <w:rsid w:val="00074397"/>
    <w:rsid w:val="00074B2A"/>
    <w:rsid w:val="000756D0"/>
    <w:rsid w:val="00075842"/>
    <w:rsid w:val="00075C9D"/>
    <w:rsid w:val="00076C98"/>
    <w:rsid w:val="00080748"/>
    <w:rsid w:val="00080DCA"/>
    <w:rsid w:val="000814F7"/>
    <w:rsid w:val="00081C55"/>
    <w:rsid w:val="000821FC"/>
    <w:rsid w:val="00082CD3"/>
    <w:rsid w:val="00082EE6"/>
    <w:rsid w:val="0008369A"/>
    <w:rsid w:val="00083D69"/>
    <w:rsid w:val="000847B4"/>
    <w:rsid w:val="00084926"/>
    <w:rsid w:val="00085ED3"/>
    <w:rsid w:val="00086ACE"/>
    <w:rsid w:val="00086AF2"/>
    <w:rsid w:val="00086D86"/>
    <w:rsid w:val="000879FB"/>
    <w:rsid w:val="00087D36"/>
    <w:rsid w:val="00090557"/>
    <w:rsid w:val="00091229"/>
    <w:rsid w:val="0009137A"/>
    <w:rsid w:val="00091625"/>
    <w:rsid w:val="00091953"/>
    <w:rsid w:val="0009246A"/>
    <w:rsid w:val="00092577"/>
    <w:rsid w:val="000943A7"/>
    <w:rsid w:val="00094448"/>
    <w:rsid w:val="00096B84"/>
    <w:rsid w:val="00097648"/>
    <w:rsid w:val="000A1710"/>
    <w:rsid w:val="000A218B"/>
    <w:rsid w:val="000A3968"/>
    <w:rsid w:val="000A3C76"/>
    <w:rsid w:val="000A4215"/>
    <w:rsid w:val="000A4703"/>
    <w:rsid w:val="000A4E50"/>
    <w:rsid w:val="000A5047"/>
    <w:rsid w:val="000A578B"/>
    <w:rsid w:val="000A683B"/>
    <w:rsid w:val="000A7128"/>
    <w:rsid w:val="000A7FA3"/>
    <w:rsid w:val="000B0599"/>
    <w:rsid w:val="000B0797"/>
    <w:rsid w:val="000B0B55"/>
    <w:rsid w:val="000B2030"/>
    <w:rsid w:val="000B216A"/>
    <w:rsid w:val="000B2741"/>
    <w:rsid w:val="000B2BCC"/>
    <w:rsid w:val="000B2CD6"/>
    <w:rsid w:val="000B398E"/>
    <w:rsid w:val="000B3EC3"/>
    <w:rsid w:val="000B3FBC"/>
    <w:rsid w:val="000B43E2"/>
    <w:rsid w:val="000B5675"/>
    <w:rsid w:val="000B5910"/>
    <w:rsid w:val="000B709E"/>
    <w:rsid w:val="000C0D96"/>
    <w:rsid w:val="000C148F"/>
    <w:rsid w:val="000C1FC3"/>
    <w:rsid w:val="000C302E"/>
    <w:rsid w:val="000C3CDC"/>
    <w:rsid w:val="000C4149"/>
    <w:rsid w:val="000C41C7"/>
    <w:rsid w:val="000C427E"/>
    <w:rsid w:val="000C5E9C"/>
    <w:rsid w:val="000C6AA0"/>
    <w:rsid w:val="000C7221"/>
    <w:rsid w:val="000C74CA"/>
    <w:rsid w:val="000C751B"/>
    <w:rsid w:val="000D009E"/>
    <w:rsid w:val="000D059E"/>
    <w:rsid w:val="000D0637"/>
    <w:rsid w:val="000D0995"/>
    <w:rsid w:val="000D18F2"/>
    <w:rsid w:val="000D1D16"/>
    <w:rsid w:val="000D43A2"/>
    <w:rsid w:val="000D459A"/>
    <w:rsid w:val="000D4A98"/>
    <w:rsid w:val="000D4CED"/>
    <w:rsid w:val="000D508C"/>
    <w:rsid w:val="000D5916"/>
    <w:rsid w:val="000D5DB3"/>
    <w:rsid w:val="000D66EB"/>
    <w:rsid w:val="000D7068"/>
    <w:rsid w:val="000D72D5"/>
    <w:rsid w:val="000D7838"/>
    <w:rsid w:val="000D79FA"/>
    <w:rsid w:val="000D7E01"/>
    <w:rsid w:val="000E13D1"/>
    <w:rsid w:val="000E274F"/>
    <w:rsid w:val="000E368B"/>
    <w:rsid w:val="000E4763"/>
    <w:rsid w:val="000E4AD3"/>
    <w:rsid w:val="000E5707"/>
    <w:rsid w:val="000E7890"/>
    <w:rsid w:val="000E7F7F"/>
    <w:rsid w:val="000F0230"/>
    <w:rsid w:val="000F0AF4"/>
    <w:rsid w:val="000F0B63"/>
    <w:rsid w:val="000F16F8"/>
    <w:rsid w:val="000F1803"/>
    <w:rsid w:val="000F1F2B"/>
    <w:rsid w:val="000F2378"/>
    <w:rsid w:val="000F3D37"/>
    <w:rsid w:val="000F56E2"/>
    <w:rsid w:val="000F6091"/>
    <w:rsid w:val="000F6A43"/>
    <w:rsid w:val="000F71B9"/>
    <w:rsid w:val="000F75D0"/>
    <w:rsid w:val="000F7FEA"/>
    <w:rsid w:val="001001F4"/>
    <w:rsid w:val="00100D08"/>
    <w:rsid w:val="00102776"/>
    <w:rsid w:val="001038FF"/>
    <w:rsid w:val="00103DC1"/>
    <w:rsid w:val="0010580E"/>
    <w:rsid w:val="0010594B"/>
    <w:rsid w:val="0010648E"/>
    <w:rsid w:val="0010745E"/>
    <w:rsid w:val="00107B75"/>
    <w:rsid w:val="00107C3A"/>
    <w:rsid w:val="00110242"/>
    <w:rsid w:val="00110551"/>
    <w:rsid w:val="00111063"/>
    <w:rsid w:val="0011165C"/>
    <w:rsid w:val="00112BEE"/>
    <w:rsid w:val="0011501F"/>
    <w:rsid w:val="00115295"/>
    <w:rsid w:val="00115C83"/>
    <w:rsid w:val="00115DE1"/>
    <w:rsid w:val="00117A5A"/>
    <w:rsid w:val="00117FBF"/>
    <w:rsid w:val="001214F2"/>
    <w:rsid w:val="00121697"/>
    <w:rsid w:val="001225A1"/>
    <w:rsid w:val="00123766"/>
    <w:rsid w:val="00123B61"/>
    <w:rsid w:val="00123B9F"/>
    <w:rsid w:val="00125736"/>
    <w:rsid w:val="001268D7"/>
    <w:rsid w:val="00126B91"/>
    <w:rsid w:val="001270E2"/>
    <w:rsid w:val="001274CE"/>
    <w:rsid w:val="001274E3"/>
    <w:rsid w:val="00127DC6"/>
    <w:rsid w:val="001301B4"/>
    <w:rsid w:val="0013024D"/>
    <w:rsid w:val="001309E8"/>
    <w:rsid w:val="00130F0B"/>
    <w:rsid w:val="00131146"/>
    <w:rsid w:val="001314FD"/>
    <w:rsid w:val="001322E2"/>
    <w:rsid w:val="00132904"/>
    <w:rsid w:val="001331E2"/>
    <w:rsid w:val="00133F62"/>
    <w:rsid w:val="001353C2"/>
    <w:rsid w:val="00135AC0"/>
    <w:rsid w:val="00135ACE"/>
    <w:rsid w:val="00135E48"/>
    <w:rsid w:val="001362F5"/>
    <w:rsid w:val="00136EB7"/>
    <w:rsid w:val="00137025"/>
    <w:rsid w:val="001371DF"/>
    <w:rsid w:val="00137A50"/>
    <w:rsid w:val="00137AAE"/>
    <w:rsid w:val="00140CF9"/>
    <w:rsid w:val="00140EA7"/>
    <w:rsid w:val="00141E2D"/>
    <w:rsid w:val="0014234C"/>
    <w:rsid w:val="00142BB6"/>
    <w:rsid w:val="00143E5C"/>
    <w:rsid w:val="00143F61"/>
    <w:rsid w:val="0014407A"/>
    <w:rsid w:val="001443BA"/>
    <w:rsid w:val="001462FA"/>
    <w:rsid w:val="00146717"/>
    <w:rsid w:val="001528D0"/>
    <w:rsid w:val="00154321"/>
    <w:rsid w:val="0015452F"/>
    <w:rsid w:val="00155023"/>
    <w:rsid w:val="00155DE1"/>
    <w:rsid w:val="00156577"/>
    <w:rsid w:val="001571E5"/>
    <w:rsid w:val="00157C0A"/>
    <w:rsid w:val="0016002F"/>
    <w:rsid w:val="001604BC"/>
    <w:rsid w:val="00160C3C"/>
    <w:rsid w:val="00161029"/>
    <w:rsid w:val="001615B7"/>
    <w:rsid w:val="00161776"/>
    <w:rsid w:val="001619CE"/>
    <w:rsid w:val="0016280D"/>
    <w:rsid w:val="00162B9A"/>
    <w:rsid w:val="001632C5"/>
    <w:rsid w:val="00163566"/>
    <w:rsid w:val="00163FBF"/>
    <w:rsid w:val="00164AF7"/>
    <w:rsid w:val="001702CA"/>
    <w:rsid w:val="001711C0"/>
    <w:rsid w:val="00171F0F"/>
    <w:rsid w:val="00172D1C"/>
    <w:rsid w:val="0017301F"/>
    <w:rsid w:val="00173772"/>
    <w:rsid w:val="0017486D"/>
    <w:rsid w:val="0017524A"/>
    <w:rsid w:val="00175AF0"/>
    <w:rsid w:val="00175F00"/>
    <w:rsid w:val="00175F15"/>
    <w:rsid w:val="00176519"/>
    <w:rsid w:val="00180D01"/>
    <w:rsid w:val="001817C2"/>
    <w:rsid w:val="0018277B"/>
    <w:rsid w:val="00182AE6"/>
    <w:rsid w:val="00183053"/>
    <w:rsid w:val="001841A8"/>
    <w:rsid w:val="00185C63"/>
    <w:rsid w:val="0018643D"/>
    <w:rsid w:val="00187BDE"/>
    <w:rsid w:val="00187C47"/>
    <w:rsid w:val="001908F3"/>
    <w:rsid w:val="00191D9E"/>
    <w:rsid w:val="00192B7E"/>
    <w:rsid w:val="00192C5F"/>
    <w:rsid w:val="001937E1"/>
    <w:rsid w:val="0019399C"/>
    <w:rsid w:val="00193CA1"/>
    <w:rsid w:val="00196ED7"/>
    <w:rsid w:val="001971DA"/>
    <w:rsid w:val="001A01A9"/>
    <w:rsid w:val="001A0E7C"/>
    <w:rsid w:val="001A14EB"/>
    <w:rsid w:val="001A22CE"/>
    <w:rsid w:val="001A2441"/>
    <w:rsid w:val="001A27D2"/>
    <w:rsid w:val="001A297C"/>
    <w:rsid w:val="001A3C02"/>
    <w:rsid w:val="001A3E8B"/>
    <w:rsid w:val="001A4476"/>
    <w:rsid w:val="001A532B"/>
    <w:rsid w:val="001A5C38"/>
    <w:rsid w:val="001A70B1"/>
    <w:rsid w:val="001A7577"/>
    <w:rsid w:val="001B073A"/>
    <w:rsid w:val="001B0CD2"/>
    <w:rsid w:val="001B0D6E"/>
    <w:rsid w:val="001B15AA"/>
    <w:rsid w:val="001B17A2"/>
    <w:rsid w:val="001B23EB"/>
    <w:rsid w:val="001B25B0"/>
    <w:rsid w:val="001B2936"/>
    <w:rsid w:val="001B3B05"/>
    <w:rsid w:val="001B40AA"/>
    <w:rsid w:val="001B4428"/>
    <w:rsid w:val="001B4CD1"/>
    <w:rsid w:val="001B5663"/>
    <w:rsid w:val="001B6013"/>
    <w:rsid w:val="001B79DC"/>
    <w:rsid w:val="001C0316"/>
    <w:rsid w:val="001C0C3F"/>
    <w:rsid w:val="001C1AC3"/>
    <w:rsid w:val="001C1BB2"/>
    <w:rsid w:val="001C430B"/>
    <w:rsid w:val="001C431C"/>
    <w:rsid w:val="001C53B1"/>
    <w:rsid w:val="001D039E"/>
    <w:rsid w:val="001D0AC4"/>
    <w:rsid w:val="001D1B5B"/>
    <w:rsid w:val="001D1FCF"/>
    <w:rsid w:val="001D3221"/>
    <w:rsid w:val="001D3BCA"/>
    <w:rsid w:val="001D422F"/>
    <w:rsid w:val="001D4740"/>
    <w:rsid w:val="001D4BBB"/>
    <w:rsid w:val="001D53F6"/>
    <w:rsid w:val="001D64F0"/>
    <w:rsid w:val="001D7D15"/>
    <w:rsid w:val="001E1C90"/>
    <w:rsid w:val="001E1D1D"/>
    <w:rsid w:val="001E2104"/>
    <w:rsid w:val="001E3858"/>
    <w:rsid w:val="001E50F0"/>
    <w:rsid w:val="001E54CC"/>
    <w:rsid w:val="001E5D85"/>
    <w:rsid w:val="001E6625"/>
    <w:rsid w:val="001F03DC"/>
    <w:rsid w:val="001F068C"/>
    <w:rsid w:val="001F1C55"/>
    <w:rsid w:val="001F28C9"/>
    <w:rsid w:val="001F2F7E"/>
    <w:rsid w:val="001F333F"/>
    <w:rsid w:val="001F3B7E"/>
    <w:rsid w:val="001F4B8F"/>
    <w:rsid w:val="001F6D35"/>
    <w:rsid w:val="00200945"/>
    <w:rsid w:val="002018E3"/>
    <w:rsid w:val="002029B6"/>
    <w:rsid w:val="00204B0D"/>
    <w:rsid w:val="00204CDB"/>
    <w:rsid w:val="00204FA5"/>
    <w:rsid w:val="0020572E"/>
    <w:rsid w:val="00206F1C"/>
    <w:rsid w:val="002071C0"/>
    <w:rsid w:val="0020728F"/>
    <w:rsid w:val="00207508"/>
    <w:rsid w:val="00207973"/>
    <w:rsid w:val="0021015E"/>
    <w:rsid w:val="00210610"/>
    <w:rsid w:val="00210C76"/>
    <w:rsid w:val="00213C35"/>
    <w:rsid w:val="00214DCA"/>
    <w:rsid w:val="00215169"/>
    <w:rsid w:val="0021537D"/>
    <w:rsid w:val="00217D23"/>
    <w:rsid w:val="00220F91"/>
    <w:rsid w:val="002215A8"/>
    <w:rsid w:val="00221BD2"/>
    <w:rsid w:val="002227D7"/>
    <w:rsid w:val="00223757"/>
    <w:rsid w:val="0022408B"/>
    <w:rsid w:val="00224A7E"/>
    <w:rsid w:val="00224DDF"/>
    <w:rsid w:val="00225FDD"/>
    <w:rsid w:val="002270EC"/>
    <w:rsid w:val="0022769F"/>
    <w:rsid w:val="00231648"/>
    <w:rsid w:val="00231950"/>
    <w:rsid w:val="00231C19"/>
    <w:rsid w:val="00232288"/>
    <w:rsid w:val="00232B48"/>
    <w:rsid w:val="00233AB5"/>
    <w:rsid w:val="00233CA7"/>
    <w:rsid w:val="0023455F"/>
    <w:rsid w:val="00236550"/>
    <w:rsid w:val="002377A2"/>
    <w:rsid w:val="00240A7F"/>
    <w:rsid w:val="002426A4"/>
    <w:rsid w:val="00243C3C"/>
    <w:rsid w:val="00243F6B"/>
    <w:rsid w:val="002445F4"/>
    <w:rsid w:val="002501F9"/>
    <w:rsid w:val="00250280"/>
    <w:rsid w:val="002502FE"/>
    <w:rsid w:val="00250425"/>
    <w:rsid w:val="00250473"/>
    <w:rsid w:val="00250BD8"/>
    <w:rsid w:val="002531EA"/>
    <w:rsid w:val="0025341C"/>
    <w:rsid w:val="0025346B"/>
    <w:rsid w:val="00253BFA"/>
    <w:rsid w:val="00254056"/>
    <w:rsid w:val="002542F1"/>
    <w:rsid w:val="00255349"/>
    <w:rsid w:val="0025605A"/>
    <w:rsid w:val="0025714E"/>
    <w:rsid w:val="00260985"/>
    <w:rsid w:val="00261209"/>
    <w:rsid w:val="00261D3D"/>
    <w:rsid w:val="002632D6"/>
    <w:rsid w:val="00263A5C"/>
    <w:rsid w:val="00264E1C"/>
    <w:rsid w:val="002669BE"/>
    <w:rsid w:val="00270863"/>
    <w:rsid w:val="002717C8"/>
    <w:rsid w:val="00274C5C"/>
    <w:rsid w:val="00275CDA"/>
    <w:rsid w:val="002764C9"/>
    <w:rsid w:val="00277F46"/>
    <w:rsid w:val="0028025A"/>
    <w:rsid w:val="002803FB"/>
    <w:rsid w:val="002805E7"/>
    <w:rsid w:val="002813CA"/>
    <w:rsid w:val="00282405"/>
    <w:rsid w:val="002830C6"/>
    <w:rsid w:val="002841E2"/>
    <w:rsid w:val="002843D6"/>
    <w:rsid w:val="002847AB"/>
    <w:rsid w:val="002855C6"/>
    <w:rsid w:val="00286A58"/>
    <w:rsid w:val="0028763C"/>
    <w:rsid w:val="002910EF"/>
    <w:rsid w:val="0029183B"/>
    <w:rsid w:val="00292EB9"/>
    <w:rsid w:val="00294437"/>
    <w:rsid w:val="00295CB9"/>
    <w:rsid w:val="002A0919"/>
    <w:rsid w:val="002A0FD4"/>
    <w:rsid w:val="002A1350"/>
    <w:rsid w:val="002A35CF"/>
    <w:rsid w:val="002A4789"/>
    <w:rsid w:val="002A537B"/>
    <w:rsid w:val="002A5EF5"/>
    <w:rsid w:val="002A7A9F"/>
    <w:rsid w:val="002B21E6"/>
    <w:rsid w:val="002B2903"/>
    <w:rsid w:val="002B2A1C"/>
    <w:rsid w:val="002B2E04"/>
    <w:rsid w:val="002B2E58"/>
    <w:rsid w:val="002B2E91"/>
    <w:rsid w:val="002B35B5"/>
    <w:rsid w:val="002B401A"/>
    <w:rsid w:val="002B4F1A"/>
    <w:rsid w:val="002B505F"/>
    <w:rsid w:val="002B5DED"/>
    <w:rsid w:val="002B704B"/>
    <w:rsid w:val="002B72F9"/>
    <w:rsid w:val="002B74C1"/>
    <w:rsid w:val="002B7782"/>
    <w:rsid w:val="002B7DA3"/>
    <w:rsid w:val="002C0C50"/>
    <w:rsid w:val="002C0E71"/>
    <w:rsid w:val="002C35CB"/>
    <w:rsid w:val="002C5DAD"/>
    <w:rsid w:val="002C6422"/>
    <w:rsid w:val="002C71B7"/>
    <w:rsid w:val="002C7444"/>
    <w:rsid w:val="002C77C1"/>
    <w:rsid w:val="002D006A"/>
    <w:rsid w:val="002D037C"/>
    <w:rsid w:val="002D056C"/>
    <w:rsid w:val="002D1290"/>
    <w:rsid w:val="002D1409"/>
    <w:rsid w:val="002D1556"/>
    <w:rsid w:val="002D1C14"/>
    <w:rsid w:val="002D1D6A"/>
    <w:rsid w:val="002D21A7"/>
    <w:rsid w:val="002D29EF"/>
    <w:rsid w:val="002D2EB0"/>
    <w:rsid w:val="002D3BE3"/>
    <w:rsid w:val="002D41D5"/>
    <w:rsid w:val="002D4823"/>
    <w:rsid w:val="002D4F6D"/>
    <w:rsid w:val="002D4F88"/>
    <w:rsid w:val="002D634D"/>
    <w:rsid w:val="002D66ED"/>
    <w:rsid w:val="002D6C6E"/>
    <w:rsid w:val="002D6E41"/>
    <w:rsid w:val="002E0F22"/>
    <w:rsid w:val="002E17E3"/>
    <w:rsid w:val="002E18F8"/>
    <w:rsid w:val="002E30C9"/>
    <w:rsid w:val="002E35BF"/>
    <w:rsid w:val="002E389D"/>
    <w:rsid w:val="002E5535"/>
    <w:rsid w:val="002E5589"/>
    <w:rsid w:val="002E582F"/>
    <w:rsid w:val="002E6C8C"/>
    <w:rsid w:val="002E6FCC"/>
    <w:rsid w:val="002E72DB"/>
    <w:rsid w:val="002E739E"/>
    <w:rsid w:val="002E7DFE"/>
    <w:rsid w:val="002F059D"/>
    <w:rsid w:val="002F1472"/>
    <w:rsid w:val="002F2446"/>
    <w:rsid w:val="002F2EA4"/>
    <w:rsid w:val="002F3CE4"/>
    <w:rsid w:val="002F5808"/>
    <w:rsid w:val="002F6757"/>
    <w:rsid w:val="002F6BDA"/>
    <w:rsid w:val="002F73DF"/>
    <w:rsid w:val="002F77F6"/>
    <w:rsid w:val="002F7FF6"/>
    <w:rsid w:val="00301F01"/>
    <w:rsid w:val="00301F13"/>
    <w:rsid w:val="003022AD"/>
    <w:rsid w:val="0030258B"/>
    <w:rsid w:val="00302ED2"/>
    <w:rsid w:val="00302FEB"/>
    <w:rsid w:val="00303D65"/>
    <w:rsid w:val="003051CA"/>
    <w:rsid w:val="003053A6"/>
    <w:rsid w:val="00306C9D"/>
    <w:rsid w:val="00306E00"/>
    <w:rsid w:val="0030734A"/>
    <w:rsid w:val="0031032C"/>
    <w:rsid w:val="003119BB"/>
    <w:rsid w:val="00311EC9"/>
    <w:rsid w:val="0031312A"/>
    <w:rsid w:val="0031373C"/>
    <w:rsid w:val="00313C25"/>
    <w:rsid w:val="003142CA"/>
    <w:rsid w:val="003143FB"/>
    <w:rsid w:val="00314757"/>
    <w:rsid w:val="003147B0"/>
    <w:rsid w:val="003179D5"/>
    <w:rsid w:val="003207EB"/>
    <w:rsid w:val="0032116A"/>
    <w:rsid w:val="0032153F"/>
    <w:rsid w:val="003217C6"/>
    <w:rsid w:val="00321E3D"/>
    <w:rsid w:val="00321F81"/>
    <w:rsid w:val="00323283"/>
    <w:rsid w:val="00323C41"/>
    <w:rsid w:val="00324022"/>
    <w:rsid w:val="00324DBA"/>
    <w:rsid w:val="0032654A"/>
    <w:rsid w:val="003271ED"/>
    <w:rsid w:val="003307BF"/>
    <w:rsid w:val="0033127C"/>
    <w:rsid w:val="003313E6"/>
    <w:rsid w:val="003318C7"/>
    <w:rsid w:val="003336AB"/>
    <w:rsid w:val="00333C7E"/>
    <w:rsid w:val="003342CF"/>
    <w:rsid w:val="00334E36"/>
    <w:rsid w:val="00337B55"/>
    <w:rsid w:val="00337BB9"/>
    <w:rsid w:val="00340380"/>
    <w:rsid w:val="003413A5"/>
    <w:rsid w:val="003413DF"/>
    <w:rsid w:val="00341735"/>
    <w:rsid w:val="00344641"/>
    <w:rsid w:val="00345000"/>
    <w:rsid w:val="003450E6"/>
    <w:rsid w:val="00345AFB"/>
    <w:rsid w:val="003469D6"/>
    <w:rsid w:val="00346CF3"/>
    <w:rsid w:val="003470C0"/>
    <w:rsid w:val="00347F07"/>
    <w:rsid w:val="00350A19"/>
    <w:rsid w:val="003511D6"/>
    <w:rsid w:val="00351B13"/>
    <w:rsid w:val="003526E2"/>
    <w:rsid w:val="0035307C"/>
    <w:rsid w:val="00353526"/>
    <w:rsid w:val="00353841"/>
    <w:rsid w:val="0035468D"/>
    <w:rsid w:val="00355554"/>
    <w:rsid w:val="00355641"/>
    <w:rsid w:val="00356BC4"/>
    <w:rsid w:val="00357307"/>
    <w:rsid w:val="0036053B"/>
    <w:rsid w:val="003607BD"/>
    <w:rsid w:val="00360BDD"/>
    <w:rsid w:val="00360C95"/>
    <w:rsid w:val="00362259"/>
    <w:rsid w:val="003627B5"/>
    <w:rsid w:val="00363F45"/>
    <w:rsid w:val="00365391"/>
    <w:rsid w:val="003661FD"/>
    <w:rsid w:val="00367201"/>
    <w:rsid w:val="00367D3A"/>
    <w:rsid w:val="00371EA3"/>
    <w:rsid w:val="00371FF7"/>
    <w:rsid w:val="00372B7D"/>
    <w:rsid w:val="003738AA"/>
    <w:rsid w:val="00374148"/>
    <w:rsid w:val="00375428"/>
    <w:rsid w:val="003755F7"/>
    <w:rsid w:val="00375BAE"/>
    <w:rsid w:val="003761A4"/>
    <w:rsid w:val="0037671F"/>
    <w:rsid w:val="003773A5"/>
    <w:rsid w:val="00380B73"/>
    <w:rsid w:val="003818B0"/>
    <w:rsid w:val="00383749"/>
    <w:rsid w:val="0038477C"/>
    <w:rsid w:val="00384B5A"/>
    <w:rsid w:val="00386FF7"/>
    <w:rsid w:val="00387093"/>
    <w:rsid w:val="003878CA"/>
    <w:rsid w:val="003921AC"/>
    <w:rsid w:val="00392532"/>
    <w:rsid w:val="00392C1A"/>
    <w:rsid w:val="003930E1"/>
    <w:rsid w:val="00393475"/>
    <w:rsid w:val="00393BA0"/>
    <w:rsid w:val="0039415F"/>
    <w:rsid w:val="003943F4"/>
    <w:rsid w:val="0039554A"/>
    <w:rsid w:val="00395D3F"/>
    <w:rsid w:val="003965B4"/>
    <w:rsid w:val="003966E2"/>
    <w:rsid w:val="0039690F"/>
    <w:rsid w:val="003A0AC6"/>
    <w:rsid w:val="003A0D2A"/>
    <w:rsid w:val="003A1D80"/>
    <w:rsid w:val="003A38B9"/>
    <w:rsid w:val="003A3AEE"/>
    <w:rsid w:val="003A4EBF"/>
    <w:rsid w:val="003A55C4"/>
    <w:rsid w:val="003A5900"/>
    <w:rsid w:val="003A5A30"/>
    <w:rsid w:val="003A5FA0"/>
    <w:rsid w:val="003A66B8"/>
    <w:rsid w:val="003A7466"/>
    <w:rsid w:val="003A758A"/>
    <w:rsid w:val="003A7631"/>
    <w:rsid w:val="003A7911"/>
    <w:rsid w:val="003B0AC6"/>
    <w:rsid w:val="003B107B"/>
    <w:rsid w:val="003B1384"/>
    <w:rsid w:val="003B1415"/>
    <w:rsid w:val="003B1979"/>
    <w:rsid w:val="003B3249"/>
    <w:rsid w:val="003B4BC2"/>
    <w:rsid w:val="003B4E7E"/>
    <w:rsid w:val="003B5814"/>
    <w:rsid w:val="003B70D3"/>
    <w:rsid w:val="003B7CA5"/>
    <w:rsid w:val="003C050D"/>
    <w:rsid w:val="003C1693"/>
    <w:rsid w:val="003C183C"/>
    <w:rsid w:val="003C20A0"/>
    <w:rsid w:val="003C3A1B"/>
    <w:rsid w:val="003C4EA2"/>
    <w:rsid w:val="003C5080"/>
    <w:rsid w:val="003C5419"/>
    <w:rsid w:val="003C6073"/>
    <w:rsid w:val="003C6FA1"/>
    <w:rsid w:val="003C71AB"/>
    <w:rsid w:val="003C7F52"/>
    <w:rsid w:val="003D1051"/>
    <w:rsid w:val="003D1643"/>
    <w:rsid w:val="003D1C9C"/>
    <w:rsid w:val="003D2D40"/>
    <w:rsid w:val="003D477D"/>
    <w:rsid w:val="003D51D9"/>
    <w:rsid w:val="003D6A0D"/>
    <w:rsid w:val="003D7D89"/>
    <w:rsid w:val="003D7F09"/>
    <w:rsid w:val="003E0A26"/>
    <w:rsid w:val="003E0B0A"/>
    <w:rsid w:val="003E2DE3"/>
    <w:rsid w:val="003E5455"/>
    <w:rsid w:val="003E5BF2"/>
    <w:rsid w:val="003E665F"/>
    <w:rsid w:val="003E6881"/>
    <w:rsid w:val="003E68AE"/>
    <w:rsid w:val="003E695D"/>
    <w:rsid w:val="003E7E23"/>
    <w:rsid w:val="003F0395"/>
    <w:rsid w:val="003F1C88"/>
    <w:rsid w:val="003F2C20"/>
    <w:rsid w:val="003F390E"/>
    <w:rsid w:val="003F3B6E"/>
    <w:rsid w:val="003F6026"/>
    <w:rsid w:val="003F66CD"/>
    <w:rsid w:val="003F6956"/>
    <w:rsid w:val="003F7148"/>
    <w:rsid w:val="003F78F9"/>
    <w:rsid w:val="003F7A2F"/>
    <w:rsid w:val="004021C4"/>
    <w:rsid w:val="004024AC"/>
    <w:rsid w:val="004024FA"/>
    <w:rsid w:val="004028AA"/>
    <w:rsid w:val="0040380C"/>
    <w:rsid w:val="00403F08"/>
    <w:rsid w:val="00406DA6"/>
    <w:rsid w:val="00407224"/>
    <w:rsid w:val="00410CE3"/>
    <w:rsid w:val="00411C2B"/>
    <w:rsid w:val="00412707"/>
    <w:rsid w:val="004128C9"/>
    <w:rsid w:val="00412C89"/>
    <w:rsid w:val="00412C92"/>
    <w:rsid w:val="00413B25"/>
    <w:rsid w:val="00413F3A"/>
    <w:rsid w:val="00420075"/>
    <w:rsid w:val="00420B63"/>
    <w:rsid w:val="00420E14"/>
    <w:rsid w:val="00420FFF"/>
    <w:rsid w:val="00421A1C"/>
    <w:rsid w:val="00423EB4"/>
    <w:rsid w:val="00423F55"/>
    <w:rsid w:val="00425E4E"/>
    <w:rsid w:val="00426F5B"/>
    <w:rsid w:val="004277B7"/>
    <w:rsid w:val="00430F90"/>
    <w:rsid w:val="00431676"/>
    <w:rsid w:val="00431D0B"/>
    <w:rsid w:val="004320F8"/>
    <w:rsid w:val="0043304E"/>
    <w:rsid w:val="0043360D"/>
    <w:rsid w:val="004337E3"/>
    <w:rsid w:val="0043496E"/>
    <w:rsid w:val="00435221"/>
    <w:rsid w:val="00436058"/>
    <w:rsid w:val="00437900"/>
    <w:rsid w:val="00437FE2"/>
    <w:rsid w:val="00441141"/>
    <w:rsid w:val="004417D4"/>
    <w:rsid w:val="00441A5B"/>
    <w:rsid w:val="00443C58"/>
    <w:rsid w:val="00444096"/>
    <w:rsid w:val="00444B10"/>
    <w:rsid w:val="00444FF6"/>
    <w:rsid w:val="004461C4"/>
    <w:rsid w:val="004461CE"/>
    <w:rsid w:val="00450022"/>
    <w:rsid w:val="00452BBA"/>
    <w:rsid w:val="00454E37"/>
    <w:rsid w:val="004563FC"/>
    <w:rsid w:val="00456549"/>
    <w:rsid w:val="004608A9"/>
    <w:rsid w:val="00460C2C"/>
    <w:rsid w:val="00460F45"/>
    <w:rsid w:val="00462712"/>
    <w:rsid w:val="00462C93"/>
    <w:rsid w:val="00462F58"/>
    <w:rsid w:val="00464BFE"/>
    <w:rsid w:val="00465A1C"/>
    <w:rsid w:val="00466B07"/>
    <w:rsid w:val="00467918"/>
    <w:rsid w:val="0047003A"/>
    <w:rsid w:val="00470153"/>
    <w:rsid w:val="0047056F"/>
    <w:rsid w:val="004705CE"/>
    <w:rsid w:val="00470895"/>
    <w:rsid w:val="00470D90"/>
    <w:rsid w:val="0047172D"/>
    <w:rsid w:val="00471C5F"/>
    <w:rsid w:val="004734DF"/>
    <w:rsid w:val="00473FF7"/>
    <w:rsid w:val="00474F41"/>
    <w:rsid w:val="00475BEA"/>
    <w:rsid w:val="00476578"/>
    <w:rsid w:val="004766FC"/>
    <w:rsid w:val="0047756F"/>
    <w:rsid w:val="00477D9A"/>
    <w:rsid w:val="00481312"/>
    <w:rsid w:val="0048310C"/>
    <w:rsid w:val="0048350C"/>
    <w:rsid w:val="004844FA"/>
    <w:rsid w:val="00485154"/>
    <w:rsid w:val="00486282"/>
    <w:rsid w:val="00486F97"/>
    <w:rsid w:val="00487A80"/>
    <w:rsid w:val="00487C9A"/>
    <w:rsid w:val="00490DF3"/>
    <w:rsid w:val="004921A2"/>
    <w:rsid w:val="00492E66"/>
    <w:rsid w:val="004931D0"/>
    <w:rsid w:val="00493512"/>
    <w:rsid w:val="004949F6"/>
    <w:rsid w:val="00495356"/>
    <w:rsid w:val="00496321"/>
    <w:rsid w:val="0049648C"/>
    <w:rsid w:val="0049674B"/>
    <w:rsid w:val="00497604"/>
    <w:rsid w:val="004979D5"/>
    <w:rsid w:val="004A0249"/>
    <w:rsid w:val="004A0B70"/>
    <w:rsid w:val="004A1A99"/>
    <w:rsid w:val="004A1F59"/>
    <w:rsid w:val="004A25E5"/>
    <w:rsid w:val="004A2A1D"/>
    <w:rsid w:val="004A2C1A"/>
    <w:rsid w:val="004A3D29"/>
    <w:rsid w:val="004A55F1"/>
    <w:rsid w:val="004A5DDD"/>
    <w:rsid w:val="004A7E5E"/>
    <w:rsid w:val="004A7E9A"/>
    <w:rsid w:val="004B0043"/>
    <w:rsid w:val="004B1662"/>
    <w:rsid w:val="004B1FDB"/>
    <w:rsid w:val="004B25C7"/>
    <w:rsid w:val="004B3D38"/>
    <w:rsid w:val="004B56EF"/>
    <w:rsid w:val="004B5A18"/>
    <w:rsid w:val="004B5E6A"/>
    <w:rsid w:val="004B665A"/>
    <w:rsid w:val="004B6E01"/>
    <w:rsid w:val="004C06FE"/>
    <w:rsid w:val="004C079D"/>
    <w:rsid w:val="004C08FF"/>
    <w:rsid w:val="004C1185"/>
    <w:rsid w:val="004C22F5"/>
    <w:rsid w:val="004C2A6F"/>
    <w:rsid w:val="004C3525"/>
    <w:rsid w:val="004C4AC0"/>
    <w:rsid w:val="004C5020"/>
    <w:rsid w:val="004C57D6"/>
    <w:rsid w:val="004C61A5"/>
    <w:rsid w:val="004C6AE6"/>
    <w:rsid w:val="004C7036"/>
    <w:rsid w:val="004C762B"/>
    <w:rsid w:val="004D166A"/>
    <w:rsid w:val="004D1F07"/>
    <w:rsid w:val="004D4D66"/>
    <w:rsid w:val="004D550D"/>
    <w:rsid w:val="004D650D"/>
    <w:rsid w:val="004D6CD5"/>
    <w:rsid w:val="004D7A02"/>
    <w:rsid w:val="004E0FFF"/>
    <w:rsid w:val="004E10C6"/>
    <w:rsid w:val="004E12C8"/>
    <w:rsid w:val="004E12F0"/>
    <w:rsid w:val="004E21C5"/>
    <w:rsid w:val="004E35C2"/>
    <w:rsid w:val="004E409C"/>
    <w:rsid w:val="004E4B99"/>
    <w:rsid w:val="004E4E98"/>
    <w:rsid w:val="004E7158"/>
    <w:rsid w:val="004F04BD"/>
    <w:rsid w:val="004F08DD"/>
    <w:rsid w:val="004F17B5"/>
    <w:rsid w:val="004F35EF"/>
    <w:rsid w:val="004F3A06"/>
    <w:rsid w:val="004F3DF9"/>
    <w:rsid w:val="004F46B4"/>
    <w:rsid w:val="004F5960"/>
    <w:rsid w:val="004F615C"/>
    <w:rsid w:val="004F69FA"/>
    <w:rsid w:val="004F6B08"/>
    <w:rsid w:val="004F70A2"/>
    <w:rsid w:val="004F7F1D"/>
    <w:rsid w:val="005023A4"/>
    <w:rsid w:val="005025E9"/>
    <w:rsid w:val="0050324C"/>
    <w:rsid w:val="00504F07"/>
    <w:rsid w:val="005056C7"/>
    <w:rsid w:val="0050578D"/>
    <w:rsid w:val="00505921"/>
    <w:rsid w:val="00505D76"/>
    <w:rsid w:val="00506C0A"/>
    <w:rsid w:val="005072A0"/>
    <w:rsid w:val="005111A7"/>
    <w:rsid w:val="005112F6"/>
    <w:rsid w:val="0051132D"/>
    <w:rsid w:val="005130E7"/>
    <w:rsid w:val="005137EB"/>
    <w:rsid w:val="005147D3"/>
    <w:rsid w:val="005153EC"/>
    <w:rsid w:val="00515811"/>
    <w:rsid w:val="00516733"/>
    <w:rsid w:val="00516EE1"/>
    <w:rsid w:val="00517D9D"/>
    <w:rsid w:val="00517E65"/>
    <w:rsid w:val="00520282"/>
    <w:rsid w:val="0052081A"/>
    <w:rsid w:val="00520D3C"/>
    <w:rsid w:val="00520D6E"/>
    <w:rsid w:val="00521392"/>
    <w:rsid w:val="005224F3"/>
    <w:rsid w:val="0052313C"/>
    <w:rsid w:val="0052668F"/>
    <w:rsid w:val="005274ED"/>
    <w:rsid w:val="00527655"/>
    <w:rsid w:val="0053027C"/>
    <w:rsid w:val="0053062E"/>
    <w:rsid w:val="005310A1"/>
    <w:rsid w:val="00531171"/>
    <w:rsid w:val="00532630"/>
    <w:rsid w:val="00535BC6"/>
    <w:rsid w:val="00535F82"/>
    <w:rsid w:val="00542249"/>
    <w:rsid w:val="005433B3"/>
    <w:rsid w:val="005438A7"/>
    <w:rsid w:val="00543DD0"/>
    <w:rsid w:val="00543EE3"/>
    <w:rsid w:val="005444ED"/>
    <w:rsid w:val="005448D2"/>
    <w:rsid w:val="00544DDD"/>
    <w:rsid w:val="00545851"/>
    <w:rsid w:val="00545EBB"/>
    <w:rsid w:val="0054767D"/>
    <w:rsid w:val="00547DA6"/>
    <w:rsid w:val="0055034C"/>
    <w:rsid w:val="005504AF"/>
    <w:rsid w:val="00550533"/>
    <w:rsid w:val="00550A4E"/>
    <w:rsid w:val="00550FA7"/>
    <w:rsid w:val="00551465"/>
    <w:rsid w:val="005515FC"/>
    <w:rsid w:val="00551F37"/>
    <w:rsid w:val="00552182"/>
    <w:rsid w:val="005524FC"/>
    <w:rsid w:val="00553539"/>
    <w:rsid w:val="00553F60"/>
    <w:rsid w:val="0055449A"/>
    <w:rsid w:val="0055522C"/>
    <w:rsid w:val="005576C9"/>
    <w:rsid w:val="0056165E"/>
    <w:rsid w:val="005623A9"/>
    <w:rsid w:val="005624C0"/>
    <w:rsid w:val="0056324F"/>
    <w:rsid w:val="00563F60"/>
    <w:rsid w:val="0056523E"/>
    <w:rsid w:val="00565B85"/>
    <w:rsid w:val="0056630B"/>
    <w:rsid w:val="005675E5"/>
    <w:rsid w:val="005721BD"/>
    <w:rsid w:val="005724DC"/>
    <w:rsid w:val="00572694"/>
    <w:rsid w:val="005726C7"/>
    <w:rsid w:val="00574697"/>
    <w:rsid w:val="00574D29"/>
    <w:rsid w:val="00575D4E"/>
    <w:rsid w:val="00576F96"/>
    <w:rsid w:val="0057723B"/>
    <w:rsid w:val="00580048"/>
    <w:rsid w:val="00580DD5"/>
    <w:rsid w:val="005824A5"/>
    <w:rsid w:val="00583722"/>
    <w:rsid w:val="00583DDB"/>
    <w:rsid w:val="00583F4F"/>
    <w:rsid w:val="005842BE"/>
    <w:rsid w:val="005847E8"/>
    <w:rsid w:val="005850D7"/>
    <w:rsid w:val="005854B7"/>
    <w:rsid w:val="00585D88"/>
    <w:rsid w:val="00586D4C"/>
    <w:rsid w:val="005870FD"/>
    <w:rsid w:val="00591EAA"/>
    <w:rsid w:val="0059306A"/>
    <w:rsid w:val="00593C75"/>
    <w:rsid w:val="00594391"/>
    <w:rsid w:val="00594E3F"/>
    <w:rsid w:val="00595095"/>
    <w:rsid w:val="00595FD6"/>
    <w:rsid w:val="00596CDB"/>
    <w:rsid w:val="00597088"/>
    <w:rsid w:val="005A0532"/>
    <w:rsid w:val="005A1CDA"/>
    <w:rsid w:val="005A50B7"/>
    <w:rsid w:val="005A6E0B"/>
    <w:rsid w:val="005A72FF"/>
    <w:rsid w:val="005A77FC"/>
    <w:rsid w:val="005A7ABC"/>
    <w:rsid w:val="005B1723"/>
    <w:rsid w:val="005B2641"/>
    <w:rsid w:val="005B30F5"/>
    <w:rsid w:val="005B5675"/>
    <w:rsid w:val="005B6763"/>
    <w:rsid w:val="005B76D7"/>
    <w:rsid w:val="005C024E"/>
    <w:rsid w:val="005C0A1E"/>
    <w:rsid w:val="005C0A86"/>
    <w:rsid w:val="005C1120"/>
    <w:rsid w:val="005C1DEC"/>
    <w:rsid w:val="005C3438"/>
    <w:rsid w:val="005C419B"/>
    <w:rsid w:val="005C6E62"/>
    <w:rsid w:val="005D1C43"/>
    <w:rsid w:val="005D20E9"/>
    <w:rsid w:val="005D276A"/>
    <w:rsid w:val="005D298A"/>
    <w:rsid w:val="005D389B"/>
    <w:rsid w:val="005D62F4"/>
    <w:rsid w:val="005D6430"/>
    <w:rsid w:val="005D72C2"/>
    <w:rsid w:val="005D777B"/>
    <w:rsid w:val="005D7C6D"/>
    <w:rsid w:val="005E02F9"/>
    <w:rsid w:val="005E07A3"/>
    <w:rsid w:val="005E0CA3"/>
    <w:rsid w:val="005E17C3"/>
    <w:rsid w:val="005E1A91"/>
    <w:rsid w:val="005E21BE"/>
    <w:rsid w:val="005E279F"/>
    <w:rsid w:val="005E27A9"/>
    <w:rsid w:val="005E2F9A"/>
    <w:rsid w:val="005E45FD"/>
    <w:rsid w:val="005E5328"/>
    <w:rsid w:val="005E53DF"/>
    <w:rsid w:val="005E600E"/>
    <w:rsid w:val="005E613B"/>
    <w:rsid w:val="005E66EC"/>
    <w:rsid w:val="005E6CCD"/>
    <w:rsid w:val="005E6EC4"/>
    <w:rsid w:val="005F0045"/>
    <w:rsid w:val="005F01F3"/>
    <w:rsid w:val="005F0911"/>
    <w:rsid w:val="005F20FF"/>
    <w:rsid w:val="005F2C97"/>
    <w:rsid w:val="005F3187"/>
    <w:rsid w:val="005F4A72"/>
    <w:rsid w:val="005F5364"/>
    <w:rsid w:val="005F5F82"/>
    <w:rsid w:val="005F65A3"/>
    <w:rsid w:val="005F757A"/>
    <w:rsid w:val="005F7855"/>
    <w:rsid w:val="0060027F"/>
    <w:rsid w:val="006003EF"/>
    <w:rsid w:val="006018D4"/>
    <w:rsid w:val="00601F23"/>
    <w:rsid w:val="006023F2"/>
    <w:rsid w:val="00603A6F"/>
    <w:rsid w:val="00605564"/>
    <w:rsid w:val="00605D95"/>
    <w:rsid w:val="0061060E"/>
    <w:rsid w:val="00610651"/>
    <w:rsid w:val="00610949"/>
    <w:rsid w:val="00610D6D"/>
    <w:rsid w:val="00610EB7"/>
    <w:rsid w:val="006119F2"/>
    <w:rsid w:val="00612F9E"/>
    <w:rsid w:val="006132E3"/>
    <w:rsid w:val="00613D78"/>
    <w:rsid w:val="00614229"/>
    <w:rsid w:val="00614756"/>
    <w:rsid w:val="00614C15"/>
    <w:rsid w:val="00616415"/>
    <w:rsid w:val="006172A5"/>
    <w:rsid w:val="00617816"/>
    <w:rsid w:val="0062019E"/>
    <w:rsid w:val="006210EB"/>
    <w:rsid w:val="0062243D"/>
    <w:rsid w:val="00622B4F"/>
    <w:rsid w:val="00623222"/>
    <w:rsid w:val="00624647"/>
    <w:rsid w:val="00624702"/>
    <w:rsid w:val="00624832"/>
    <w:rsid w:val="006255AD"/>
    <w:rsid w:val="00625C9D"/>
    <w:rsid w:val="00626157"/>
    <w:rsid w:val="0062754F"/>
    <w:rsid w:val="00627F2F"/>
    <w:rsid w:val="006301D4"/>
    <w:rsid w:val="006308B2"/>
    <w:rsid w:val="0063250F"/>
    <w:rsid w:val="006325C4"/>
    <w:rsid w:val="006340CD"/>
    <w:rsid w:val="00634124"/>
    <w:rsid w:val="00635235"/>
    <w:rsid w:val="00636203"/>
    <w:rsid w:val="0063706D"/>
    <w:rsid w:val="006403EF"/>
    <w:rsid w:val="00641F46"/>
    <w:rsid w:val="006420A4"/>
    <w:rsid w:val="00642426"/>
    <w:rsid w:val="006438E8"/>
    <w:rsid w:val="006439A9"/>
    <w:rsid w:val="00645681"/>
    <w:rsid w:val="00645DEA"/>
    <w:rsid w:val="006474AD"/>
    <w:rsid w:val="00647F34"/>
    <w:rsid w:val="00650554"/>
    <w:rsid w:val="006535C4"/>
    <w:rsid w:val="00653A56"/>
    <w:rsid w:val="00653AAE"/>
    <w:rsid w:val="00656B91"/>
    <w:rsid w:val="00657447"/>
    <w:rsid w:val="00657988"/>
    <w:rsid w:val="00657A7D"/>
    <w:rsid w:val="006618CF"/>
    <w:rsid w:val="00661C7F"/>
    <w:rsid w:val="00662822"/>
    <w:rsid w:val="00663AC7"/>
    <w:rsid w:val="00664D5A"/>
    <w:rsid w:val="00665E10"/>
    <w:rsid w:val="00665F38"/>
    <w:rsid w:val="00666074"/>
    <w:rsid w:val="00666096"/>
    <w:rsid w:val="006665DA"/>
    <w:rsid w:val="00667FEF"/>
    <w:rsid w:val="006700FB"/>
    <w:rsid w:val="00670484"/>
    <w:rsid w:val="006706D8"/>
    <w:rsid w:val="0067120A"/>
    <w:rsid w:val="006718BC"/>
    <w:rsid w:val="00673027"/>
    <w:rsid w:val="0067389D"/>
    <w:rsid w:val="006749A8"/>
    <w:rsid w:val="00674AAA"/>
    <w:rsid w:val="006758D5"/>
    <w:rsid w:val="00677675"/>
    <w:rsid w:val="00677E48"/>
    <w:rsid w:val="006802E6"/>
    <w:rsid w:val="00680465"/>
    <w:rsid w:val="006807FF"/>
    <w:rsid w:val="00680922"/>
    <w:rsid w:val="00682166"/>
    <w:rsid w:val="00682EBC"/>
    <w:rsid w:val="00682FB5"/>
    <w:rsid w:val="00683044"/>
    <w:rsid w:val="006837BA"/>
    <w:rsid w:val="00685372"/>
    <w:rsid w:val="00687E0D"/>
    <w:rsid w:val="00687E85"/>
    <w:rsid w:val="006926CC"/>
    <w:rsid w:val="00692D81"/>
    <w:rsid w:val="00693E6A"/>
    <w:rsid w:val="0069601B"/>
    <w:rsid w:val="006968F7"/>
    <w:rsid w:val="00697B0C"/>
    <w:rsid w:val="00697BF2"/>
    <w:rsid w:val="00697CD3"/>
    <w:rsid w:val="00697CE5"/>
    <w:rsid w:val="006A082B"/>
    <w:rsid w:val="006A0DD9"/>
    <w:rsid w:val="006A15FD"/>
    <w:rsid w:val="006A17AC"/>
    <w:rsid w:val="006A183E"/>
    <w:rsid w:val="006A2A5B"/>
    <w:rsid w:val="006A3AEC"/>
    <w:rsid w:val="006A4005"/>
    <w:rsid w:val="006A5F1B"/>
    <w:rsid w:val="006A66CF"/>
    <w:rsid w:val="006A730E"/>
    <w:rsid w:val="006B00B1"/>
    <w:rsid w:val="006B0500"/>
    <w:rsid w:val="006B0D85"/>
    <w:rsid w:val="006B0E65"/>
    <w:rsid w:val="006B208D"/>
    <w:rsid w:val="006B2C99"/>
    <w:rsid w:val="006B4045"/>
    <w:rsid w:val="006B4AF1"/>
    <w:rsid w:val="006B5508"/>
    <w:rsid w:val="006B6281"/>
    <w:rsid w:val="006B6CF7"/>
    <w:rsid w:val="006C0C8C"/>
    <w:rsid w:val="006C159E"/>
    <w:rsid w:val="006C1997"/>
    <w:rsid w:val="006C3788"/>
    <w:rsid w:val="006C3B40"/>
    <w:rsid w:val="006C5F5F"/>
    <w:rsid w:val="006C6486"/>
    <w:rsid w:val="006C65A6"/>
    <w:rsid w:val="006C6D4B"/>
    <w:rsid w:val="006C6FF0"/>
    <w:rsid w:val="006C7BCE"/>
    <w:rsid w:val="006D03C0"/>
    <w:rsid w:val="006D0B1A"/>
    <w:rsid w:val="006D1BB4"/>
    <w:rsid w:val="006D1CEC"/>
    <w:rsid w:val="006D1D24"/>
    <w:rsid w:val="006D2338"/>
    <w:rsid w:val="006D2EE3"/>
    <w:rsid w:val="006D49CF"/>
    <w:rsid w:val="006D53EA"/>
    <w:rsid w:val="006D62E4"/>
    <w:rsid w:val="006D6CD6"/>
    <w:rsid w:val="006D7360"/>
    <w:rsid w:val="006D7512"/>
    <w:rsid w:val="006D7E93"/>
    <w:rsid w:val="006E1F93"/>
    <w:rsid w:val="006E1FB2"/>
    <w:rsid w:val="006E3F61"/>
    <w:rsid w:val="006E47FC"/>
    <w:rsid w:val="006E4E06"/>
    <w:rsid w:val="006E5C14"/>
    <w:rsid w:val="006E622D"/>
    <w:rsid w:val="006E76BE"/>
    <w:rsid w:val="006F0CCA"/>
    <w:rsid w:val="006F1420"/>
    <w:rsid w:val="006F1B4C"/>
    <w:rsid w:val="006F1FA8"/>
    <w:rsid w:val="006F2853"/>
    <w:rsid w:val="006F2C7D"/>
    <w:rsid w:val="006F2F1D"/>
    <w:rsid w:val="006F33A0"/>
    <w:rsid w:val="006F37FB"/>
    <w:rsid w:val="006F3B20"/>
    <w:rsid w:val="006F3BFC"/>
    <w:rsid w:val="006F3F5D"/>
    <w:rsid w:val="006F4C07"/>
    <w:rsid w:val="006F526A"/>
    <w:rsid w:val="006F5EB6"/>
    <w:rsid w:val="006F75E3"/>
    <w:rsid w:val="00700DA2"/>
    <w:rsid w:val="007012C9"/>
    <w:rsid w:val="0070141E"/>
    <w:rsid w:val="00701FCF"/>
    <w:rsid w:val="00703BF5"/>
    <w:rsid w:val="00703E90"/>
    <w:rsid w:val="00703F51"/>
    <w:rsid w:val="00703FDD"/>
    <w:rsid w:val="00705C6D"/>
    <w:rsid w:val="007065BA"/>
    <w:rsid w:val="00706DB0"/>
    <w:rsid w:val="007077B9"/>
    <w:rsid w:val="00710107"/>
    <w:rsid w:val="00710537"/>
    <w:rsid w:val="00711254"/>
    <w:rsid w:val="00711D74"/>
    <w:rsid w:val="00713367"/>
    <w:rsid w:val="00713533"/>
    <w:rsid w:val="00713610"/>
    <w:rsid w:val="007137A8"/>
    <w:rsid w:val="00713EE7"/>
    <w:rsid w:val="00714BCF"/>
    <w:rsid w:val="007165B0"/>
    <w:rsid w:val="0071716F"/>
    <w:rsid w:val="0072011A"/>
    <w:rsid w:val="0072099A"/>
    <w:rsid w:val="00722018"/>
    <w:rsid w:val="00722CF0"/>
    <w:rsid w:val="00722D63"/>
    <w:rsid w:val="00722E72"/>
    <w:rsid w:val="0072307F"/>
    <w:rsid w:val="007233D7"/>
    <w:rsid w:val="00724279"/>
    <w:rsid w:val="0072449E"/>
    <w:rsid w:val="007249C3"/>
    <w:rsid w:val="007253A6"/>
    <w:rsid w:val="0072569D"/>
    <w:rsid w:val="00726132"/>
    <w:rsid w:val="00727BE7"/>
    <w:rsid w:val="007322ED"/>
    <w:rsid w:val="00732F88"/>
    <w:rsid w:val="0073341F"/>
    <w:rsid w:val="007339DA"/>
    <w:rsid w:val="0073403C"/>
    <w:rsid w:val="007355E0"/>
    <w:rsid w:val="007369C5"/>
    <w:rsid w:val="00736E12"/>
    <w:rsid w:val="00740CC3"/>
    <w:rsid w:val="00740D1E"/>
    <w:rsid w:val="00740FAE"/>
    <w:rsid w:val="00742506"/>
    <w:rsid w:val="007430F3"/>
    <w:rsid w:val="00743236"/>
    <w:rsid w:val="007440BD"/>
    <w:rsid w:val="00745114"/>
    <w:rsid w:val="00745E2C"/>
    <w:rsid w:val="007465EB"/>
    <w:rsid w:val="0074698F"/>
    <w:rsid w:val="00747060"/>
    <w:rsid w:val="007474BE"/>
    <w:rsid w:val="0075029E"/>
    <w:rsid w:val="00750991"/>
    <w:rsid w:val="007512EF"/>
    <w:rsid w:val="00752C81"/>
    <w:rsid w:val="007530F3"/>
    <w:rsid w:val="00754813"/>
    <w:rsid w:val="00754ABF"/>
    <w:rsid w:val="00754BBF"/>
    <w:rsid w:val="00754F61"/>
    <w:rsid w:val="00755340"/>
    <w:rsid w:val="0075676F"/>
    <w:rsid w:val="0075698B"/>
    <w:rsid w:val="00756F72"/>
    <w:rsid w:val="00761350"/>
    <w:rsid w:val="00761B66"/>
    <w:rsid w:val="007624E6"/>
    <w:rsid w:val="00762F90"/>
    <w:rsid w:val="0076344B"/>
    <w:rsid w:val="00763799"/>
    <w:rsid w:val="00764FB8"/>
    <w:rsid w:val="00765503"/>
    <w:rsid w:val="007666E4"/>
    <w:rsid w:val="00767326"/>
    <w:rsid w:val="007701B6"/>
    <w:rsid w:val="00770320"/>
    <w:rsid w:val="007704F6"/>
    <w:rsid w:val="007710E6"/>
    <w:rsid w:val="00771664"/>
    <w:rsid w:val="0077273E"/>
    <w:rsid w:val="007741C7"/>
    <w:rsid w:val="0077462D"/>
    <w:rsid w:val="0077473D"/>
    <w:rsid w:val="00774EA8"/>
    <w:rsid w:val="00775A77"/>
    <w:rsid w:val="00776A39"/>
    <w:rsid w:val="0077724F"/>
    <w:rsid w:val="007777A9"/>
    <w:rsid w:val="00780E34"/>
    <w:rsid w:val="00781DB2"/>
    <w:rsid w:val="00782E0E"/>
    <w:rsid w:val="007846F1"/>
    <w:rsid w:val="00784EE6"/>
    <w:rsid w:val="007856DF"/>
    <w:rsid w:val="0078702B"/>
    <w:rsid w:val="00787B2C"/>
    <w:rsid w:val="00787B4B"/>
    <w:rsid w:val="007902C7"/>
    <w:rsid w:val="0079048D"/>
    <w:rsid w:val="00790F45"/>
    <w:rsid w:val="00790FCE"/>
    <w:rsid w:val="007924B7"/>
    <w:rsid w:val="00792515"/>
    <w:rsid w:val="007926D0"/>
    <w:rsid w:val="00794845"/>
    <w:rsid w:val="00794D33"/>
    <w:rsid w:val="00795CB6"/>
    <w:rsid w:val="00797168"/>
    <w:rsid w:val="0079744E"/>
    <w:rsid w:val="00797DA1"/>
    <w:rsid w:val="007A1C05"/>
    <w:rsid w:val="007A2DC1"/>
    <w:rsid w:val="007A35C9"/>
    <w:rsid w:val="007A3D34"/>
    <w:rsid w:val="007A3FAA"/>
    <w:rsid w:val="007A4A86"/>
    <w:rsid w:val="007A4CBE"/>
    <w:rsid w:val="007A54BF"/>
    <w:rsid w:val="007A5504"/>
    <w:rsid w:val="007A5D19"/>
    <w:rsid w:val="007A6D53"/>
    <w:rsid w:val="007B02B9"/>
    <w:rsid w:val="007B0475"/>
    <w:rsid w:val="007B1B99"/>
    <w:rsid w:val="007B2437"/>
    <w:rsid w:val="007B288E"/>
    <w:rsid w:val="007B35FF"/>
    <w:rsid w:val="007B4B1E"/>
    <w:rsid w:val="007B58F1"/>
    <w:rsid w:val="007B5968"/>
    <w:rsid w:val="007B6F42"/>
    <w:rsid w:val="007C0BAB"/>
    <w:rsid w:val="007C221E"/>
    <w:rsid w:val="007C2450"/>
    <w:rsid w:val="007C2F0A"/>
    <w:rsid w:val="007C300C"/>
    <w:rsid w:val="007C3480"/>
    <w:rsid w:val="007C42EB"/>
    <w:rsid w:val="007C4459"/>
    <w:rsid w:val="007C4A66"/>
    <w:rsid w:val="007C54FA"/>
    <w:rsid w:val="007C6C5D"/>
    <w:rsid w:val="007C7C12"/>
    <w:rsid w:val="007D256E"/>
    <w:rsid w:val="007D3862"/>
    <w:rsid w:val="007D4BB4"/>
    <w:rsid w:val="007D574B"/>
    <w:rsid w:val="007D6BC6"/>
    <w:rsid w:val="007E0BC1"/>
    <w:rsid w:val="007E1254"/>
    <w:rsid w:val="007E1752"/>
    <w:rsid w:val="007E1B1A"/>
    <w:rsid w:val="007E1F32"/>
    <w:rsid w:val="007E212A"/>
    <w:rsid w:val="007E4712"/>
    <w:rsid w:val="007E4CCD"/>
    <w:rsid w:val="007E5960"/>
    <w:rsid w:val="007F0711"/>
    <w:rsid w:val="007F08A3"/>
    <w:rsid w:val="007F08E4"/>
    <w:rsid w:val="007F0C16"/>
    <w:rsid w:val="007F1085"/>
    <w:rsid w:val="007F1473"/>
    <w:rsid w:val="007F4672"/>
    <w:rsid w:val="007F5FAE"/>
    <w:rsid w:val="007F6370"/>
    <w:rsid w:val="007F6619"/>
    <w:rsid w:val="007F6712"/>
    <w:rsid w:val="0080025F"/>
    <w:rsid w:val="0080076B"/>
    <w:rsid w:val="008008FB"/>
    <w:rsid w:val="00801681"/>
    <w:rsid w:val="0080193E"/>
    <w:rsid w:val="00802B50"/>
    <w:rsid w:val="008032FF"/>
    <w:rsid w:val="0080335C"/>
    <w:rsid w:val="00803DF8"/>
    <w:rsid w:val="00804A10"/>
    <w:rsid w:val="00804B62"/>
    <w:rsid w:val="00804BDC"/>
    <w:rsid w:val="008055FE"/>
    <w:rsid w:val="00805BB7"/>
    <w:rsid w:val="008068FA"/>
    <w:rsid w:val="008071C5"/>
    <w:rsid w:val="0081083D"/>
    <w:rsid w:val="00810D99"/>
    <w:rsid w:val="00811872"/>
    <w:rsid w:val="008121A1"/>
    <w:rsid w:val="0081320E"/>
    <w:rsid w:val="008133E5"/>
    <w:rsid w:val="0081394C"/>
    <w:rsid w:val="008143A0"/>
    <w:rsid w:val="00814731"/>
    <w:rsid w:val="008154F1"/>
    <w:rsid w:val="00815E54"/>
    <w:rsid w:val="00816C4C"/>
    <w:rsid w:val="008200B1"/>
    <w:rsid w:val="00820267"/>
    <w:rsid w:val="008203FF"/>
    <w:rsid w:val="008214EB"/>
    <w:rsid w:val="00821A98"/>
    <w:rsid w:val="00821F8B"/>
    <w:rsid w:val="00822010"/>
    <w:rsid w:val="008223A3"/>
    <w:rsid w:val="00822FBA"/>
    <w:rsid w:val="008241C1"/>
    <w:rsid w:val="008243AB"/>
    <w:rsid w:val="008249EC"/>
    <w:rsid w:val="00824D09"/>
    <w:rsid w:val="008250AA"/>
    <w:rsid w:val="008253A2"/>
    <w:rsid w:val="0082578B"/>
    <w:rsid w:val="00825DDC"/>
    <w:rsid w:val="00826F82"/>
    <w:rsid w:val="00830047"/>
    <w:rsid w:val="008303BF"/>
    <w:rsid w:val="00830A8C"/>
    <w:rsid w:val="00830EC3"/>
    <w:rsid w:val="008322DB"/>
    <w:rsid w:val="00832DA1"/>
    <w:rsid w:val="00833439"/>
    <w:rsid w:val="0083345F"/>
    <w:rsid w:val="00834100"/>
    <w:rsid w:val="008346ED"/>
    <w:rsid w:val="00834C9F"/>
    <w:rsid w:val="00835279"/>
    <w:rsid w:val="00835A6C"/>
    <w:rsid w:val="00835CC9"/>
    <w:rsid w:val="00835E12"/>
    <w:rsid w:val="00835F8E"/>
    <w:rsid w:val="00836406"/>
    <w:rsid w:val="008367D8"/>
    <w:rsid w:val="00836991"/>
    <w:rsid w:val="00836FCA"/>
    <w:rsid w:val="0083793A"/>
    <w:rsid w:val="008379C6"/>
    <w:rsid w:val="00842AEF"/>
    <w:rsid w:val="00842DA5"/>
    <w:rsid w:val="008434E8"/>
    <w:rsid w:val="00843514"/>
    <w:rsid w:val="00843782"/>
    <w:rsid w:val="00843EBA"/>
    <w:rsid w:val="00844E35"/>
    <w:rsid w:val="0084531D"/>
    <w:rsid w:val="00850D12"/>
    <w:rsid w:val="00850ECE"/>
    <w:rsid w:val="0085198C"/>
    <w:rsid w:val="00852BC3"/>
    <w:rsid w:val="008536D8"/>
    <w:rsid w:val="00854392"/>
    <w:rsid w:val="00854C11"/>
    <w:rsid w:val="00854EB4"/>
    <w:rsid w:val="008560D8"/>
    <w:rsid w:val="00856AFD"/>
    <w:rsid w:val="008604CE"/>
    <w:rsid w:val="00860500"/>
    <w:rsid w:val="008606FA"/>
    <w:rsid w:val="0086220B"/>
    <w:rsid w:val="00863BA8"/>
    <w:rsid w:val="00864CE4"/>
    <w:rsid w:val="00865BD1"/>
    <w:rsid w:val="0086645C"/>
    <w:rsid w:val="00866623"/>
    <w:rsid w:val="00867350"/>
    <w:rsid w:val="00867670"/>
    <w:rsid w:val="008728F4"/>
    <w:rsid w:val="00873882"/>
    <w:rsid w:val="00873C2F"/>
    <w:rsid w:val="00873E9D"/>
    <w:rsid w:val="00874A42"/>
    <w:rsid w:val="00875BDB"/>
    <w:rsid w:val="00877837"/>
    <w:rsid w:val="00880CD7"/>
    <w:rsid w:val="00881E28"/>
    <w:rsid w:val="00881F4D"/>
    <w:rsid w:val="008826C3"/>
    <w:rsid w:val="008827A2"/>
    <w:rsid w:val="008831EE"/>
    <w:rsid w:val="00883473"/>
    <w:rsid w:val="0088375B"/>
    <w:rsid w:val="00883B38"/>
    <w:rsid w:val="00883B67"/>
    <w:rsid w:val="00883E68"/>
    <w:rsid w:val="00883EEB"/>
    <w:rsid w:val="008841B3"/>
    <w:rsid w:val="00885421"/>
    <w:rsid w:val="00885BA3"/>
    <w:rsid w:val="00886002"/>
    <w:rsid w:val="00886E53"/>
    <w:rsid w:val="00887FC3"/>
    <w:rsid w:val="008905C1"/>
    <w:rsid w:val="00893182"/>
    <w:rsid w:val="00893231"/>
    <w:rsid w:val="00894205"/>
    <w:rsid w:val="0089421B"/>
    <w:rsid w:val="0089524A"/>
    <w:rsid w:val="00895ED7"/>
    <w:rsid w:val="008960BB"/>
    <w:rsid w:val="008961E7"/>
    <w:rsid w:val="00896B92"/>
    <w:rsid w:val="00897B26"/>
    <w:rsid w:val="008A0DA5"/>
    <w:rsid w:val="008A10FB"/>
    <w:rsid w:val="008A21FD"/>
    <w:rsid w:val="008A2D28"/>
    <w:rsid w:val="008A386D"/>
    <w:rsid w:val="008A417F"/>
    <w:rsid w:val="008A427D"/>
    <w:rsid w:val="008A58FB"/>
    <w:rsid w:val="008A5AE8"/>
    <w:rsid w:val="008A6C5E"/>
    <w:rsid w:val="008A775F"/>
    <w:rsid w:val="008A7A7D"/>
    <w:rsid w:val="008B0C60"/>
    <w:rsid w:val="008B0E3B"/>
    <w:rsid w:val="008B141F"/>
    <w:rsid w:val="008B1B5C"/>
    <w:rsid w:val="008B1B7E"/>
    <w:rsid w:val="008B31C0"/>
    <w:rsid w:val="008B3382"/>
    <w:rsid w:val="008B3F86"/>
    <w:rsid w:val="008B57AD"/>
    <w:rsid w:val="008B6150"/>
    <w:rsid w:val="008B6E9F"/>
    <w:rsid w:val="008C1539"/>
    <w:rsid w:val="008C2E4C"/>
    <w:rsid w:val="008C55B1"/>
    <w:rsid w:val="008C59BC"/>
    <w:rsid w:val="008C5F44"/>
    <w:rsid w:val="008C7653"/>
    <w:rsid w:val="008C77DE"/>
    <w:rsid w:val="008C7A1A"/>
    <w:rsid w:val="008D209B"/>
    <w:rsid w:val="008D2624"/>
    <w:rsid w:val="008D3822"/>
    <w:rsid w:val="008D5CCE"/>
    <w:rsid w:val="008D61B1"/>
    <w:rsid w:val="008D66D1"/>
    <w:rsid w:val="008D6FED"/>
    <w:rsid w:val="008D7811"/>
    <w:rsid w:val="008D7BA4"/>
    <w:rsid w:val="008D7CA9"/>
    <w:rsid w:val="008E01E6"/>
    <w:rsid w:val="008E0881"/>
    <w:rsid w:val="008E26B2"/>
    <w:rsid w:val="008E2A48"/>
    <w:rsid w:val="008E2B0B"/>
    <w:rsid w:val="008E2B54"/>
    <w:rsid w:val="008E313E"/>
    <w:rsid w:val="008E5B60"/>
    <w:rsid w:val="008E709C"/>
    <w:rsid w:val="008E70BE"/>
    <w:rsid w:val="008E7555"/>
    <w:rsid w:val="008F0715"/>
    <w:rsid w:val="008F24BC"/>
    <w:rsid w:val="008F284A"/>
    <w:rsid w:val="008F2A63"/>
    <w:rsid w:val="008F2F8B"/>
    <w:rsid w:val="008F5130"/>
    <w:rsid w:val="008F533D"/>
    <w:rsid w:val="008F6420"/>
    <w:rsid w:val="008F6B78"/>
    <w:rsid w:val="00900348"/>
    <w:rsid w:val="00900BEC"/>
    <w:rsid w:val="00900EDD"/>
    <w:rsid w:val="0090256A"/>
    <w:rsid w:val="00902F6D"/>
    <w:rsid w:val="00903B31"/>
    <w:rsid w:val="00903C87"/>
    <w:rsid w:val="00905B9A"/>
    <w:rsid w:val="00906D89"/>
    <w:rsid w:val="00906F58"/>
    <w:rsid w:val="00910144"/>
    <w:rsid w:val="009103B5"/>
    <w:rsid w:val="009110BC"/>
    <w:rsid w:val="0091168F"/>
    <w:rsid w:val="009117C7"/>
    <w:rsid w:val="00911B55"/>
    <w:rsid w:val="00912246"/>
    <w:rsid w:val="00912507"/>
    <w:rsid w:val="00912928"/>
    <w:rsid w:val="00913220"/>
    <w:rsid w:val="00913B92"/>
    <w:rsid w:val="00914492"/>
    <w:rsid w:val="0091512C"/>
    <w:rsid w:val="009151B1"/>
    <w:rsid w:val="00915CF3"/>
    <w:rsid w:val="00916FC0"/>
    <w:rsid w:val="00917AC4"/>
    <w:rsid w:val="00920A1C"/>
    <w:rsid w:val="00920CB3"/>
    <w:rsid w:val="00921528"/>
    <w:rsid w:val="00921FA9"/>
    <w:rsid w:val="00924BB3"/>
    <w:rsid w:val="00926060"/>
    <w:rsid w:val="00926759"/>
    <w:rsid w:val="00926F6C"/>
    <w:rsid w:val="00930BAF"/>
    <w:rsid w:val="00930D3F"/>
    <w:rsid w:val="0093104C"/>
    <w:rsid w:val="0093124A"/>
    <w:rsid w:val="00932057"/>
    <w:rsid w:val="00932CC8"/>
    <w:rsid w:val="00933B2A"/>
    <w:rsid w:val="00935F46"/>
    <w:rsid w:val="00937C1A"/>
    <w:rsid w:val="009412D5"/>
    <w:rsid w:val="00941320"/>
    <w:rsid w:val="009413C5"/>
    <w:rsid w:val="00942348"/>
    <w:rsid w:val="009428A6"/>
    <w:rsid w:val="00942C34"/>
    <w:rsid w:val="0094577F"/>
    <w:rsid w:val="00945D11"/>
    <w:rsid w:val="0094733C"/>
    <w:rsid w:val="0095022E"/>
    <w:rsid w:val="00953DC2"/>
    <w:rsid w:val="009540A4"/>
    <w:rsid w:val="00954463"/>
    <w:rsid w:val="00955D15"/>
    <w:rsid w:val="0095682B"/>
    <w:rsid w:val="00956CAB"/>
    <w:rsid w:val="0095708C"/>
    <w:rsid w:val="0095736D"/>
    <w:rsid w:val="00957697"/>
    <w:rsid w:val="0095793B"/>
    <w:rsid w:val="00960A65"/>
    <w:rsid w:val="00960D67"/>
    <w:rsid w:val="00960DE4"/>
    <w:rsid w:val="00961539"/>
    <w:rsid w:val="009622EA"/>
    <w:rsid w:val="0096258F"/>
    <w:rsid w:val="00963BEA"/>
    <w:rsid w:val="009644BA"/>
    <w:rsid w:val="00964CD7"/>
    <w:rsid w:val="00964E47"/>
    <w:rsid w:val="00966D42"/>
    <w:rsid w:val="00967674"/>
    <w:rsid w:val="00967A82"/>
    <w:rsid w:val="009701B7"/>
    <w:rsid w:val="009707B2"/>
    <w:rsid w:val="009709A2"/>
    <w:rsid w:val="00970E0C"/>
    <w:rsid w:val="00972126"/>
    <w:rsid w:val="00972594"/>
    <w:rsid w:val="0097352C"/>
    <w:rsid w:val="0097370E"/>
    <w:rsid w:val="009740FA"/>
    <w:rsid w:val="00975311"/>
    <w:rsid w:val="00975A7C"/>
    <w:rsid w:val="009760CF"/>
    <w:rsid w:val="009804D3"/>
    <w:rsid w:val="00980622"/>
    <w:rsid w:val="0098191F"/>
    <w:rsid w:val="00981DFC"/>
    <w:rsid w:val="009820E3"/>
    <w:rsid w:val="0098430B"/>
    <w:rsid w:val="00984908"/>
    <w:rsid w:val="00985606"/>
    <w:rsid w:val="009860E8"/>
    <w:rsid w:val="00987C2E"/>
    <w:rsid w:val="00987D52"/>
    <w:rsid w:val="0099007A"/>
    <w:rsid w:val="00990709"/>
    <w:rsid w:val="0099124A"/>
    <w:rsid w:val="009914A7"/>
    <w:rsid w:val="00991B81"/>
    <w:rsid w:val="009922EC"/>
    <w:rsid w:val="00992943"/>
    <w:rsid w:val="0099389C"/>
    <w:rsid w:val="00993980"/>
    <w:rsid w:val="00993B2E"/>
    <w:rsid w:val="00994A3F"/>
    <w:rsid w:val="00995449"/>
    <w:rsid w:val="009955AE"/>
    <w:rsid w:val="00995621"/>
    <w:rsid w:val="0099608E"/>
    <w:rsid w:val="00996A63"/>
    <w:rsid w:val="00996A66"/>
    <w:rsid w:val="009A19F8"/>
    <w:rsid w:val="009A1C82"/>
    <w:rsid w:val="009A20F2"/>
    <w:rsid w:val="009A2135"/>
    <w:rsid w:val="009A219D"/>
    <w:rsid w:val="009A2E07"/>
    <w:rsid w:val="009A3E09"/>
    <w:rsid w:val="009A4698"/>
    <w:rsid w:val="009A52ED"/>
    <w:rsid w:val="009A658A"/>
    <w:rsid w:val="009A7B83"/>
    <w:rsid w:val="009A7D18"/>
    <w:rsid w:val="009B0502"/>
    <w:rsid w:val="009B0730"/>
    <w:rsid w:val="009B0B99"/>
    <w:rsid w:val="009B16B9"/>
    <w:rsid w:val="009B29D4"/>
    <w:rsid w:val="009B357E"/>
    <w:rsid w:val="009B377A"/>
    <w:rsid w:val="009B4953"/>
    <w:rsid w:val="009B496E"/>
    <w:rsid w:val="009B5701"/>
    <w:rsid w:val="009B5720"/>
    <w:rsid w:val="009B5B33"/>
    <w:rsid w:val="009B67B1"/>
    <w:rsid w:val="009B6E95"/>
    <w:rsid w:val="009C131B"/>
    <w:rsid w:val="009C1495"/>
    <w:rsid w:val="009C1E07"/>
    <w:rsid w:val="009C20E0"/>
    <w:rsid w:val="009C3C64"/>
    <w:rsid w:val="009C463A"/>
    <w:rsid w:val="009C4BAF"/>
    <w:rsid w:val="009C56AB"/>
    <w:rsid w:val="009C6170"/>
    <w:rsid w:val="009D2020"/>
    <w:rsid w:val="009D2147"/>
    <w:rsid w:val="009D27B8"/>
    <w:rsid w:val="009D31F0"/>
    <w:rsid w:val="009D6D24"/>
    <w:rsid w:val="009D7994"/>
    <w:rsid w:val="009D7FE3"/>
    <w:rsid w:val="009E089F"/>
    <w:rsid w:val="009E0E53"/>
    <w:rsid w:val="009E27FE"/>
    <w:rsid w:val="009E2D35"/>
    <w:rsid w:val="009E39A0"/>
    <w:rsid w:val="009E45FE"/>
    <w:rsid w:val="009E4613"/>
    <w:rsid w:val="009E4778"/>
    <w:rsid w:val="009E4DDE"/>
    <w:rsid w:val="009E5C29"/>
    <w:rsid w:val="009E69BF"/>
    <w:rsid w:val="009E6ED0"/>
    <w:rsid w:val="009E7D62"/>
    <w:rsid w:val="009F06A3"/>
    <w:rsid w:val="009F0FDD"/>
    <w:rsid w:val="009F1538"/>
    <w:rsid w:val="009F316D"/>
    <w:rsid w:val="009F4B63"/>
    <w:rsid w:val="009F502E"/>
    <w:rsid w:val="009F5465"/>
    <w:rsid w:val="00A01F23"/>
    <w:rsid w:val="00A04455"/>
    <w:rsid w:val="00A045C1"/>
    <w:rsid w:val="00A0620B"/>
    <w:rsid w:val="00A06F78"/>
    <w:rsid w:val="00A07151"/>
    <w:rsid w:val="00A1156A"/>
    <w:rsid w:val="00A11774"/>
    <w:rsid w:val="00A12D38"/>
    <w:rsid w:val="00A133D4"/>
    <w:rsid w:val="00A1398B"/>
    <w:rsid w:val="00A143DB"/>
    <w:rsid w:val="00A152AC"/>
    <w:rsid w:val="00A160F8"/>
    <w:rsid w:val="00A16259"/>
    <w:rsid w:val="00A166EE"/>
    <w:rsid w:val="00A168FB"/>
    <w:rsid w:val="00A16EC0"/>
    <w:rsid w:val="00A17884"/>
    <w:rsid w:val="00A17CB4"/>
    <w:rsid w:val="00A21207"/>
    <w:rsid w:val="00A21251"/>
    <w:rsid w:val="00A22B1F"/>
    <w:rsid w:val="00A241BD"/>
    <w:rsid w:val="00A24328"/>
    <w:rsid w:val="00A27147"/>
    <w:rsid w:val="00A276CF"/>
    <w:rsid w:val="00A30336"/>
    <w:rsid w:val="00A303B2"/>
    <w:rsid w:val="00A30498"/>
    <w:rsid w:val="00A318B6"/>
    <w:rsid w:val="00A31A01"/>
    <w:rsid w:val="00A32199"/>
    <w:rsid w:val="00A32539"/>
    <w:rsid w:val="00A32FA6"/>
    <w:rsid w:val="00A36353"/>
    <w:rsid w:val="00A36380"/>
    <w:rsid w:val="00A363BE"/>
    <w:rsid w:val="00A36A01"/>
    <w:rsid w:val="00A3753D"/>
    <w:rsid w:val="00A40128"/>
    <w:rsid w:val="00A407E8"/>
    <w:rsid w:val="00A409C3"/>
    <w:rsid w:val="00A41DB4"/>
    <w:rsid w:val="00A42166"/>
    <w:rsid w:val="00A42F3D"/>
    <w:rsid w:val="00A430C3"/>
    <w:rsid w:val="00A440BD"/>
    <w:rsid w:val="00A4619A"/>
    <w:rsid w:val="00A50CA9"/>
    <w:rsid w:val="00A52766"/>
    <w:rsid w:val="00A52BBB"/>
    <w:rsid w:val="00A5411F"/>
    <w:rsid w:val="00A55E8A"/>
    <w:rsid w:val="00A55EB4"/>
    <w:rsid w:val="00A56233"/>
    <w:rsid w:val="00A565A9"/>
    <w:rsid w:val="00A566C1"/>
    <w:rsid w:val="00A56887"/>
    <w:rsid w:val="00A5753A"/>
    <w:rsid w:val="00A5798B"/>
    <w:rsid w:val="00A604B9"/>
    <w:rsid w:val="00A60AC1"/>
    <w:rsid w:val="00A61DE2"/>
    <w:rsid w:val="00A6281A"/>
    <w:rsid w:val="00A635BE"/>
    <w:rsid w:val="00A63A04"/>
    <w:rsid w:val="00A64B3A"/>
    <w:rsid w:val="00A64F0D"/>
    <w:rsid w:val="00A64F9F"/>
    <w:rsid w:val="00A65356"/>
    <w:rsid w:val="00A67068"/>
    <w:rsid w:val="00A672A1"/>
    <w:rsid w:val="00A6734E"/>
    <w:rsid w:val="00A67C0D"/>
    <w:rsid w:val="00A70EC1"/>
    <w:rsid w:val="00A7100A"/>
    <w:rsid w:val="00A7169C"/>
    <w:rsid w:val="00A71AA3"/>
    <w:rsid w:val="00A71DFD"/>
    <w:rsid w:val="00A7272F"/>
    <w:rsid w:val="00A7321D"/>
    <w:rsid w:val="00A73334"/>
    <w:rsid w:val="00A73B27"/>
    <w:rsid w:val="00A74362"/>
    <w:rsid w:val="00A74532"/>
    <w:rsid w:val="00A74F4A"/>
    <w:rsid w:val="00A7525B"/>
    <w:rsid w:val="00A764A9"/>
    <w:rsid w:val="00A7761A"/>
    <w:rsid w:val="00A779FC"/>
    <w:rsid w:val="00A804EB"/>
    <w:rsid w:val="00A809F1"/>
    <w:rsid w:val="00A80A2A"/>
    <w:rsid w:val="00A81596"/>
    <w:rsid w:val="00A816BD"/>
    <w:rsid w:val="00A81D99"/>
    <w:rsid w:val="00A8321D"/>
    <w:rsid w:val="00A835A9"/>
    <w:rsid w:val="00A83DC8"/>
    <w:rsid w:val="00A843B4"/>
    <w:rsid w:val="00A84A86"/>
    <w:rsid w:val="00A85469"/>
    <w:rsid w:val="00A85539"/>
    <w:rsid w:val="00A90559"/>
    <w:rsid w:val="00A915B6"/>
    <w:rsid w:val="00A938BC"/>
    <w:rsid w:val="00A951E6"/>
    <w:rsid w:val="00A95BDF"/>
    <w:rsid w:val="00A961DA"/>
    <w:rsid w:val="00A963A5"/>
    <w:rsid w:val="00A967AA"/>
    <w:rsid w:val="00A96852"/>
    <w:rsid w:val="00A97B31"/>
    <w:rsid w:val="00A97DB9"/>
    <w:rsid w:val="00AA09BA"/>
    <w:rsid w:val="00AA2634"/>
    <w:rsid w:val="00AA36E4"/>
    <w:rsid w:val="00AA6A81"/>
    <w:rsid w:val="00AA703E"/>
    <w:rsid w:val="00AB031B"/>
    <w:rsid w:val="00AB0C48"/>
    <w:rsid w:val="00AB34BD"/>
    <w:rsid w:val="00AB36A7"/>
    <w:rsid w:val="00AB38E1"/>
    <w:rsid w:val="00AB3CD8"/>
    <w:rsid w:val="00AB4DD7"/>
    <w:rsid w:val="00AB6BCC"/>
    <w:rsid w:val="00AB70B4"/>
    <w:rsid w:val="00AB7B53"/>
    <w:rsid w:val="00AC29D7"/>
    <w:rsid w:val="00AC344C"/>
    <w:rsid w:val="00AC36CB"/>
    <w:rsid w:val="00AC4207"/>
    <w:rsid w:val="00AC42EE"/>
    <w:rsid w:val="00AC44A4"/>
    <w:rsid w:val="00AC46CA"/>
    <w:rsid w:val="00AC4707"/>
    <w:rsid w:val="00AC53FD"/>
    <w:rsid w:val="00AC6EF8"/>
    <w:rsid w:val="00AC752E"/>
    <w:rsid w:val="00AC784A"/>
    <w:rsid w:val="00AC797E"/>
    <w:rsid w:val="00AD0759"/>
    <w:rsid w:val="00AD0C47"/>
    <w:rsid w:val="00AD149D"/>
    <w:rsid w:val="00AD1838"/>
    <w:rsid w:val="00AD1C3C"/>
    <w:rsid w:val="00AD1C62"/>
    <w:rsid w:val="00AD44CE"/>
    <w:rsid w:val="00AD4AC6"/>
    <w:rsid w:val="00AD4D1F"/>
    <w:rsid w:val="00AD6E94"/>
    <w:rsid w:val="00AD7943"/>
    <w:rsid w:val="00AE025B"/>
    <w:rsid w:val="00AE1CC7"/>
    <w:rsid w:val="00AE2327"/>
    <w:rsid w:val="00AE2575"/>
    <w:rsid w:val="00AE2D67"/>
    <w:rsid w:val="00AE2F95"/>
    <w:rsid w:val="00AE31CB"/>
    <w:rsid w:val="00AE34EE"/>
    <w:rsid w:val="00AE4218"/>
    <w:rsid w:val="00AE426B"/>
    <w:rsid w:val="00AE4BBD"/>
    <w:rsid w:val="00AE5599"/>
    <w:rsid w:val="00AE593E"/>
    <w:rsid w:val="00AE59E5"/>
    <w:rsid w:val="00AE5FE0"/>
    <w:rsid w:val="00AE6A7D"/>
    <w:rsid w:val="00AE79E9"/>
    <w:rsid w:val="00AE7C96"/>
    <w:rsid w:val="00AF0434"/>
    <w:rsid w:val="00AF1EB5"/>
    <w:rsid w:val="00AF4EAE"/>
    <w:rsid w:val="00AF6E1F"/>
    <w:rsid w:val="00AF7261"/>
    <w:rsid w:val="00AF7D0E"/>
    <w:rsid w:val="00B0263E"/>
    <w:rsid w:val="00B04D29"/>
    <w:rsid w:val="00B04D4A"/>
    <w:rsid w:val="00B05582"/>
    <w:rsid w:val="00B06678"/>
    <w:rsid w:val="00B06ABF"/>
    <w:rsid w:val="00B07704"/>
    <w:rsid w:val="00B10159"/>
    <w:rsid w:val="00B10644"/>
    <w:rsid w:val="00B10BC3"/>
    <w:rsid w:val="00B1163C"/>
    <w:rsid w:val="00B129ED"/>
    <w:rsid w:val="00B130D3"/>
    <w:rsid w:val="00B13867"/>
    <w:rsid w:val="00B15889"/>
    <w:rsid w:val="00B169BF"/>
    <w:rsid w:val="00B16BEC"/>
    <w:rsid w:val="00B170C5"/>
    <w:rsid w:val="00B172CA"/>
    <w:rsid w:val="00B202FF"/>
    <w:rsid w:val="00B20E75"/>
    <w:rsid w:val="00B2131C"/>
    <w:rsid w:val="00B216DB"/>
    <w:rsid w:val="00B23198"/>
    <w:rsid w:val="00B233C2"/>
    <w:rsid w:val="00B25AA2"/>
    <w:rsid w:val="00B260B6"/>
    <w:rsid w:val="00B26749"/>
    <w:rsid w:val="00B26CB6"/>
    <w:rsid w:val="00B279C3"/>
    <w:rsid w:val="00B30376"/>
    <w:rsid w:val="00B30842"/>
    <w:rsid w:val="00B30961"/>
    <w:rsid w:val="00B31797"/>
    <w:rsid w:val="00B32A07"/>
    <w:rsid w:val="00B33298"/>
    <w:rsid w:val="00B35CC6"/>
    <w:rsid w:val="00B35F82"/>
    <w:rsid w:val="00B36114"/>
    <w:rsid w:val="00B36E74"/>
    <w:rsid w:val="00B36EAB"/>
    <w:rsid w:val="00B37681"/>
    <w:rsid w:val="00B37798"/>
    <w:rsid w:val="00B40E17"/>
    <w:rsid w:val="00B412BC"/>
    <w:rsid w:val="00B41443"/>
    <w:rsid w:val="00B4171C"/>
    <w:rsid w:val="00B41C78"/>
    <w:rsid w:val="00B4391B"/>
    <w:rsid w:val="00B44331"/>
    <w:rsid w:val="00B44B99"/>
    <w:rsid w:val="00B44DB0"/>
    <w:rsid w:val="00B45265"/>
    <w:rsid w:val="00B45FBA"/>
    <w:rsid w:val="00B4681B"/>
    <w:rsid w:val="00B47639"/>
    <w:rsid w:val="00B47698"/>
    <w:rsid w:val="00B504E4"/>
    <w:rsid w:val="00B50A4C"/>
    <w:rsid w:val="00B51102"/>
    <w:rsid w:val="00B51AE5"/>
    <w:rsid w:val="00B51B77"/>
    <w:rsid w:val="00B52BFD"/>
    <w:rsid w:val="00B52F0E"/>
    <w:rsid w:val="00B537F7"/>
    <w:rsid w:val="00B54352"/>
    <w:rsid w:val="00B568CB"/>
    <w:rsid w:val="00B57506"/>
    <w:rsid w:val="00B577B9"/>
    <w:rsid w:val="00B57FB0"/>
    <w:rsid w:val="00B6071B"/>
    <w:rsid w:val="00B60720"/>
    <w:rsid w:val="00B60F2F"/>
    <w:rsid w:val="00B611C4"/>
    <w:rsid w:val="00B621BC"/>
    <w:rsid w:val="00B62BFC"/>
    <w:rsid w:val="00B62C9D"/>
    <w:rsid w:val="00B64DB8"/>
    <w:rsid w:val="00B66A91"/>
    <w:rsid w:val="00B66C21"/>
    <w:rsid w:val="00B66DAE"/>
    <w:rsid w:val="00B674FC"/>
    <w:rsid w:val="00B67DC9"/>
    <w:rsid w:val="00B70050"/>
    <w:rsid w:val="00B70161"/>
    <w:rsid w:val="00B703A6"/>
    <w:rsid w:val="00B70685"/>
    <w:rsid w:val="00B70F28"/>
    <w:rsid w:val="00B7203A"/>
    <w:rsid w:val="00B72411"/>
    <w:rsid w:val="00B73C81"/>
    <w:rsid w:val="00B74352"/>
    <w:rsid w:val="00B75566"/>
    <w:rsid w:val="00B762C2"/>
    <w:rsid w:val="00B763A8"/>
    <w:rsid w:val="00B76A20"/>
    <w:rsid w:val="00B77F75"/>
    <w:rsid w:val="00B80E3F"/>
    <w:rsid w:val="00B814DF"/>
    <w:rsid w:val="00B8284A"/>
    <w:rsid w:val="00B83503"/>
    <w:rsid w:val="00B849F1"/>
    <w:rsid w:val="00B855EE"/>
    <w:rsid w:val="00B85B7F"/>
    <w:rsid w:val="00B85CDA"/>
    <w:rsid w:val="00B872A3"/>
    <w:rsid w:val="00B87BC9"/>
    <w:rsid w:val="00B9046D"/>
    <w:rsid w:val="00B90D05"/>
    <w:rsid w:val="00B93135"/>
    <w:rsid w:val="00B93B81"/>
    <w:rsid w:val="00B94D3F"/>
    <w:rsid w:val="00B958D1"/>
    <w:rsid w:val="00B95D54"/>
    <w:rsid w:val="00B95EA8"/>
    <w:rsid w:val="00B96308"/>
    <w:rsid w:val="00B9636D"/>
    <w:rsid w:val="00B974D8"/>
    <w:rsid w:val="00BA04FB"/>
    <w:rsid w:val="00BA0923"/>
    <w:rsid w:val="00BA0B7C"/>
    <w:rsid w:val="00BA232D"/>
    <w:rsid w:val="00BA2527"/>
    <w:rsid w:val="00BA31E3"/>
    <w:rsid w:val="00BA350A"/>
    <w:rsid w:val="00BA4C19"/>
    <w:rsid w:val="00BA4E20"/>
    <w:rsid w:val="00BA4E80"/>
    <w:rsid w:val="00BA586A"/>
    <w:rsid w:val="00BA58B2"/>
    <w:rsid w:val="00BA78DF"/>
    <w:rsid w:val="00BA7E8D"/>
    <w:rsid w:val="00BB03B8"/>
    <w:rsid w:val="00BB14A2"/>
    <w:rsid w:val="00BB14D0"/>
    <w:rsid w:val="00BB3041"/>
    <w:rsid w:val="00BB30C4"/>
    <w:rsid w:val="00BB30DB"/>
    <w:rsid w:val="00BB31AD"/>
    <w:rsid w:val="00BB709B"/>
    <w:rsid w:val="00BC282F"/>
    <w:rsid w:val="00BC29BE"/>
    <w:rsid w:val="00BC2CCB"/>
    <w:rsid w:val="00BC398C"/>
    <w:rsid w:val="00BC3C78"/>
    <w:rsid w:val="00BC496A"/>
    <w:rsid w:val="00BC4AE6"/>
    <w:rsid w:val="00BC4BD1"/>
    <w:rsid w:val="00BC5191"/>
    <w:rsid w:val="00BC7110"/>
    <w:rsid w:val="00BC74A1"/>
    <w:rsid w:val="00BD0245"/>
    <w:rsid w:val="00BD02AB"/>
    <w:rsid w:val="00BD0B17"/>
    <w:rsid w:val="00BD1C4C"/>
    <w:rsid w:val="00BD1F88"/>
    <w:rsid w:val="00BD2393"/>
    <w:rsid w:val="00BD2EEF"/>
    <w:rsid w:val="00BD30FE"/>
    <w:rsid w:val="00BD34B4"/>
    <w:rsid w:val="00BD5FA4"/>
    <w:rsid w:val="00BD6AB3"/>
    <w:rsid w:val="00BD6BBC"/>
    <w:rsid w:val="00BE073E"/>
    <w:rsid w:val="00BE0BD0"/>
    <w:rsid w:val="00BE11CC"/>
    <w:rsid w:val="00BE1240"/>
    <w:rsid w:val="00BE1511"/>
    <w:rsid w:val="00BE1709"/>
    <w:rsid w:val="00BE6F7B"/>
    <w:rsid w:val="00BE7E4E"/>
    <w:rsid w:val="00BF02C4"/>
    <w:rsid w:val="00BF090A"/>
    <w:rsid w:val="00BF0BA4"/>
    <w:rsid w:val="00BF1315"/>
    <w:rsid w:val="00BF17CD"/>
    <w:rsid w:val="00BF198D"/>
    <w:rsid w:val="00BF2EF4"/>
    <w:rsid w:val="00BF3F0F"/>
    <w:rsid w:val="00BF489D"/>
    <w:rsid w:val="00BF575F"/>
    <w:rsid w:val="00BF59B4"/>
    <w:rsid w:val="00BF7877"/>
    <w:rsid w:val="00C002F7"/>
    <w:rsid w:val="00C0056E"/>
    <w:rsid w:val="00C009C9"/>
    <w:rsid w:val="00C010E9"/>
    <w:rsid w:val="00C02E16"/>
    <w:rsid w:val="00C03C63"/>
    <w:rsid w:val="00C046C2"/>
    <w:rsid w:val="00C062C7"/>
    <w:rsid w:val="00C0681A"/>
    <w:rsid w:val="00C06820"/>
    <w:rsid w:val="00C0694E"/>
    <w:rsid w:val="00C07AC5"/>
    <w:rsid w:val="00C1063F"/>
    <w:rsid w:val="00C10CE6"/>
    <w:rsid w:val="00C11288"/>
    <w:rsid w:val="00C116B0"/>
    <w:rsid w:val="00C12131"/>
    <w:rsid w:val="00C121CF"/>
    <w:rsid w:val="00C12692"/>
    <w:rsid w:val="00C13ED3"/>
    <w:rsid w:val="00C13EE0"/>
    <w:rsid w:val="00C15EA0"/>
    <w:rsid w:val="00C16070"/>
    <w:rsid w:val="00C166FD"/>
    <w:rsid w:val="00C1670C"/>
    <w:rsid w:val="00C1702E"/>
    <w:rsid w:val="00C17A7A"/>
    <w:rsid w:val="00C17ADF"/>
    <w:rsid w:val="00C202D4"/>
    <w:rsid w:val="00C20B11"/>
    <w:rsid w:val="00C213AC"/>
    <w:rsid w:val="00C21866"/>
    <w:rsid w:val="00C21889"/>
    <w:rsid w:val="00C2275D"/>
    <w:rsid w:val="00C22C3A"/>
    <w:rsid w:val="00C22FB3"/>
    <w:rsid w:val="00C2681B"/>
    <w:rsid w:val="00C26F8E"/>
    <w:rsid w:val="00C275C0"/>
    <w:rsid w:val="00C3015D"/>
    <w:rsid w:val="00C30F14"/>
    <w:rsid w:val="00C30F35"/>
    <w:rsid w:val="00C30F77"/>
    <w:rsid w:val="00C31C12"/>
    <w:rsid w:val="00C31FC3"/>
    <w:rsid w:val="00C324BA"/>
    <w:rsid w:val="00C32872"/>
    <w:rsid w:val="00C33508"/>
    <w:rsid w:val="00C33B3B"/>
    <w:rsid w:val="00C343C6"/>
    <w:rsid w:val="00C35CD7"/>
    <w:rsid w:val="00C36F73"/>
    <w:rsid w:val="00C3770A"/>
    <w:rsid w:val="00C3796D"/>
    <w:rsid w:val="00C37995"/>
    <w:rsid w:val="00C40896"/>
    <w:rsid w:val="00C41E2F"/>
    <w:rsid w:val="00C425DE"/>
    <w:rsid w:val="00C43FB0"/>
    <w:rsid w:val="00C4412B"/>
    <w:rsid w:val="00C446D6"/>
    <w:rsid w:val="00C4478B"/>
    <w:rsid w:val="00C44965"/>
    <w:rsid w:val="00C45501"/>
    <w:rsid w:val="00C46281"/>
    <w:rsid w:val="00C4711F"/>
    <w:rsid w:val="00C4785A"/>
    <w:rsid w:val="00C47BCE"/>
    <w:rsid w:val="00C50141"/>
    <w:rsid w:val="00C50463"/>
    <w:rsid w:val="00C51EE3"/>
    <w:rsid w:val="00C522D6"/>
    <w:rsid w:val="00C523D1"/>
    <w:rsid w:val="00C52E6B"/>
    <w:rsid w:val="00C5369F"/>
    <w:rsid w:val="00C53CB8"/>
    <w:rsid w:val="00C54035"/>
    <w:rsid w:val="00C54178"/>
    <w:rsid w:val="00C541CB"/>
    <w:rsid w:val="00C5443D"/>
    <w:rsid w:val="00C550E6"/>
    <w:rsid w:val="00C5567C"/>
    <w:rsid w:val="00C55757"/>
    <w:rsid w:val="00C55A93"/>
    <w:rsid w:val="00C56219"/>
    <w:rsid w:val="00C565C2"/>
    <w:rsid w:val="00C567F1"/>
    <w:rsid w:val="00C577F5"/>
    <w:rsid w:val="00C60DE7"/>
    <w:rsid w:val="00C61418"/>
    <w:rsid w:val="00C62DDB"/>
    <w:rsid w:val="00C63337"/>
    <w:rsid w:val="00C64879"/>
    <w:rsid w:val="00C64C14"/>
    <w:rsid w:val="00C64FF6"/>
    <w:rsid w:val="00C651EB"/>
    <w:rsid w:val="00C65A19"/>
    <w:rsid w:val="00C65D49"/>
    <w:rsid w:val="00C66201"/>
    <w:rsid w:val="00C6675E"/>
    <w:rsid w:val="00C66CDC"/>
    <w:rsid w:val="00C67863"/>
    <w:rsid w:val="00C67C6E"/>
    <w:rsid w:val="00C706C4"/>
    <w:rsid w:val="00C7149B"/>
    <w:rsid w:val="00C71ED8"/>
    <w:rsid w:val="00C7279A"/>
    <w:rsid w:val="00C7667E"/>
    <w:rsid w:val="00C76C27"/>
    <w:rsid w:val="00C77096"/>
    <w:rsid w:val="00C77BE6"/>
    <w:rsid w:val="00C804B2"/>
    <w:rsid w:val="00C81776"/>
    <w:rsid w:val="00C82673"/>
    <w:rsid w:val="00C82945"/>
    <w:rsid w:val="00C82F82"/>
    <w:rsid w:val="00C8380D"/>
    <w:rsid w:val="00C84118"/>
    <w:rsid w:val="00C848E3"/>
    <w:rsid w:val="00C8506A"/>
    <w:rsid w:val="00C8542B"/>
    <w:rsid w:val="00C8546D"/>
    <w:rsid w:val="00C86071"/>
    <w:rsid w:val="00C86D77"/>
    <w:rsid w:val="00C86FCB"/>
    <w:rsid w:val="00C87577"/>
    <w:rsid w:val="00C90624"/>
    <w:rsid w:val="00C90A62"/>
    <w:rsid w:val="00C91EE9"/>
    <w:rsid w:val="00C931E9"/>
    <w:rsid w:val="00C935C3"/>
    <w:rsid w:val="00C93868"/>
    <w:rsid w:val="00C94BA6"/>
    <w:rsid w:val="00C95227"/>
    <w:rsid w:val="00C95817"/>
    <w:rsid w:val="00C966E2"/>
    <w:rsid w:val="00C967CD"/>
    <w:rsid w:val="00C9683B"/>
    <w:rsid w:val="00C96D6C"/>
    <w:rsid w:val="00C97304"/>
    <w:rsid w:val="00CA0A03"/>
    <w:rsid w:val="00CA1477"/>
    <w:rsid w:val="00CA33A2"/>
    <w:rsid w:val="00CA33C0"/>
    <w:rsid w:val="00CA33EC"/>
    <w:rsid w:val="00CA33FD"/>
    <w:rsid w:val="00CA4765"/>
    <w:rsid w:val="00CA4A79"/>
    <w:rsid w:val="00CA4B76"/>
    <w:rsid w:val="00CA4D40"/>
    <w:rsid w:val="00CA4F70"/>
    <w:rsid w:val="00CA7C15"/>
    <w:rsid w:val="00CA7CF7"/>
    <w:rsid w:val="00CB00D4"/>
    <w:rsid w:val="00CB05F8"/>
    <w:rsid w:val="00CB0990"/>
    <w:rsid w:val="00CB0B22"/>
    <w:rsid w:val="00CB1268"/>
    <w:rsid w:val="00CB3BD7"/>
    <w:rsid w:val="00CB4965"/>
    <w:rsid w:val="00CB4E24"/>
    <w:rsid w:val="00CB5545"/>
    <w:rsid w:val="00CB565C"/>
    <w:rsid w:val="00CC1300"/>
    <w:rsid w:val="00CC2270"/>
    <w:rsid w:val="00CC244B"/>
    <w:rsid w:val="00CC27FC"/>
    <w:rsid w:val="00CC3F85"/>
    <w:rsid w:val="00CC3FDC"/>
    <w:rsid w:val="00CC520D"/>
    <w:rsid w:val="00CC544D"/>
    <w:rsid w:val="00CC6F6B"/>
    <w:rsid w:val="00CC74F7"/>
    <w:rsid w:val="00CC7C61"/>
    <w:rsid w:val="00CD001D"/>
    <w:rsid w:val="00CD044A"/>
    <w:rsid w:val="00CD045A"/>
    <w:rsid w:val="00CD064D"/>
    <w:rsid w:val="00CD2749"/>
    <w:rsid w:val="00CD2B89"/>
    <w:rsid w:val="00CD3E4E"/>
    <w:rsid w:val="00CD4005"/>
    <w:rsid w:val="00CD5558"/>
    <w:rsid w:val="00CD6F75"/>
    <w:rsid w:val="00CD70CF"/>
    <w:rsid w:val="00CD7B47"/>
    <w:rsid w:val="00CD7BC9"/>
    <w:rsid w:val="00CE25DC"/>
    <w:rsid w:val="00CE322F"/>
    <w:rsid w:val="00CE3856"/>
    <w:rsid w:val="00CE422C"/>
    <w:rsid w:val="00CE5483"/>
    <w:rsid w:val="00CE54AE"/>
    <w:rsid w:val="00CE590B"/>
    <w:rsid w:val="00CE5ED7"/>
    <w:rsid w:val="00CE712A"/>
    <w:rsid w:val="00CE733B"/>
    <w:rsid w:val="00CE7B31"/>
    <w:rsid w:val="00CE7FF8"/>
    <w:rsid w:val="00CF0704"/>
    <w:rsid w:val="00CF0B45"/>
    <w:rsid w:val="00CF1D82"/>
    <w:rsid w:val="00CF21F6"/>
    <w:rsid w:val="00CF3857"/>
    <w:rsid w:val="00CF414A"/>
    <w:rsid w:val="00CF65BF"/>
    <w:rsid w:val="00CF7F0B"/>
    <w:rsid w:val="00D00F19"/>
    <w:rsid w:val="00D01331"/>
    <w:rsid w:val="00D01E92"/>
    <w:rsid w:val="00D027E1"/>
    <w:rsid w:val="00D03703"/>
    <w:rsid w:val="00D03974"/>
    <w:rsid w:val="00D03B6F"/>
    <w:rsid w:val="00D06085"/>
    <w:rsid w:val="00D06515"/>
    <w:rsid w:val="00D0680E"/>
    <w:rsid w:val="00D06B76"/>
    <w:rsid w:val="00D06BCF"/>
    <w:rsid w:val="00D06E29"/>
    <w:rsid w:val="00D078DC"/>
    <w:rsid w:val="00D07BEE"/>
    <w:rsid w:val="00D10361"/>
    <w:rsid w:val="00D118A6"/>
    <w:rsid w:val="00D13216"/>
    <w:rsid w:val="00D133EA"/>
    <w:rsid w:val="00D147A0"/>
    <w:rsid w:val="00D14902"/>
    <w:rsid w:val="00D1492D"/>
    <w:rsid w:val="00D15455"/>
    <w:rsid w:val="00D16430"/>
    <w:rsid w:val="00D16737"/>
    <w:rsid w:val="00D16D80"/>
    <w:rsid w:val="00D16D9B"/>
    <w:rsid w:val="00D203BE"/>
    <w:rsid w:val="00D2094D"/>
    <w:rsid w:val="00D20A83"/>
    <w:rsid w:val="00D21286"/>
    <w:rsid w:val="00D2136D"/>
    <w:rsid w:val="00D21664"/>
    <w:rsid w:val="00D217B5"/>
    <w:rsid w:val="00D234A8"/>
    <w:rsid w:val="00D244F6"/>
    <w:rsid w:val="00D24C05"/>
    <w:rsid w:val="00D26F9E"/>
    <w:rsid w:val="00D27464"/>
    <w:rsid w:val="00D3055C"/>
    <w:rsid w:val="00D30F8F"/>
    <w:rsid w:val="00D32017"/>
    <w:rsid w:val="00D33AAB"/>
    <w:rsid w:val="00D33B9E"/>
    <w:rsid w:val="00D343EC"/>
    <w:rsid w:val="00D352F1"/>
    <w:rsid w:val="00D367F2"/>
    <w:rsid w:val="00D36C2E"/>
    <w:rsid w:val="00D36CB4"/>
    <w:rsid w:val="00D370E2"/>
    <w:rsid w:val="00D37815"/>
    <w:rsid w:val="00D405CE"/>
    <w:rsid w:val="00D40DF6"/>
    <w:rsid w:val="00D41406"/>
    <w:rsid w:val="00D41876"/>
    <w:rsid w:val="00D41E54"/>
    <w:rsid w:val="00D42199"/>
    <w:rsid w:val="00D42250"/>
    <w:rsid w:val="00D42271"/>
    <w:rsid w:val="00D42C6D"/>
    <w:rsid w:val="00D4317B"/>
    <w:rsid w:val="00D439C5"/>
    <w:rsid w:val="00D43EE5"/>
    <w:rsid w:val="00D44366"/>
    <w:rsid w:val="00D44C38"/>
    <w:rsid w:val="00D45A0B"/>
    <w:rsid w:val="00D45E1B"/>
    <w:rsid w:val="00D45F60"/>
    <w:rsid w:val="00D46321"/>
    <w:rsid w:val="00D47A7B"/>
    <w:rsid w:val="00D47D18"/>
    <w:rsid w:val="00D50EF9"/>
    <w:rsid w:val="00D516A5"/>
    <w:rsid w:val="00D51912"/>
    <w:rsid w:val="00D51C7A"/>
    <w:rsid w:val="00D51CBA"/>
    <w:rsid w:val="00D51E4B"/>
    <w:rsid w:val="00D51F2F"/>
    <w:rsid w:val="00D5200A"/>
    <w:rsid w:val="00D52E51"/>
    <w:rsid w:val="00D537BD"/>
    <w:rsid w:val="00D53B54"/>
    <w:rsid w:val="00D54696"/>
    <w:rsid w:val="00D552FC"/>
    <w:rsid w:val="00D56621"/>
    <w:rsid w:val="00D568BF"/>
    <w:rsid w:val="00D56E0A"/>
    <w:rsid w:val="00D57963"/>
    <w:rsid w:val="00D6223B"/>
    <w:rsid w:val="00D63837"/>
    <w:rsid w:val="00D63A73"/>
    <w:rsid w:val="00D6464B"/>
    <w:rsid w:val="00D6557F"/>
    <w:rsid w:val="00D66663"/>
    <w:rsid w:val="00D66749"/>
    <w:rsid w:val="00D67854"/>
    <w:rsid w:val="00D67CE7"/>
    <w:rsid w:val="00D71802"/>
    <w:rsid w:val="00D723EF"/>
    <w:rsid w:val="00D72B51"/>
    <w:rsid w:val="00D73F31"/>
    <w:rsid w:val="00D740D2"/>
    <w:rsid w:val="00D74338"/>
    <w:rsid w:val="00D74FEA"/>
    <w:rsid w:val="00D7587C"/>
    <w:rsid w:val="00D75A91"/>
    <w:rsid w:val="00D76523"/>
    <w:rsid w:val="00D76961"/>
    <w:rsid w:val="00D77356"/>
    <w:rsid w:val="00D8121D"/>
    <w:rsid w:val="00D813F5"/>
    <w:rsid w:val="00D83FD1"/>
    <w:rsid w:val="00D84169"/>
    <w:rsid w:val="00D8560C"/>
    <w:rsid w:val="00D86D45"/>
    <w:rsid w:val="00D9017B"/>
    <w:rsid w:val="00D90623"/>
    <w:rsid w:val="00D90758"/>
    <w:rsid w:val="00D91594"/>
    <w:rsid w:val="00D91703"/>
    <w:rsid w:val="00D91DB0"/>
    <w:rsid w:val="00D92A51"/>
    <w:rsid w:val="00D934CB"/>
    <w:rsid w:val="00D93A51"/>
    <w:rsid w:val="00D93B7D"/>
    <w:rsid w:val="00D93BE4"/>
    <w:rsid w:val="00D9469D"/>
    <w:rsid w:val="00D9512B"/>
    <w:rsid w:val="00D967E7"/>
    <w:rsid w:val="00DA1E60"/>
    <w:rsid w:val="00DA2770"/>
    <w:rsid w:val="00DA3035"/>
    <w:rsid w:val="00DA32DE"/>
    <w:rsid w:val="00DA5B19"/>
    <w:rsid w:val="00DA62B8"/>
    <w:rsid w:val="00DA6812"/>
    <w:rsid w:val="00DB121D"/>
    <w:rsid w:val="00DB2739"/>
    <w:rsid w:val="00DB2A11"/>
    <w:rsid w:val="00DB324C"/>
    <w:rsid w:val="00DB327D"/>
    <w:rsid w:val="00DB4211"/>
    <w:rsid w:val="00DB48DE"/>
    <w:rsid w:val="00DB51E9"/>
    <w:rsid w:val="00DB52AB"/>
    <w:rsid w:val="00DB59D5"/>
    <w:rsid w:val="00DB6A65"/>
    <w:rsid w:val="00DB6C05"/>
    <w:rsid w:val="00DB6E03"/>
    <w:rsid w:val="00DB75B0"/>
    <w:rsid w:val="00DC0457"/>
    <w:rsid w:val="00DC48C1"/>
    <w:rsid w:val="00DC6693"/>
    <w:rsid w:val="00DC7A65"/>
    <w:rsid w:val="00DC7C28"/>
    <w:rsid w:val="00DD028F"/>
    <w:rsid w:val="00DD0FA2"/>
    <w:rsid w:val="00DD2677"/>
    <w:rsid w:val="00DD3664"/>
    <w:rsid w:val="00DD3777"/>
    <w:rsid w:val="00DD37D8"/>
    <w:rsid w:val="00DD52D1"/>
    <w:rsid w:val="00DD7F10"/>
    <w:rsid w:val="00DE05DF"/>
    <w:rsid w:val="00DE117F"/>
    <w:rsid w:val="00DE11A3"/>
    <w:rsid w:val="00DE3E19"/>
    <w:rsid w:val="00DE4966"/>
    <w:rsid w:val="00DE5CBD"/>
    <w:rsid w:val="00DE7B9C"/>
    <w:rsid w:val="00DE7BCE"/>
    <w:rsid w:val="00DF0085"/>
    <w:rsid w:val="00DF0645"/>
    <w:rsid w:val="00DF184C"/>
    <w:rsid w:val="00DF1CB7"/>
    <w:rsid w:val="00DF1F12"/>
    <w:rsid w:val="00DF2A52"/>
    <w:rsid w:val="00DF35CB"/>
    <w:rsid w:val="00DF388F"/>
    <w:rsid w:val="00DF49E5"/>
    <w:rsid w:val="00DF4DBE"/>
    <w:rsid w:val="00DF503B"/>
    <w:rsid w:val="00DF50B0"/>
    <w:rsid w:val="00DF5563"/>
    <w:rsid w:val="00DF5B6A"/>
    <w:rsid w:val="00DF5E0E"/>
    <w:rsid w:val="00DF691F"/>
    <w:rsid w:val="00DF699D"/>
    <w:rsid w:val="00DF7513"/>
    <w:rsid w:val="00E00204"/>
    <w:rsid w:val="00E0065F"/>
    <w:rsid w:val="00E0090C"/>
    <w:rsid w:val="00E01AA7"/>
    <w:rsid w:val="00E0433A"/>
    <w:rsid w:val="00E04CB5"/>
    <w:rsid w:val="00E05540"/>
    <w:rsid w:val="00E07B10"/>
    <w:rsid w:val="00E07EEC"/>
    <w:rsid w:val="00E07FD1"/>
    <w:rsid w:val="00E101E7"/>
    <w:rsid w:val="00E114F2"/>
    <w:rsid w:val="00E11C52"/>
    <w:rsid w:val="00E1259A"/>
    <w:rsid w:val="00E129A2"/>
    <w:rsid w:val="00E12B1C"/>
    <w:rsid w:val="00E130D0"/>
    <w:rsid w:val="00E134DE"/>
    <w:rsid w:val="00E13571"/>
    <w:rsid w:val="00E141C4"/>
    <w:rsid w:val="00E15862"/>
    <w:rsid w:val="00E16796"/>
    <w:rsid w:val="00E221AB"/>
    <w:rsid w:val="00E24EAE"/>
    <w:rsid w:val="00E25292"/>
    <w:rsid w:val="00E259E6"/>
    <w:rsid w:val="00E26C67"/>
    <w:rsid w:val="00E27866"/>
    <w:rsid w:val="00E27F07"/>
    <w:rsid w:val="00E324B1"/>
    <w:rsid w:val="00E33C7A"/>
    <w:rsid w:val="00E34486"/>
    <w:rsid w:val="00E364BA"/>
    <w:rsid w:val="00E36CBA"/>
    <w:rsid w:val="00E4003F"/>
    <w:rsid w:val="00E4054C"/>
    <w:rsid w:val="00E4072C"/>
    <w:rsid w:val="00E416B5"/>
    <w:rsid w:val="00E41FC7"/>
    <w:rsid w:val="00E425B9"/>
    <w:rsid w:val="00E430EA"/>
    <w:rsid w:val="00E434C6"/>
    <w:rsid w:val="00E43A93"/>
    <w:rsid w:val="00E44B9A"/>
    <w:rsid w:val="00E47A0A"/>
    <w:rsid w:val="00E50498"/>
    <w:rsid w:val="00E50E3D"/>
    <w:rsid w:val="00E51BA7"/>
    <w:rsid w:val="00E526F5"/>
    <w:rsid w:val="00E52944"/>
    <w:rsid w:val="00E52E24"/>
    <w:rsid w:val="00E53021"/>
    <w:rsid w:val="00E540A1"/>
    <w:rsid w:val="00E54EA6"/>
    <w:rsid w:val="00E56300"/>
    <w:rsid w:val="00E5663F"/>
    <w:rsid w:val="00E5698A"/>
    <w:rsid w:val="00E5722C"/>
    <w:rsid w:val="00E61244"/>
    <w:rsid w:val="00E61CCE"/>
    <w:rsid w:val="00E6258B"/>
    <w:rsid w:val="00E62E83"/>
    <w:rsid w:val="00E63648"/>
    <w:rsid w:val="00E64AFD"/>
    <w:rsid w:val="00E64C25"/>
    <w:rsid w:val="00E64F25"/>
    <w:rsid w:val="00E65011"/>
    <w:rsid w:val="00E6608E"/>
    <w:rsid w:val="00E66741"/>
    <w:rsid w:val="00E66D09"/>
    <w:rsid w:val="00E71493"/>
    <w:rsid w:val="00E72796"/>
    <w:rsid w:val="00E7340F"/>
    <w:rsid w:val="00E73CE7"/>
    <w:rsid w:val="00E73DCF"/>
    <w:rsid w:val="00E73F80"/>
    <w:rsid w:val="00E7564C"/>
    <w:rsid w:val="00E756C8"/>
    <w:rsid w:val="00E7644C"/>
    <w:rsid w:val="00E764FC"/>
    <w:rsid w:val="00E76CA9"/>
    <w:rsid w:val="00E816F8"/>
    <w:rsid w:val="00E81A5D"/>
    <w:rsid w:val="00E81ADF"/>
    <w:rsid w:val="00E81C85"/>
    <w:rsid w:val="00E824C0"/>
    <w:rsid w:val="00E82B82"/>
    <w:rsid w:val="00E83714"/>
    <w:rsid w:val="00E83750"/>
    <w:rsid w:val="00E83F46"/>
    <w:rsid w:val="00E842EB"/>
    <w:rsid w:val="00E8430B"/>
    <w:rsid w:val="00E8443E"/>
    <w:rsid w:val="00E8505E"/>
    <w:rsid w:val="00E85CF9"/>
    <w:rsid w:val="00E864F6"/>
    <w:rsid w:val="00E86F2C"/>
    <w:rsid w:val="00E87F81"/>
    <w:rsid w:val="00E90266"/>
    <w:rsid w:val="00E90562"/>
    <w:rsid w:val="00E91586"/>
    <w:rsid w:val="00E92EE2"/>
    <w:rsid w:val="00E93013"/>
    <w:rsid w:val="00E9341A"/>
    <w:rsid w:val="00E94A41"/>
    <w:rsid w:val="00E94B07"/>
    <w:rsid w:val="00E95C8A"/>
    <w:rsid w:val="00E95E0F"/>
    <w:rsid w:val="00E96C73"/>
    <w:rsid w:val="00EA113B"/>
    <w:rsid w:val="00EA1738"/>
    <w:rsid w:val="00EA2109"/>
    <w:rsid w:val="00EA2BE6"/>
    <w:rsid w:val="00EA2C71"/>
    <w:rsid w:val="00EA2FE3"/>
    <w:rsid w:val="00EA3E29"/>
    <w:rsid w:val="00EA5033"/>
    <w:rsid w:val="00EA5E00"/>
    <w:rsid w:val="00EA6C06"/>
    <w:rsid w:val="00EA7237"/>
    <w:rsid w:val="00EA7441"/>
    <w:rsid w:val="00EA750C"/>
    <w:rsid w:val="00EB018E"/>
    <w:rsid w:val="00EB0462"/>
    <w:rsid w:val="00EB050B"/>
    <w:rsid w:val="00EB0B01"/>
    <w:rsid w:val="00EB221F"/>
    <w:rsid w:val="00EB284B"/>
    <w:rsid w:val="00EB2C22"/>
    <w:rsid w:val="00EB35DA"/>
    <w:rsid w:val="00EB37A0"/>
    <w:rsid w:val="00EB4FBA"/>
    <w:rsid w:val="00EB560E"/>
    <w:rsid w:val="00EB68A7"/>
    <w:rsid w:val="00EB6B74"/>
    <w:rsid w:val="00EB6EEE"/>
    <w:rsid w:val="00EC078D"/>
    <w:rsid w:val="00EC096C"/>
    <w:rsid w:val="00EC1567"/>
    <w:rsid w:val="00EC1776"/>
    <w:rsid w:val="00EC292B"/>
    <w:rsid w:val="00EC2B5C"/>
    <w:rsid w:val="00EC3E41"/>
    <w:rsid w:val="00EC4466"/>
    <w:rsid w:val="00EC44D6"/>
    <w:rsid w:val="00EC47F6"/>
    <w:rsid w:val="00EC4B89"/>
    <w:rsid w:val="00EC5AE9"/>
    <w:rsid w:val="00EC5FDC"/>
    <w:rsid w:val="00EC6C7B"/>
    <w:rsid w:val="00EC795D"/>
    <w:rsid w:val="00EC7D52"/>
    <w:rsid w:val="00ED0CAB"/>
    <w:rsid w:val="00ED1253"/>
    <w:rsid w:val="00ED28E4"/>
    <w:rsid w:val="00ED2F0F"/>
    <w:rsid w:val="00ED733B"/>
    <w:rsid w:val="00ED76C0"/>
    <w:rsid w:val="00EE2323"/>
    <w:rsid w:val="00EE329D"/>
    <w:rsid w:val="00EE32CD"/>
    <w:rsid w:val="00EE33E6"/>
    <w:rsid w:val="00EE33F1"/>
    <w:rsid w:val="00EE3A05"/>
    <w:rsid w:val="00EE4A6B"/>
    <w:rsid w:val="00EE50F2"/>
    <w:rsid w:val="00EE65AA"/>
    <w:rsid w:val="00EE6895"/>
    <w:rsid w:val="00EE7228"/>
    <w:rsid w:val="00EE7761"/>
    <w:rsid w:val="00EE7BA6"/>
    <w:rsid w:val="00EF1156"/>
    <w:rsid w:val="00EF2AB8"/>
    <w:rsid w:val="00EF3196"/>
    <w:rsid w:val="00EF44D5"/>
    <w:rsid w:val="00EF4E4D"/>
    <w:rsid w:val="00EF6B50"/>
    <w:rsid w:val="00EF6F86"/>
    <w:rsid w:val="00EF7666"/>
    <w:rsid w:val="00EF7920"/>
    <w:rsid w:val="00EF7BB5"/>
    <w:rsid w:val="00F00416"/>
    <w:rsid w:val="00F00622"/>
    <w:rsid w:val="00F00EA0"/>
    <w:rsid w:val="00F0145F"/>
    <w:rsid w:val="00F016CF"/>
    <w:rsid w:val="00F0283F"/>
    <w:rsid w:val="00F02BA0"/>
    <w:rsid w:val="00F02F56"/>
    <w:rsid w:val="00F04122"/>
    <w:rsid w:val="00F052DE"/>
    <w:rsid w:val="00F05DBF"/>
    <w:rsid w:val="00F0649F"/>
    <w:rsid w:val="00F06607"/>
    <w:rsid w:val="00F06E8E"/>
    <w:rsid w:val="00F07325"/>
    <w:rsid w:val="00F07810"/>
    <w:rsid w:val="00F079CC"/>
    <w:rsid w:val="00F10CE9"/>
    <w:rsid w:val="00F10F25"/>
    <w:rsid w:val="00F112C9"/>
    <w:rsid w:val="00F115A7"/>
    <w:rsid w:val="00F11B1D"/>
    <w:rsid w:val="00F11BE6"/>
    <w:rsid w:val="00F1234C"/>
    <w:rsid w:val="00F126D0"/>
    <w:rsid w:val="00F12B03"/>
    <w:rsid w:val="00F147EE"/>
    <w:rsid w:val="00F15874"/>
    <w:rsid w:val="00F16ACF"/>
    <w:rsid w:val="00F16F73"/>
    <w:rsid w:val="00F214CD"/>
    <w:rsid w:val="00F21759"/>
    <w:rsid w:val="00F21C8C"/>
    <w:rsid w:val="00F21F6C"/>
    <w:rsid w:val="00F23B0D"/>
    <w:rsid w:val="00F24588"/>
    <w:rsid w:val="00F246A3"/>
    <w:rsid w:val="00F26E49"/>
    <w:rsid w:val="00F31445"/>
    <w:rsid w:val="00F31697"/>
    <w:rsid w:val="00F3177E"/>
    <w:rsid w:val="00F32837"/>
    <w:rsid w:val="00F32EF1"/>
    <w:rsid w:val="00F33C31"/>
    <w:rsid w:val="00F3553A"/>
    <w:rsid w:val="00F35850"/>
    <w:rsid w:val="00F36702"/>
    <w:rsid w:val="00F372B9"/>
    <w:rsid w:val="00F378E7"/>
    <w:rsid w:val="00F40A95"/>
    <w:rsid w:val="00F40D29"/>
    <w:rsid w:val="00F4117D"/>
    <w:rsid w:val="00F419AA"/>
    <w:rsid w:val="00F43A07"/>
    <w:rsid w:val="00F44A92"/>
    <w:rsid w:val="00F45680"/>
    <w:rsid w:val="00F45E97"/>
    <w:rsid w:val="00F470F3"/>
    <w:rsid w:val="00F477FE"/>
    <w:rsid w:val="00F47C68"/>
    <w:rsid w:val="00F513B2"/>
    <w:rsid w:val="00F51C9C"/>
    <w:rsid w:val="00F52491"/>
    <w:rsid w:val="00F54313"/>
    <w:rsid w:val="00F54453"/>
    <w:rsid w:val="00F54500"/>
    <w:rsid w:val="00F5499C"/>
    <w:rsid w:val="00F54F5E"/>
    <w:rsid w:val="00F55628"/>
    <w:rsid w:val="00F57BF3"/>
    <w:rsid w:val="00F602E8"/>
    <w:rsid w:val="00F613F4"/>
    <w:rsid w:val="00F6179E"/>
    <w:rsid w:val="00F6275D"/>
    <w:rsid w:val="00F63153"/>
    <w:rsid w:val="00F642FD"/>
    <w:rsid w:val="00F6437F"/>
    <w:rsid w:val="00F65179"/>
    <w:rsid w:val="00F6526C"/>
    <w:rsid w:val="00F654B5"/>
    <w:rsid w:val="00F65F95"/>
    <w:rsid w:val="00F6646A"/>
    <w:rsid w:val="00F664B4"/>
    <w:rsid w:val="00F66FE7"/>
    <w:rsid w:val="00F6777A"/>
    <w:rsid w:val="00F701FA"/>
    <w:rsid w:val="00F715DB"/>
    <w:rsid w:val="00F71C69"/>
    <w:rsid w:val="00F71FA1"/>
    <w:rsid w:val="00F72619"/>
    <w:rsid w:val="00F726B9"/>
    <w:rsid w:val="00F72A01"/>
    <w:rsid w:val="00F72DAF"/>
    <w:rsid w:val="00F737BF"/>
    <w:rsid w:val="00F737DE"/>
    <w:rsid w:val="00F73F30"/>
    <w:rsid w:val="00F7510B"/>
    <w:rsid w:val="00F751E2"/>
    <w:rsid w:val="00F7561A"/>
    <w:rsid w:val="00F75EEC"/>
    <w:rsid w:val="00F760CC"/>
    <w:rsid w:val="00F76AAC"/>
    <w:rsid w:val="00F77C53"/>
    <w:rsid w:val="00F80662"/>
    <w:rsid w:val="00F80CE7"/>
    <w:rsid w:val="00F82053"/>
    <w:rsid w:val="00F8274D"/>
    <w:rsid w:val="00F82810"/>
    <w:rsid w:val="00F833AB"/>
    <w:rsid w:val="00F8385F"/>
    <w:rsid w:val="00F83C37"/>
    <w:rsid w:val="00F84C0A"/>
    <w:rsid w:val="00F84C8F"/>
    <w:rsid w:val="00F851EC"/>
    <w:rsid w:val="00F85259"/>
    <w:rsid w:val="00F86896"/>
    <w:rsid w:val="00F86A4E"/>
    <w:rsid w:val="00F876DB"/>
    <w:rsid w:val="00F90E2B"/>
    <w:rsid w:val="00F9103D"/>
    <w:rsid w:val="00F918FE"/>
    <w:rsid w:val="00F9190F"/>
    <w:rsid w:val="00F94141"/>
    <w:rsid w:val="00F9435A"/>
    <w:rsid w:val="00F94A5E"/>
    <w:rsid w:val="00F94A94"/>
    <w:rsid w:val="00F95A72"/>
    <w:rsid w:val="00F96911"/>
    <w:rsid w:val="00F96D70"/>
    <w:rsid w:val="00F96DF5"/>
    <w:rsid w:val="00F971EA"/>
    <w:rsid w:val="00F9722D"/>
    <w:rsid w:val="00F97FF0"/>
    <w:rsid w:val="00FA08DA"/>
    <w:rsid w:val="00FA183F"/>
    <w:rsid w:val="00FA1A71"/>
    <w:rsid w:val="00FA1F1D"/>
    <w:rsid w:val="00FA1F47"/>
    <w:rsid w:val="00FA2896"/>
    <w:rsid w:val="00FA2929"/>
    <w:rsid w:val="00FA2C72"/>
    <w:rsid w:val="00FA3488"/>
    <w:rsid w:val="00FA351B"/>
    <w:rsid w:val="00FA5451"/>
    <w:rsid w:val="00FA5C63"/>
    <w:rsid w:val="00FA69BA"/>
    <w:rsid w:val="00FA6E55"/>
    <w:rsid w:val="00FA7FC9"/>
    <w:rsid w:val="00FB057F"/>
    <w:rsid w:val="00FB0947"/>
    <w:rsid w:val="00FB0CCA"/>
    <w:rsid w:val="00FB0E4D"/>
    <w:rsid w:val="00FB0F16"/>
    <w:rsid w:val="00FB307E"/>
    <w:rsid w:val="00FB34A5"/>
    <w:rsid w:val="00FB34C3"/>
    <w:rsid w:val="00FB46DF"/>
    <w:rsid w:val="00FB494C"/>
    <w:rsid w:val="00FB7053"/>
    <w:rsid w:val="00FB7168"/>
    <w:rsid w:val="00FC0564"/>
    <w:rsid w:val="00FC10ED"/>
    <w:rsid w:val="00FC14F5"/>
    <w:rsid w:val="00FC2784"/>
    <w:rsid w:val="00FC4392"/>
    <w:rsid w:val="00FC497B"/>
    <w:rsid w:val="00FC5A72"/>
    <w:rsid w:val="00FD105F"/>
    <w:rsid w:val="00FD26E6"/>
    <w:rsid w:val="00FD3013"/>
    <w:rsid w:val="00FD660D"/>
    <w:rsid w:val="00FE0567"/>
    <w:rsid w:val="00FE0DB5"/>
    <w:rsid w:val="00FE108E"/>
    <w:rsid w:val="00FE12D6"/>
    <w:rsid w:val="00FE1E29"/>
    <w:rsid w:val="00FE21F7"/>
    <w:rsid w:val="00FE270E"/>
    <w:rsid w:val="00FE2C1A"/>
    <w:rsid w:val="00FE34C9"/>
    <w:rsid w:val="00FE366F"/>
    <w:rsid w:val="00FE3884"/>
    <w:rsid w:val="00FE421D"/>
    <w:rsid w:val="00FE4984"/>
    <w:rsid w:val="00FE4AB6"/>
    <w:rsid w:val="00FE4EE8"/>
    <w:rsid w:val="00FE51E2"/>
    <w:rsid w:val="00FE5461"/>
    <w:rsid w:val="00FE5E4E"/>
    <w:rsid w:val="00FE63C9"/>
    <w:rsid w:val="00FE695A"/>
    <w:rsid w:val="00FE695B"/>
    <w:rsid w:val="00FE7550"/>
    <w:rsid w:val="00FE75C4"/>
    <w:rsid w:val="00FF0744"/>
    <w:rsid w:val="00FF0DFB"/>
    <w:rsid w:val="00FF1CD4"/>
    <w:rsid w:val="00FF2F6E"/>
    <w:rsid w:val="00FF3D2D"/>
    <w:rsid w:val="00FF43B6"/>
    <w:rsid w:val="00FF4507"/>
    <w:rsid w:val="00FF6FC6"/>
    <w:rsid w:val="00FF7D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3"/>
    <w:pPr>
      <w:spacing w:line="240" w:lineRule="auto"/>
      <w:ind w:firstLine="567"/>
      <w:jc w:val="both"/>
    </w:pPr>
    <w:rPr>
      <w:rFonts w:ascii="Tahoma" w:hAnsi="Tahoma"/>
      <w:sz w:val="20"/>
    </w:rPr>
  </w:style>
  <w:style w:type="paragraph" w:styleId="Titre1">
    <w:name w:val="heading 1"/>
    <w:basedOn w:val="Normal"/>
    <w:next w:val="Normal"/>
    <w:link w:val="Titre1Car"/>
    <w:autoRedefine/>
    <w:uiPriority w:val="9"/>
    <w:qFormat/>
    <w:rsid w:val="00985606"/>
    <w:pPr>
      <w:pBdr>
        <w:bottom w:val="single" w:sz="4" w:space="1" w:color="C0504D" w:themeColor="accent2"/>
      </w:pBdr>
      <w:spacing w:before="300" w:after="40" w:line="276" w:lineRule="auto"/>
      <w:ind w:firstLine="0"/>
      <w:jc w:val="left"/>
      <w:outlineLvl w:val="0"/>
    </w:pPr>
    <w:rPr>
      <w:rFonts w:asciiTheme="minorHAnsi" w:hAnsiTheme="minorHAnsi"/>
      <w:smallCaps/>
      <w:spacing w:val="5"/>
      <w:sz w:val="32"/>
      <w:szCs w:val="32"/>
    </w:rPr>
  </w:style>
  <w:style w:type="paragraph" w:styleId="Titre2">
    <w:name w:val="heading 2"/>
    <w:basedOn w:val="Normal"/>
    <w:next w:val="Normal"/>
    <w:link w:val="Titre2Car"/>
    <w:autoRedefine/>
    <w:uiPriority w:val="9"/>
    <w:unhideWhenUsed/>
    <w:qFormat/>
    <w:rsid w:val="00243C3C"/>
    <w:pPr>
      <w:spacing w:before="240" w:after="80" w:line="276" w:lineRule="auto"/>
      <w:ind w:firstLine="0"/>
      <w:jc w:val="left"/>
      <w:outlineLvl w:val="1"/>
    </w:pPr>
    <w:rPr>
      <w:rFonts w:asciiTheme="minorHAnsi" w:hAnsiTheme="minorHAnsi"/>
      <w:smallCaps/>
      <w:color w:val="C0504D" w:themeColor="accent2"/>
      <w:spacing w:val="5"/>
      <w:sz w:val="28"/>
      <w:szCs w:val="28"/>
    </w:rPr>
  </w:style>
  <w:style w:type="paragraph" w:styleId="Titre3">
    <w:name w:val="heading 3"/>
    <w:basedOn w:val="Normal"/>
    <w:next w:val="Normal"/>
    <w:link w:val="Titre3Car"/>
    <w:autoRedefine/>
    <w:uiPriority w:val="9"/>
    <w:unhideWhenUsed/>
    <w:qFormat/>
    <w:rsid w:val="006C6D4B"/>
    <w:pPr>
      <w:keepNext/>
      <w:keepLines/>
      <w:spacing w:before="200" w:after="0"/>
      <w:ind w:firstLine="680"/>
      <w:outlineLvl w:val="2"/>
    </w:pPr>
    <w:rPr>
      <w:rFonts w:asciiTheme="majorHAnsi" w:eastAsiaTheme="majorEastAsia" w:hAnsiTheme="majorHAnsi" w:cstheme="majorBidi"/>
      <w:bCs/>
      <w:smallCaps/>
      <w:color w:val="FA062F"/>
      <w:sz w:val="24"/>
    </w:rPr>
  </w:style>
  <w:style w:type="paragraph" w:styleId="Titre4">
    <w:name w:val="heading 4"/>
    <w:basedOn w:val="Normal"/>
    <w:next w:val="Normal"/>
    <w:link w:val="Titre4Car"/>
    <w:autoRedefine/>
    <w:uiPriority w:val="9"/>
    <w:unhideWhenUsed/>
    <w:qFormat/>
    <w:rsid w:val="004E35C2"/>
    <w:pPr>
      <w:keepNext/>
      <w:keepLines/>
      <w:pBdr>
        <w:bottom w:val="dashed" w:sz="2" w:space="1" w:color="C0504D" w:themeColor="accent2"/>
      </w:pBdr>
      <w:spacing w:before="200" w:after="0"/>
      <w:ind w:firstLine="737"/>
      <w:outlineLvl w:val="3"/>
    </w:pPr>
    <w:rPr>
      <w:rFonts w:asciiTheme="minorHAnsi" w:eastAsiaTheme="majorEastAsia" w:hAnsiTheme="minorHAnsi" w:cstheme="majorBidi"/>
      <w:bCs/>
      <w:i/>
      <w:iCs/>
      <w:caps/>
      <w:color w:val="595959" w:themeColor="text1" w:themeTint="A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764A9"/>
    <w:pPr>
      <w:pBdr>
        <w:bottom w:val="single" w:sz="8" w:space="4" w:color="C0504D" w:themeColor="accent2"/>
      </w:pBdr>
      <w:spacing w:after="300"/>
      <w:contextualSpacing/>
      <w:jc w:val="center"/>
    </w:pPr>
    <w:rPr>
      <w:rFonts w:eastAsiaTheme="majorEastAsia" w:cstheme="majorBidi"/>
      <w:color w:val="C0504D" w:themeColor="accent2"/>
      <w:spacing w:val="5"/>
      <w:kern w:val="28"/>
      <w:sz w:val="52"/>
      <w:szCs w:val="52"/>
    </w:rPr>
  </w:style>
  <w:style w:type="character" w:customStyle="1" w:styleId="TitreCar">
    <w:name w:val="Titre Car"/>
    <w:basedOn w:val="Policepardfaut"/>
    <w:link w:val="Titre"/>
    <w:uiPriority w:val="10"/>
    <w:rsid w:val="00A764A9"/>
    <w:rPr>
      <w:rFonts w:ascii="Verdana" w:eastAsiaTheme="majorEastAsia" w:hAnsi="Verdana" w:cstheme="majorBidi"/>
      <w:color w:val="C0504D" w:themeColor="accent2"/>
      <w:spacing w:val="5"/>
      <w:kern w:val="28"/>
      <w:sz w:val="52"/>
      <w:szCs w:val="52"/>
    </w:rPr>
  </w:style>
  <w:style w:type="character" w:customStyle="1" w:styleId="Titre1Car">
    <w:name w:val="Titre 1 Car"/>
    <w:basedOn w:val="Policepardfaut"/>
    <w:link w:val="Titre1"/>
    <w:uiPriority w:val="9"/>
    <w:rsid w:val="00985606"/>
    <w:rPr>
      <w:smallCaps/>
      <w:spacing w:val="5"/>
      <w:sz w:val="32"/>
      <w:szCs w:val="32"/>
      <w:lang w:val="fr-FR"/>
    </w:rPr>
  </w:style>
  <w:style w:type="character" w:customStyle="1" w:styleId="Titre2Car">
    <w:name w:val="Titre 2 Car"/>
    <w:basedOn w:val="Policepardfaut"/>
    <w:link w:val="Titre2"/>
    <w:uiPriority w:val="9"/>
    <w:rsid w:val="00243C3C"/>
    <w:rPr>
      <w:smallCaps/>
      <w:color w:val="C0504D" w:themeColor="accent2"/>
      <w:spacing w:val="5"/>
      <w:sz w:val="28"/>
      <w:szCs w:val="28"/>
    </w:rPr>
  </w:style>
  <w:style w:type="character" w:customStyle="1" w:styleId="Titre3Car">
    <w:name w:val="Titre 3 Car"/>
    <w:basedOn w:val="Policepardfaut"/>
    <w:link w:val="Titre3"/>
    <w:uiPriority w:val="9"/>
    <w:rsid w:val="006C6D4B"/>
    <w:rPr>
      <w:rFonts w:asciiTheme="majorHAnsi" w:eastAsiaTheme="majorEastAsia" w:hAnsiTheme="majorHAnsi" w:cstheme="majorBidi"/>
      <w:bCs/>
      <w:smallCaps/>
      <w:color w:val="FA062F"/>
      <w:sz w:val="24"/>
    </w:rPr>
  </w:style>
  <w:style w:type="character" w:customStyle="1" w:styleId="Titre4Car">
    <w:name w:val="Titre 4 Car"/>
    <w:basedOn w:val="Policepardfaut"/>
    <w:link w:val="Titre4"/>
    <w:uiPriority w:val="9"/>
    <w:rsid w:val="004E35C2"/>
    <w:rPr>
      <w:rFonts w:eastAsiaTheme="majorEastAsia" w:cstheme="majorBidi"/>
      <w:bCs/>
      <w:i/>
      <w:iCs/>
      <w:caps/>
      <w:color w:val="595959" w:themeColor="text1" w:themeTint="A6"/>
    </w:rPr>
  </w:style>
  <w:style w:type="paragraph" w:styleId="Sous-titre">
    <w:name w:val="Subtitle"/>
    <w:basedOn w:val="Normal"/>
    <w:next w:val="Normal"/>
    <w:link w:val="Sous-titreCar"/>
    <w:autoRedefine/>
    <w:uiPriority w:val="11"/>
    <w:qFormat/>
    <w:rsid w:val="00D00F19"/>
    <w:pPr>
      <w:numPr>
        <w:ilvl w:val="1"/>
      </w:numPr>
      <w:ind w:firstLine="567"/>
    </w:pPr>
    <w:rPr>
      <w:rFonts w:eastAsiaTheme="majorEastAsia" w:cstheme="majorBidi"/>
      <w:i/>
      <w:iCs/>
      <w:color w:val="8DB3E2" w:themeColor="text2" w:themeTint="66"/>
      <w:spacing w:val="15"/>
      <w:szCs w:val="24"/>
    </w:rPr>
  </w:style>
  <w:style w:type="character" w:customStyle="1" w:styleId="Sous-titreCar">
    <w:name w:val="Sous-titre Car"/>
    <w:basedOn w:val="Policepardfaut"/>
    <w:link w:val="Sous-titre"/>
    <w:uiPriority w:val="11"/>
    <w:rsid w:val="00D00F19"/>
    <w:rPr>
      <w:rFonts w:ascii="Verdana" w:eastAsiaTheme="majorEastAsia" w:hAnsi="Verdana" w:cstheme="majorBidi"/>
      <w:i/>
      <w:iCs/>
      <w:color w:val="8DB3E2" w:themeColor="text2" w:themeTint="66"/>
      <w:spacing w:val="15"/>
      <w:sz w:val="20"/>
      <w:szCs w:val="24"/>
    </w:rPr>
  </w:style>
  <w:style w:type="paragraph" w:customStyle="1" w:styleId="Grandtitre">
    <w:name w:val="Grand titre"/>
    <w:basedOn w:val="Titre"/>
    <w:autoRedefine/>
    <w:qFormat/>
    <w:rsid w:val="00661C7F"/>
    <w:pPr>
      <w:pBdr>
        <w:top w:val="single" w:sz="12" w:space="1" w:color="C0504D" w:themeColor="accent2"/>
        <w:bottom w:val="none" w:sz="0" w:space="0" w:color="auto"/>
      </w:pBdr>
      <w:spacing w:after="200"/>
      <w:ind w:firstLine="0"/>
      <w:contextualSpacing w:val="0"/>
      <w:jc w:val="right"/>
    </w:pPr>
    <w:rPr>
      <w:rFonts w:asciiTheme="minorHAnsi" w:eastAsiaTheme="minorEastAsia" w:hAnsiTheme="minorHAnsi" w:cstheme="minorBidi"/>
      <w:smallCaps/>
      <w:color w:val="auto"/>
      <w:spacing w:val="0"/>
      <w:kern w:val="0"/>
      <w:sz w:val="48"/>
      <w:szCs w:val="48"/>
      <w:lang w:val="en-US" w:bidi="en-US"/>
    </w:rPr>
  </w:style>
  <w:style w:type="paragraph" w:customStyle="1" w:styleId="Date1">
    <w:name w:val="Date1"/>
    <w:basedOn w:val="Normal"/>
    <w:autoRedefine/>
    <w:qFormat/>
    <w:rsid w:val="00710107"/>
    <w:pPr>
      <w:jc w:val="right"/>
    </w:pPr>
    <w:rPr>
      <w:i/>
      <w:sz w:val="16"/>
    </w:rPr>
  </w:style>
  <w:style w:type="paragraph" w:styleId="Paragraphedeliste">
    <w:name w:val="List Paragraph"/>
    <w:basedOn w:val="Normal"/>
    <w:uiPriority w:val="34"/>
    <w:qFormat/>
    <w:rsid w:val="00601F2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3</Pages>
  <Words>1361</Words>
  <Characters>7491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8835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5</cp:revision>
  <dcterms:created xsi:type="dcterms:W3CDTF">2014-11-06T17:16:00Z</dcterms:created>
  <dcterms:modified xsi:type="dcterms:W3CDTF">2014-11-13T17:37:00Z</dcterms:modified>
</cp:coreProperties>
</file>