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284C" w14:textId="2061898F" w:rsidR="00140308" w:rsidRPr="00654E95" w:rsidRDefault="001D3F0E" w:rsidP="00654E95">
      <w:pPr>
        <w:spacing w:line="276" w:lineRule="auto"/>
        <w:rPr>
          <w:rFonts w:ascii="Times New Roman" w:hAnsi="Times New Roman" w:cs="Times New Roman"/>
          <w:sz w:val="20"/>
          <w:szCs w:val="20"/>
        </w:rPr>
      </w:pPr>
      <w:r w:rsidRPr="00654E95">
        <w:rPr>
          <w:rFonts w:ascii="Times New Roman" w:hAnsi="Times New Roman" w:cs="Times New Roman"/>
          <w:sz w:val="20"/>
          <w:szCs w:val="20"/>
        </w:rPr>
        <w:t>Mark Chen</w:t>
      </w:r>
    </w:p>
    <w:p w14:paraId="58E6E8F9" w14:textId="29D6CD5A" w:rsidR="001D3F0E" w:rsidRPr="00654E95" w:rsidRDefault="001D3F0E" w:rsidP="00654E95">
      <w:pPr>
        <w:spacing w:line="276" w:lineRule="auto"/>
        <w:rPr>
          <w:rFonts w:ascii="Times New Roman" w:hAnsi="Times New Roman" w:cs="Times New Roman"/>
          <w:sz w:val="20"/>
          <w:szCs w:val="20"/>
        </w:rPr>
      </w:pPr>
      <w:r w:rsidRPr="00654E95">
        <w:rPr>
          <w:rFonts w:ascii="Times New Roman" w:hAnsi="Times New Roman" w:cs="Times New Roman"/>
          <w:sz w:val="20"/>
          <w:szCs w:val="20"/>
        </w:rPr>
        <w:t>Dr. Paul Bamberg</w:t>
      </w:r>
    </w:p>
    <w:p w14:paraId="3090B3E3" w14:textId="090ED3DE" w:rsidR="001D3F0E" w:rsidRPr="00654E95" w:rsidRDefault="001D3F0E" w:rsidP="00654E95">
      <w:pPr>
        <w:spacing w:line="276" w:lineRule="auto"/>
        <w:rPr>
          <w:rFonts w:ascii="Times New Roman" w:hAnsi="Times New Roman" w:cs="Times New Roman"/>
          <w:sz w:val="20"/>
          <w:szCs w:val="20"/>
        </w:rPr>
      </w:pPr>
      <w:r w:rsidRPr="00654E95">
        <w:rPr>
          <w:rFonts w:ascii="Times New Roman" w:hAnsi="Times New Roman" w:cs="Times New Roman"/>
          <w:sz w:val="20"/>
          <w:szCs w:val="20"/>
        </w:rPr>
        <w:t>Math 23c</w:t>
      </w:r>
    </w:p>
    <w:p w14:paraId="23B1968E" w14:textId="6A424FE8" w:rsidR="001D3F0E" w:rsidRPr="00654E95" w:rsidRDefault="001D3F0E" w:rsidP="00654E95">
      <w:pPr>
        <w:spacing w:line="276" w:lineRule="auto"/>
        <w:rPr>
          <w:rFonts w:ascii="Times New Roman" w:hAnsi="Times New Roman" w:cs="Times New Roman"/>
          <w:sz w:val="20"/>
          <w:szCs w:val="20"/>
        </w:rPr>
      </w:pPr>
      <w:r w:rsidRPr="00654E95">
        <w:rPr>
          <w:rFonts w:ascii="Times New Roman" w:hAnsi="Times New Roman" w:cs="Times New Roman"/>
          <w:sz w:val="20"/>
          <w:szCs w:val="20"/>
        </w:rPr>
        <w:t>11 May 2020</w:t>
      </w:r>
    </w:p>
    <w:p w14:paraId="0D0074DD" w14:textId="1949932E" w:rsidR="001D3F0E" w:rsidRPr="00654E95" w:rsidRDefault="001D3F0E" w:rsidP="00654E95">
      <w:pPr>
        <w:spacing w:line="276" w:lineRule="auto"/>
        <w:jc w:val="center"/>
        <w:rPr>
          <w:rFonts w:ascii="Times New Roman" w:hAnsi="Times New Roman" w:cs="Times New Roman"/>
          <w:b/>
          <w:bCs/>
          <w:sz w:val="20"/>
          <w:szCs w:val="20"/>
        </w:rPr>
      </w:pPr>
      <w:r w:rsidRPr="00654E95">
        <w:rPr>
          <w:rFonts w:ascii="Times New Roman" w:hAnsi="Times New Roman" w:cs="Times New Roman"/>
          <w:b/>
          <w:bCs/>
          <w:sz w:val="20"/>
          <w:szCs w:val="20"/>
        </w:rPr>
        <w:t>Final Project Handout</w:t>
      </w:r>
    </w:p>
    <w:p w14:paraId="0DE3F8A1" w14:textId="5785BAE0" w:rsidR="001D3F0E" w:rsidRPr="00654E95" w:rsidRDefault="001D3F0E" w:rsidP="00654E95">
      <w:pPr>
        <w:spacing w:line="276" w:lineRule="auto"/>
        <w:rPr>
          <w:rFonts w:ascii="Times New Roman" w:hAnsi="Times New Roman" w:cs="Times New Roman"/>
          <w:sz w:val="20"/>
          <w:szCs w:val="20"/>
        </w:rPr>
      </w:pPr>
      <w:r w:rsidRPr="00654E95">
        <w:rPr>
          <w:rFonts w:ascii="Times New Roman" w:hAnsi="Times New Roman" w:cs="Times New Roman"/>
          <w:sz w:val="20"/>
          <w:szCs w:val="20"/>
        </w:rPr>
        <w:tab/>
      </w:r>
      <w:r w:rsidRPr="00654E95">
        <w:rPr>
          <w:rFonts w:ascii="Times New Roman" w:hAnsi="Times New Roman" w:cs="Times New Roman"/>
          <w:sz w:val="20"/>
          <w:szCs w:val="20"/>
        </w:rPr>
        <w:t xml:space="preserve">Due to social distancing, </w:t>
      </w:r>
      <w:r w:rsidRPr="00654E95">
        <w:rPr>
          <w:rFonts w:ascii="Times New Roman" w:hAnsi="Times New Roman" w:cs="Times New Roman"/>
          <w:sz w:val="20"/>
          <w:szCs w:val="20"/>
        </w:rPr>
        <w:t>this project is done completely independently (instead of collaboratively as allowed) except for places commented specifically.</w:t>
      </w:r>
    </w:p>
    <w:p w14:paraId="2671BCE0" w14:textId="271C9099" w:rsidR="001D3F0E" w:rsidRPr="00654E95" w:rsidRDefault="001D3F0E" w:rsidP="00654E95">
      <w:pPr>
        <w:pStyle w:val="ListParagraph"/>
        <w:numPr>
          <w:ilvl w:val="0"/>
          <w:numId w:val="1"/>
        </w:numPr>
        <w:spacing w:line="276" w:lineRule="auto"/>
        <w:rPr>
          <w:rFonts w:ascii="Times New Roman" w:hAnsi="Times New Roman" w:cs="Times New Roman"/>
          <w:b/>
          <w:bCs/>
          <w:sz w:val="20"/>
          <w:szCs w:val="20"/>
        </w:rPr>
      </w:pPr>
      <w:r w:rsidRPr="00654E95">
        <w:rPr>
          <w:rFonts w:ascii="Times New Roman" w:hAnsi="Times New Roman" w:cs="Times New Roman"/>
          <w:b/>
          <w:bCs/>
          <w:sz w:val="20"/>
          <w:szCs w:val="20"/>
        </w:rPr>
        <w:t>The Data Set:</w:t>
      </w:r>
    </w:p>
    <w:p w14:paraId="39A410FD" w14:textId="37C2A666" w:rsidR="001D3F0E" w:rsidRPr="00654E95" w:rsidRDefault="001D3F0E" w:rsidP="00654E95">
      <w:pPr>
        <w:spacing w:line="276" w:lineRule="auto"/>
        <w:ind w:firstLine="720"/>
        <w:rPr>
          <w:rFonts w:ascii="Times New Roman" w:hAnsi="Times New Roman" w:cs="Times New Roman"/>
          <w:color w:val="000000" w:themeColor="text1"/>
          <w:spacing w:val="4"/>
          <w:sz w:val="20"/>
          <w:szCs w:val="20"/>
        </w:rPr>
      </w:pPr>
      <w:r w:rsidRPr="00654E95">
        <w:rPr>
          <w:rFonts w:ascii="Times New Roman" w:hAnsi="Times New Roman" w:cs="Times New Roman"/>
          <w:color w:val="000000" w:themeColor="text1"/>
          <w:sz w:val="20"/>
          <w:szCs w:val="20"/>
        </w:rPr>
        <w:t xml:space="preserve">The data set is acquired from a Kaggle contest, named </w:t>
      </w:r>
      <w:r w:rsidRPr="00654E95">
        <w:rPr>
          <w:rFonts w:ascii="Times New Roman" w:hAnsi="Times New Roman" w:cs="Times New Roman"/>
          <w:b/>
          <w:bCs/>
          <w:color w:val="000000" w:themeColor="text1"/>
          <w:sz w:val="20"/>
          <w:szCs w:val="20"/>
        </w:rPr>
        <w:t>“</w:t>
      </w:r>
      <w:r w:rsidRPr="00654E95">
        <w:rPr>
          <w:rFonts w:ascii="Times New Roman" w:hAnsi="Times New Roman" w:cs="Times New Roman"/>
          <w:color w:val="000000" w:themeColor="text1"/>
          <w:spacing w:val="4"/>
          <w:sz w:val="20"/>
          <w:szCs w:val="20"/>
        </w:rPr>
        <w:t>IBM HR Analytics Employee Attrition &amp; Performance</w:t>
      </w:r>
      <w:r w:rsidRPr="00654E95">
        <w:rPr>
          <w:rFonts w:ascii="Times New Roman" w:hAnsi="Times New Roman" w:cs="Times New Roman"/>
          <w:color w:val="000000" w:themeColor="text1"/>
          <w:spacing w:val="4"/>
          <w:sz w:val="20"/>
          <w:szCs w:val="20"/>
        </w:rPr>
        <w:t xml:space="preserve">,” at the link: </w:t>
      </w:r>
      <w:hyperlink r:id="rId5" w:history="1">
        <w:r w:rsidRPr="00654E95">
          <w:rPr>
            <w:rFonts w:ascii="Times New Roman" w:eastAsia="Times New Roman" w:hAnsi="Times New Roman" w:cs="Times New Roman"/>
            <w:color w:val="0000FF"/>
            <w:sz w:val="20"/>
            <w:szCs w:val="20"/>
            <w:u w:val="single"/>
          </w:rPr>
          <w:t>https://www.kaggle.com/pavansubhasht/ibm-hr-analytics-attrition-dataset</w:t>
        </w:r>
      </w:hyperlink>
      <w:r w:rsidRPr="00654E95">
        <w:rPr>
          <w:rFonts w:ascii="Times New Roman" w:hAnsi="Times New Roman" w:cs="Times New Roman"/>
          <w:color w:val="000000" w:themeColor="text1"/>
          <w:spacing w:val="4"/>
          <w:sz w:val="20"/>
          <w:szCs w:val="20"/>
        </w:rPr>
        <w:t>. This data set includes a comprehensive investigation of the employment status of 1470 employees at IBM and covers information of each individual employees such as daily, monthly payment rates, year of employment, job involvement and satisfaction levels, job categories and so on (a total of 34 columns). Overall, the 34 columns of 1470 samples form a desired data frame meeting the requirements listed for the assignment.</w:t>
      </w:r>
    </w:p>
    <w:p w14:paraId="3E2C8E8A" w14:textId="045C4946" w:rsidR="001D3F0E" w:rsidRPr="00654E95" w:rsidRDefault="001D3F0E" w:rsidP="00654E95">
      <w:pPr>
        <w:pStyle w:val="ListParagraph"/>
        <w:numPr>
          <w:ilvl w:val="0"/>
          <w:numId w:val="1"/>
        </w:numPr>
        <w:spacing w:line="276" w:lineRule="auto"/>
        <w:rPr>
          <w:rFonts w:ascii="Times New Roman" w:hAnsi="Times New Roman" w:cs="Times New Roman"/>
          <w:b/>
          <w:bCs/>
          <w:sz w:val="20"/>
          <w:szCs w:val="20"/>
        </w:rPr>
      </w:pPr>
      <w:r w:rsidRPr="00654E95">
        <w:rPr>
          <w:rFonts w:ascii="Times New Roman" w:hAnsi="Times New Roman" w:cs="Times New Roman"/>
          <w:b/>
          <w:bCs/>
          <w:sz w:val="20"/>
          <w:szCs w:val="20"/>
        </w:rPr>
        <w:t>Summary of Analyses Done:</w:t>
      </w:r>
    </w:p>
    <w:p w14:paraId="6373C6FD" w14:textId="1C5C68B2" w:rsidR="001D3F0E" w:rsidRPr="00654E95" w:rsidRDefault="001D3F0E" w:rsidP="00654E95">
      <w:pPr>
        <w:spacing w:line="276" w:lineRule="auto"/>
        <w:ind w:firstLine="720"/>
        <w:rPr>
          <w:rFonts w:ascii="Times New Roman" w:hAnsi="Times New Roman" w:cs="Times New Roman"/>
          <w:sz w:val="20"/>
          <w:szCs w:val="20"/>
        </w:rPr>
      </w:pPr>
      <w:r w:rsidRPr="00654E95">
        <w:rPr>
          <w:rFonts w:ascii="Times New Roman" w:hAnsi="Times New Roman" w:cs="Times New Roman"/>
          <w:sz w:val="20"/>
          <w:szCs w:val="20"/>
        </w:rPr>
        <w:t>Using some of the statistical tests I learned in class, I did mainly four rounds of analyses to explore some of the problems the society heatedly debates, such as the relationship between gender and salary and between years of experience and salary. Admittedly, since the data is collected inside of IBM, so the ranges of industries and companies are both limited. I will discuss two main topics.</w:t>
      </w:r>
    </w:p>
    <w:p w14:paraId="4FCA6F9F" w14:textId="66ED0966" w:rsidR="001D3F0E" w:rsidRPr="00654E95" w:rsidRDefault="001D3F0E" w:rsidP="00654E95">
      <w:pPr>
        <w:pStyle w:val="ListParagraph"/>
        <w:numPr>
          <w:ilvl w:val="1"/>
          <w:numId w:val="1"/>
        </w:numPr>
        <w:spacing w:line="276" w:lineRule="auto"/>
        <w:rPr>
          <w:rFonts w:ascii="Times New Roman" w:hAnsi="Times New Roman" w:cs="Times New Roman"/>
          <w:sz w:val="20"/>
          <w:szCs w:val="20"/>
        </w:rPr>
      </w:pPr>
      <w:r w:rsidRPr="00654E95">
        <w:rPr>
          <w:rFonts w:ascii="Times New Roman" w:hAnsi="Times New Roman" w:cs="Times New Roman"/>
          <w:sz w:val="20"/>
          <w:szCs w:val="20"/>
        </w:rPr>
        <w:t>Gender vs. Hourly Rate</w:t>
      </w:r>
    </w:p>
    <w:p w14:paraId="727C4142" w14:textId="77777777" w:rsidR="00654E95" w:rsidRPr="00654E95" w:rsidRDefault="00654E95" w:rsidP="00654E95">
      <w:pPr>
        <w:pStyle w:val="ListParagraph"/>
        <w:numPr>
          <w:ilvl w:val="2"/>
          <w:numId w:val="1"/>
        </w:numPr>
        <w:spacing w:line="276" w:lineRule="auto"/>
        <w:rPr>
          <w:rFonts w:ascii="Times New Roman" w:hAnsi="Times New Roman" w:cs="Times New Roman"/>
          <w:sz w:val="20"/>
          <w:szCs w:val="20"/>
        </w:rPr>
      </w:pPr>
      <w:r w:rsidRPr="00654E95">
        <w:rPr>
          <w:rFonts w:ascii="Times New Roman" w:hAnsi="Times New Roman" w:cs="Times New Roman"/>
          <w:sz w:val="20"/>
          <w:szCs w:val="20"/>
        </w:rPr>
        <w:t>I ran a permutation test that tests the relationship between gender and the hourly payment (I chose hourly payment to minimize external influences to just focus on the payment bracket)</w:t>
      </w:r>
    </w:p>
    <w:p w14:paraId="79348315" w14:textId="6B7374F1" w:rsidR="001D3F0E" w:rsidRDefault="00654E95" w:rsidP="00654E95">
      <w:pPr>
        <w:pStyle w:val="ListParagraph"/>
        <w:numPr>
          <w:ilvl w:val="2"/>
          <w:numId w:val="1"/>
        </w:numPr>
        <w:spacing w:line="276" w:lineRule="auto"/>
        <w:rPr>
          <w:rFonts w:ascii="Times New Roman" w:hAnsi="Times New Roman" w:cs="Times New Roman"/>
          <w:sz w:val="20"/>
          <w:szCs w:val="20"/>
        </w:rPr>
      </w:pPr>
      <w:r w:rsidRPr="00654E95">
        <w:rPr>
          <w:rFonts w:ascii="Times New Roman" w:hAnsi="Times New Roman" w:cs="Times New Roman"/>
          <w:sz w:val="20"/>
          <w:szCs w:val="20"/>
        </w:rPr>
        <w:t xml:space="preserve">P-Value = </w:t>
      </w:r>
      <w:r w:rsidR="001D3F0E" w:rsidRPr="00654E95">
        <w:rPr>
          <w:rFonts w:ascii="Times New Roman" w:hAnsi="Times New Roman" w:cs="Times New Roman"/>
          <w:sz w:val="20"/>
          <w:szCs w:val="20"/>
        </w:rPr>
        <w:t>0.4928</w:t>
      </w:r>
      <w:r w:rsidRPr="00654E95">
        <w:rPr>
          <w:rFonts w:ascii="Times New Roman" w:hAnsi="Times New Roman" w:cs="Times New Roman"/>
          <w:sz w:val="20"/>
          <w:szCs w:val="20"/>
        </w:rPr>
        <w:t>, marking the lack of sufficient evidence to reject the null hypothesis that hourly payments are not based on gender.</w:t>
      </w:r>
    </w:p>
    <w:p w14:paraId="475A2CC6" w14:textId="76F77C33" w:rsidR="00654E95" w:rsidRDefault="00654E95" w:rsidP="00654E95">
      <w:pPr>
        <w:pStyle w:val="ListParagraph"/>
        <w:numPr>
          <w:ilvl w:val="1"/>
          <w:numId w:val="1"/>
        </w:numPr>
        <w:spacing w:line="276" w:lineRule="auto"/>
        <w:rPr>
          <w:rFonts w:ascii="Times New Roman" w:hAnsi="Times New Roman" w:cs="Times New Roman"/>
          <w:sz w:val="20"/>
          <w:szCs w:val="20"/>
        </w:rPr>
      </w:pPr>
      <w:r>
        <w:rPr>
          <w:rFonts w:ascii="Times New Roman" w:hAnsi="Times New Roman" w:cs="Times New Roman"/>
          <w:sz w:val="20"/>
          <w:szCs w:val="20"/>
        </w:rPr>
        <w:t>Total Years of Working vs Monthly Income</w:t>
      </w:r>
    </w:p>
    <w:p w14:paraId="0F649F80" w14:textId="52491826" w:rsidR="00654E95" w:rsidRDefault="00654E95" w:rsidP="00654E95">
      <w:pPr>
        <w:pStyle w:val="ListParagraph"/>
        <w:numPr>
          <w:ilvl w:val="2"/>
          <w:numId w:val="1"/>
        </w:numPr>
        <w:spacing w:line="276" w:lineRule="auto"/>
        <w:rPr>
          <w:rFonts w:ascii="Times New Roman" w:hAnsi="Times New Roman" w:cs="Times New Roman"/>
          <w:sz w:val="20"/>
          <w:szCs w:val="20"/>
        </w:rPr>
      </w:pPr>
      <w:r>
        <w:rPr>
          <w:rFonts w:ascii="Times New Roman" w:hAnsi="Times New Roman" w:cs="Times New Roman"/>
          <w:sz w:val="20"/>
          <w:szCs w:val="20"/>
        </w:rPr>
        <w:t>I selected Monthly Income for this category because total years of working should also influence the overall mortgage levels and so on that other types of salary categories, such as hourly rate, cannot reflect.</w:t>
      </w:r>
    </w:p>
    <w:p w14:paraId="59305015" w14:textId="30E392EF" w:rsidR="00654E95" w:rsidRDefault="00654E95" w:rsidP="00654E95">
      <w:pPr>
        <w:pStyle w:val="ListParagraph"/>
        <w:numPr>
          <w:ilvl w:val="2"/>
          <w:numId w:val="1"/>
        </w:numPr>
        <w:spacing w:line="276" w:lineRule="auto"/>
        <w:rPr>
          <w:rFonts w:ascii="Times New Roman" w:hAnsi="Times New Roman" w:cs="Times New Roman"/>
          <w:sz w:val="20"/>
          <w:szCs w:val="20"/>
        </w:rPr>
      </w:pPr>
      <w:r>
        <w:rPr>
          <w:rFonts w:ascii="Times New Roman" w:hAnsi="Times New Roman" w:cs="Times New Roman"/>
          <w:sz w:val="20"/>
          <w:szCs w:val="20"/>
        </w:rPr>
        <w:t>I used both a Student T-Test and a Permutation Test as a comparison between a traditional statistical test and a simulation test. Both results show statistics that rejects the null hypothesis that these two columns of information are not related.</w:t>
      </w:r>
    </w:p>
    <w:p w14:paraId="2588ACF3" w14:textId="2DE09CBB" w:rsidR="00654E95" w:rsidRPr="00654E95" w:rsidRDefault="00654E95" w:rsidP="00654E95">
      <w:pPr>
        <w:pStyle w:val="ListParagraph"/>
        <w:numPr>
          <w:ilvl w:val="2"/>
          <w:numId w:val="1"/>
        </w:numPr>
        <w:spacing w:line="276" w:lineRule="auto"/>
        <w:rPr>
          <w:rFonts w:ascii="Times New Roman" w:hAnsi="Times New Roman" w:cs="Times New Roman"/>
          <w:sz w:val="20"/>
          <w:szCs w:val="20"/>
        </w:rPr>
      </w:pPr>
      <w:r>
        <w:rPr>
          <w:rFonts w:ascii="Times New Roman" w:hAnsi="Times New Roman" w:cs="Times New Roman"/>
          <w:sz w:val="20"/>
          <w:szCs w:val="20"/>
        </w:rPr>
        <w:t xml:space="preserve">P-Value = 0; the confidence interval of monthly income is </w:t>
      </w:r>
      <w:r w:rsidRPr="00654E95">
        <w:rPr>
          <w:rFonts w:ascii="Times New Roman" w:hAnsi="Times New Roman" w:cs="Times New Roman"/>
          <w:sz w:val="20"/>
          <w:szCs w:val="20"/>
        </w:rPr>
        <w:t>(6250.882, 6732.421)</w:t>
      </w:r>
      <w:r>
        <w:rPr>
          <w:rFonts w:ascii="Times New Roman" w:hAnsi="Times New Roman" w:cs="Times New Roman"/>
          <w:sz w:val="20"/>
          <w:szCs w:val="20"/>
        </w:rPr>
        <w:t xml:space="preserve">; </w:t>
      </w:r>
      <w:r w:rsidRPr="00654E95">
        <w:rPr>
          <w:rFonts w:ascii="Times New Roman" w:hAnsi="Times New Roman" w:cs="Times New Roman"/>
          <w:sz w:val="20"/>
          <w:szCs w:val="20"/>
        </w:rPr>
        <w:t>T-Statistics = 52.86653</w:t>
      </w:r>
      <w:r>
        <w:rPr>
          <w:rFonts w:ascii="Times New Roman" w:hAnsi="Times New Roman" w:cs="Times New Roman"/>
          <w:sz w:val="20"/>
          <w:szCs w:val="20"/>
        </w:rPr>
        <w:t>.</w:t>
      </w:r>
    </w:p>
    <w:sectPr w:rsidR="00654E95" w:rsidRPr="00654E95" w:rsidSect="009B02D5">
      <w:pgSz w:w="12240" w:h="15840"/>
      <w:pgMar w:top="1440" w:right="1800" w:bottom="1440" w:left="1800" w:header="1872" w:footer="994"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BC13C5"/>
    <w:multiLevelType w:val="hybridMultilevel"/>
    <w:tmpl w:val="1BD41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drawingGridHorizontalSpacing w:val="105"/>
  <w:drawingGridVerticalSpacing w:val="156"/>
  <w:displayHorizontalDrawingGridEvery w:val="0"/>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0E"/>
    <w:rsid w:val="00081305"/>
    <w:rsid w:val="000E0B2C"/>
    <w:rsid w:val="001D3F0E"/>
    <w:rsid w:val="00294967"/>
    <w:rsid w:val="002E1C03"/>
    <w:rsid w:val="00530BBF"/>
    <w:rsid w:val="00537164"/>
    <w:rsid w:val="00654E95"/>
    <w:rsid w:val="009765F2"/>
    <w:rsid w:val="009B02D5"/>
    <w:rsid w:val="00A92193"/>
    <w:rsid w:val="00DB7500"/>
    <w:rsid w:val="00E34838"/>
    <w:rsid w:val="00E87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E3613C"/>
  <w15:chartTrackingRefBased/>
  <w15:docId w15:val="{B397BCDD-B3BC-9947-8FFF-1643BF69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3F0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D3F0E"/>
  </w:style>
  <w:style w:type="character" w:customStyle="1" w:styleId="DateChar">
    <w:name w:val="Date Char"/>
    <w:basedOn w:val="DefaultParagraphFont"/>
    <w:link w:val="Date"/>
    <w:uiPriority w:val="99"/>
    <w:semiHidden/>
    <w:rsid w:val="001D3F0E"/>
  </w:style>
  <w:style w:type="paragraph" w:styleId="ListParagraph">
    <w:name w:val="List Paragraph"/>
    <w:basedOn w:val="Normal"/>
    <w:uiPriority w:val="34"/>
    <w:qFormat/>
    <w:rsid w:val="001D3F0E"/>
    <w:pPr>
      <w:ind w:left="720"/>
      <w:contextualSpacing/>
    </w:pPr>
  </w:style>
  <w:style w:type="character" w:customStyle="1" w:styleId="Heading1Char">
    <w:name w:val="Heading 1 Char"/>
    <w:basedOn w:val="DefaultParagraphFont"/>
    <w:link w:val="Heading1"/>
    <w:uiPriority w:val="9"/>
    <w:rsid w:val="001D3F0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D3F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245283">
      <w:bodyDiv w:val="1"/>
      <w:marLeft w:val="0"/>
      <w:marRight w:val="0"/>
      <w:marTop w:val="0"/>
      <w:marBottom w:val="0"/>
      <w:divBdr>
        <w:top w:val="none" w:sz="0" w:space="0" w:color="auto"/>
        <w:left w:val="none" w:sz="0" w:space="0" w:color="auto"/>
        <w:bottom w:val="none" w:sz="0" w:space="0" w:color="auto"/>
        <w:right w:val="none" w:sz="0" w:space="0" w:color="auto"/>
      </w:divBdr>
    </w:div>
    <w:div w:id="1255894505">
      <w:bodyDiv w:val="1"/>
      <w:marLeft w:val="0"/>
      <w:marRight w:val="0"/>
      <w:marTop w:val="0"/>
      <w:marBottom w:val="0"/>
      <w:divBdr>
        <w:top w:val="none" w:sz="0" w:space="0" w:color="auto"/>
        <w:left w:val="none" w:sz="0" w:space="0" w:color="auto"/>
        <w:bottom w:val="none" w:sz="0" w:space="0" w:color="auto"/>
        <w:right w:val="none" w:sz="0" w:space="0" w:color="auto"/>
      </w:divBdr>
    </w:div>
    <w:div w:id="206930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pavansubhasht/ibm-hr-analytics-attri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Yang Chen</cp:lastModifiedBy>
  <cp:revision>1</cp:revision>
  <dcterms:created xsi:type="dcterms:W3CDTF">2020-05-12T03:02:00Z</dcterms:created>
  <dcterms:modified xsi:type="dcterms:W3CDTF">2020-05-12T03:20:00Z</dcterms:modified>
</cp:coreProperties>
</file>