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7F305" w14:textId="77777777" w:rsidR="00362A55" w:rsidRPr="00362A55" w:rsidRDefault="00362A55" w:rsidP="00362A55">
      <w:pPr>
        <w:pStyle w:val="q-text"/>
        <w:shd w:val="clear" w:color="auto" w:fill="FFFFFF"/>
        <w:spacing w:before="0" w:beforeAutospacing="0" w:after="240" w:afterAutospacing="0" w:line="384" w:lineRule="atLeast"/>
        <w:rPr>
          <w:rFonts w:ascii="Segoe UI" w:hAnsi="Segoe UI" w:cs="Segoe UI"/>
          <w:b/>
          <w:bCs/>
          <w:color w:val="282829"/>
          <w:sz w:val="23"/>
          <w:szCs w:val="23"/>
        </w:rPr>
      </w:pPr>
      <w:r w:rsidRPr="00362A55">
        <w:rPr>
          <w:rFonts w:ascii="Segoe UI" w:hAnsi="Segoe UI" w:cs="Segoe UI"/>
          <w:b/>
          <w:bCs/>
          <w:color w:val="282829"/>
          <w:sz w:val="23"/>
          <w:szCs w:val="23"/>
        </w:rPr>
        <w:t>College Management Software</w:t>
      </w:r>
    </w:p>
    <w:p w14:paraId="59E2DB69" w14:textId="77777777" w:rsidR="00362A55" w:rsidRDefault="00362A55" w:rsidP="00362A55">
      <w:pPr>
        <w:pStyle w:val="q-text"/>
        <w:shd w:val="clear" w:color="auto" w:fill="FFFFFF"/>
        <w:spacing w:before="0" w:beforeAutospacing="0" w:after="240" w:afterAutospacing="0" w:line="384" w:lineRule="atLeast"/>
        <w:rPr>
          <w:rFonts w:ascii="Segoe UI" w:hAnsi="Segoe UI" w:cs="Segoe UI"/>
          <w:color w:val="282829"/>
          <w:sz w:val="23"/>
          <w:szCs w:val="23"/>
        </w:rPr>
      </w:pPr>
      <w:proofErr w:type="spellStart"/>
      <w:r>
        <w:rPr>
          <w:rFonts w:ascii="Segoe UI" w:hAnsi="Segoe UI" w:cs="Segoe UI"/>
          <w:color w:val="282829"/>
          <w:sz w:val="23"/>
          <w:szCs w:val="23"/>
        </w:rPr>
        <w:t>MyClassboard</w:t>
      </w:r>
      <w:proofErr w:type="spellEnd"/>
      <w:r>
        <w:rPr>
          <w:rFonts w:ascii="Segoe UI" w:hAnsi="Segoe UI" w:cs="Segoe UI"/>
          <w:color w:val="282829"/>
          <w:sz w:val="23"/>
          <w:szCs w:val="23"/>
        </w:rPr>
        <w:t> </w:t>
      </w:r>
      <w:hyperlink r:id="rId4" w:tgtFrame="_blank" w:tooltip="www.myclassboard.com" w:history="1">
        <w:r>
          <w:rPr>
            <w:rStyle w:val="Hyperlink"/>
            <w:rFonts w:ascii="Segoe UI" w:hAnsi="Segoe UI" w:cs="Segoe UI"/>
            <w:color w:val="195FAA"/>
            <w:sz w:val="23"/>
            <w:szCs w:val="23"/>
          </w:rPr>
          <w:t>college management software</w:t>
        </w:r>
      </w:hyperlink>
      <w:r>
        <w:rPr>
          <w:rFonts w:ascii="Segoe UI" w:hAnsi="Segoe UI" w:cs="Segoe UI"/>
          <w:color w:val="282829"/>
          <w:sz w:val="23"/>
          <w:szCs w:val="23"/>
        </w:rPr>
        <w:t> or school ERP system is designed thinking about the want of faculties in contemporary time for stop-to-stop digitization. It brings all of the stakeholders on a single cloud primarily based totally internet and Mobile App platform to offer robust platform primarily based totally connectivity for simply virtual operations.</w:t>
      </w:r>
    </w:p>
    <w:p w14:paraId="6F0827C1" w14:textId="77777777" w:rsidR="00362A55" w:rsidRDefault="00362A55" w:rsidP="00362A55">
      <w:pPr>
        <w:pStyle w:val="q-text"/>
        <w:shd w:val="clear" w:color="auto" w:fill="FFFFFF"/>
        <w:spacing w:before="0" w:beforeAutospacing="0" w:after="240" w:afterAutospacing="0" w:line="384" w:lineRule="atLeast"/>
        <w:rPr>
          <w:rFonts w:ascii="Segoe UI" w:hAnsi="Segoe UI" w:cs="Segoe UI"/>
          <w:color w:val="282829"/>
          <w:sz w:val="23"/>
          <w:szCs w:val="23"/>
        </w:rPr>
      </w:pPr>
      <w:r>
        <w:rPr>
          <w:rFonts w:ascii="Segoe UI" w:hAnsi="Segoe UI" w:cs="Segoe UI"/>
          <w:color w:val="282829"/>
          <w:sz w:val="23"/>
          <w:szCs w:val="23"/>
        </w:rPr>
        <w:t>The app-in-one university control gadget is designed with a notion to offer complete fledge College ERP in order that faculties want now no longer to rely upon more than one software program to preserve their operations effectively.</w:t>
      </w:r>
    </w:p>
    <w:p w14:paraId="26EA046F" w14:textId="77777777" w:rsidR="00362A55" w:rsidRDefault="00362A55" w:rsidP="00362A55">
      <w:pPr>
        <w:pStyle w:val="q-text"/>
        <w:shd w:val="clear" w:color="auto" w:fill="FFFFFF"/>
        <w:spacing w:before="0" w:beforeAutospacing="0" w:after="240" w:afterAutospacing="0" w:line="384" w:lineRule="atLeast"/>
        <w:rPr>
          <w:rFonts w:ascii="Segoe UI" w:hAnsi="Segoe UI" w:cs="Segoe UI"/>
          <w:color w:val="282829"/>
          <w:sz w:val="23"/>
          <w:szCs w:val="23"/>
        </w:rPr>
      </w:pPr>
      <w:r>
        <w:rPr>
          <w:rFonts w:ascii="Segoe UI" w:hAnsi="Segoe UI" w:cs="Segoe UI"/>
          <w:color w:val="282829"/>
          <w:sz w:val="23"/>
          <w:szCs w:val="23"/>
        </w:rPr>
        <w:t xml:space="preserve">It works extraordinary for character vocational path faculties to huge university campuses with more than one </w:t>
      </w:r>
      <w:r>
        <w:rPr>
          <w:rFonts w:ascii="Segoe UI" w:hAnsi="Segoe UI" w:cs="Segoe UI"/>
          <w:color w:val="282829"/>
          <w:sz w:val="23"/>
          <w:szCs w:val="23"/>
        </w:rPr>
        <w:t>publication</w:t>
      </w:r>
      <w:r>
        <w:rPr>
          <w:rFonts w:ascii="Segoe UI" w:hAnsi="Segoe UI" w:cs="Segoe UI"/>
          <w:color w:val="282829"/>
          <w:sz w:val="23"/>
          <w:szCs w:val="23"/>
        </w:rPr>
        <w:t xml:space="preserve"> and divisions. Centralized gadget with included control technique makes is distinctly applicable for all types of faculties and academic organizations.</w:t>
      </w:r>
    </w:p>
    <w:p w14:paraId="7AB8F0C2" w14:textId="77777777" w:rsidR="00362A55" w:rsidRDefault="00362A55" w:rsidP="00362A55">
      <w:pPr>
        <w:pStyle w:val="q-text"/>
        <w:shd w:val="clear" w:color="auto" w:fill="FFFFFF"/>
        <w:spacing w:before="0" w:beforeAutospacing="0" w:after="240" w:afterAutospacing="0" w:line="384" w:lineRule="atLeast"/>
        <w:rPr>
          <w:rFonts w:ascii="Segoe UI" w:hAnsi="Segoe UI" w:cs="Segoe UI"/>
          <w:color w:val="282829"/>
          <w:sz w:val="23"/>
          <w:szCs w:val="23"/>
        </w:rPr>
      </w:pPr>
      <w:proofErr w:type="spellStart"/>
      <w:r>
        <w:rPr>
          <w:rFonts w:ascii="Segoe UI" w:hAnsi="Segoe UI" w:cs="Segoe UI"/>
          <w:color w:val="282829"/>
          <w:sz w:val="23"/>
          <w:szCs w:val="23"/>
        </w:rPr>
        <w:t>Myclassboard</w:t>
      </w:r>
      <w:proofErr w:type="spellEnd"/>
      <w:r>
        <w:rPr>
          <w:rFonts w:ascii="Segoe UI" w:hAnsi="Segoe UI" w:cs="Segoe UI"/>
          <w:color w:val="282829"/>
          <w:sz w:val="23"/>
          <w:szCs w:val="23"/>
        </w:rPr>
        <w:t> </w:t>
      </w:r>
      <w:hyperlink r:id="rId5" w:tgtFrame="_blank" w:tooltip="www.myclassboard.com" w:history="1">
        <w:r>
          <w:rPr>
            <w:rStyle w:val="Hyperlink"/>
            <w:rFonts w:ascii="Segoe UI" w:hAnsi="Segoe UI" w:cs="Segoe UI"/>
            <w:color w:val="195FAA"/>
            <w:sz w:val="23"/>
            <w:szCs w:val="23"/>
          </w:rPr>
          <w:t>College Management System</w:t>
        </w:r>
      </w:hyperlink>
      <w:r>
        <w:rPr>
          <w:rFonts w:ascii="Segoe UI" w:hAnsi="Segoe UI" w:cs="Segoe UI"/>
          <w:color w:val="282829"/>
          <w:sz w:val="23"/>
          <w:szCs w:val="23"/>
        </w:rPr>
        <w:t xml:space="preserve"> is dynamically designed to satisfy wishes of faculties in </w:t>
      </w:r>
      <w:r>
        <w:rPr>
          <w:rFonts w:ascii="Segoe UI" w:hAnsi="Segoe UI" w:cs="Segoe UI"/>
          <w:color w:val="282829"/>
          <w:sz w:val="23"/>
          <w:szCs w:val="23"/>
        </w:rPr>
        <w:t>one-of-a-kind</w:t>
      </w:r>
      <w:r>
        <w:rPr>
          <w:rFonts w:ascii="Segoe UI" w:hAnsi="Segoe UI" w:cs="Segoe UI"/>
          <w:color w:val="282829"/>
          <w:sz w:val="23"/>
          <w:szCs w:val="23"/>
        </w:rPr>
        <w:t xml:space="preserve"> nations across the world.</w:t>
      </w:r>
    </w:p>
    <w:p w14:paraId="23F94BE6" w14:textId="77777777" w:rsidR="00362A55" w:rsidRDefault="00362A55" w:rsidP="00362A55">
      <w:pPr>
        <w:pStyle w:val="q-text"/>
        <w:shd w:val="clear" w:color="auto" w:fill="FFFFFF"/>
        <w:spacing w:before="0" w:beforeAutospacing="0" w:after="240" w:afterAutospacing="0" w:line="384" w:lineRule="atLeast"/>
        <w:rPr>
          <w:rFonts w:ascii="Segoe UI" w:hAnsi="Segoe UI" w:cs="Segoe UI"/>
          <w:color w:val="282829"/>
          <w:sz w:val="23"/>
          <w:szCs w:val="23"/>
        </w:rPr>
      </w:pPr>
      <w:r>
        <w:rPr>
          <w:rFonts w:ascii="Segoe UI" w:hAnsi="Segoe UI" w:cs="Segoe UI"/>
          <w:b/>
          <w:bCs/>
          <w:color w:val="282829"/>
          <w:sz w:val="23"/>
          <w:szCs w:val="23"/>
        </w:rPr>
        <w:t>Admissions &amp; Finance Management:</w:t>
      </w:r>
    </w:p>
    <w:p w14:paraId="2DE16F21" w14:textId="77777777" w:rsidR="00362A55" w:rsidRDefault="00362A55" w:rsidP="00362A55">
      <w:pPr>
        <w:pStyle w:val="q-text"/>
        <w:shd w:val="clear" w:color="auto" w:fill="FFFFFF"/>
        <w:spacing w:before="0" w:beforeAutospacing="0" w:after="240" w:afterAutospacing="0" w:line="384" w:lineRule="atLeast"/>
        <w:rPr>
          <w:rFonts w:ascii="Segoe UI" w:hAnsi="Segoe UI" w:cs="Segoe UI"/>
          <w:color w:val="282829"/>
          <w:sz w:val="23"/>
          <w:szCs w:val="23"/>
        </w:rPr>
      </w:pPr>
      <w:r>
        <w:rPr>
          <w:rFonts w:ascii="Segoe UI" w:hAnsi="Segoe UI" w:cs="Segoe UI"/>
          <w:color w:val="282829"/>
          <w:sz w:val="23"/>
          <w:szCs w:val="23"/>
        </w:rPr>
        <w:t xml:space="preserve">Doing paperless admissions has </w:t>
      </w:r>
      <w:r>
        <w:rPr>
          <w:rFonts w:ascii="Segoe UI" w:hAnsi="Segoe UI" w:cs="Segoe UI"/>
          <w:color w:val="282829"/>
          <w:sz w:val="23"/>
          <w:szCs w:val="23"/>
        </w:rPr>
        <w:t>grown</w:t>
      </w:r>
      <w:r>
        <w:rPr>
          <w:rFonts w:ascii="Segoe UI" w:hAnsi="Segoe UI" w:cs="Segoe UI"/>
          <w:color w:val="282829"/>
          <w:sz w:val="23"/>
          <w:szCs w:val="23"/>
        </w:rPr>
        <w:t xml:space="preserve"> to be a need in each university today. Managing the stop-to-stop inquiry &amp; admission technique can appreciably enhance potential </w:t>
      </w:r>
      <w:r>
        <w:rPr>
          <w:rFonts w:ascii="Segoe UI" w:hAnsi="Segoe UI" w:cs="Segoe UI"/>
          <w:color w:val="282829"/>
          <w:sz w:val="23"/>
          <w:szCs w:val="23"/>
        </w:rPr>
        <w:t>students</w:t>
      </w:r>
      <w:r>
        <w:rPr>
          <w:rFonts w:ascii="Segoe UI" w:hAnsi="Segoe UI" w:cs="Segoe UI"/>
          <w:color w:val="282829"/>
          <w:sz w:val="23"/>
          <w:szCs w:val="23"/>
        </w:rPr>
        <w:t xml:space="preserve"> enjoy and productiveness of management and counselling staff. Having costs and finance control incorporated can deliver subsequent stage of transparency and monetary efficiency. </w:t>
      </w:r>
      <w:proofErr w:type="spellStart"/>
      <w:r>
        <w:rPr>
          <w:rFonts w:ascii="Segoe UI" w:hAnsi="Segoe UI" w:cs="Segoe UI"/>
          <w:color w:val="282829"/>
          <w:sz w:val="23"/>
          <w:szCs w:val="23"/>
        </w:rPr>
        <w:t>MyClassboard</w:t>
      </w:r>
      <w:proofErr w:type="spellEnd"/>
      <w:r>
        <w:rPr>
          <w:rFonts w:ascii="Segoe UI" w:hAnsi="Segoe UI" w:cs="Segoe UI"/>
          <w:color w:val="282829"/>
          <w:sz w:val="23"/>
          <w:szCs w:val="23"/>
        </w:rPr>
        <w:t xml:space="preserve"> university control machine has strong modules to run those operations enormously efficiently.</w:t>
      </w:r>
    </w:p>
    <w:p w14:paraId="3C70FDC9" w14:textId="77777777" w:rsidR="00362A55" w:rsidRDefault="00362A55" w:rsidP="00362A55">
      <w:pPr>
        <w:pStyle w:val="q-text"/>
        <w:shd w:val="clear" w:color="auto" w:fill="FFFFFF"/>
        <w:spacing w:before="0" w:beforeAutospacing="0" w:after="240" w:afterAutospacing="0" w:line="384" w:lineRule="atLeast"/>
        <w:rPr>
          <w:rFonts w:ascii="Segoe UI" w:hAnsi="Segoe UI" w:cs="Segoe UI"/>
          <w:color w:val="282829"/>
          <w:sz w:val="23"/>
          <w:szCs w:val="23"/>
        </w:rPr>
      </w:pPr>
      <w:r>
        <w:rPr>
          <w:rFonts w:ascii="Segoe UI" w:hAnsi="Segoe UI" w:cs="Segoe UI"/>
          <w:b/>
          <w:bCs/>
          <w:color w:val="282829"/>
          <w:sz w:val="23"/>
          <w:szCs w:val="23"/>
        </w:rPr>
        <w:t>Academics and Communication Management:</w:t>
      </w:r>
    </w:p>
    <w:p w14:paraId="55C4D5B8" w14:textId="77777777" w:rsidR="00362A55" w:rsidRDefault="00362A55" w:rsidP="00362A55">
      <w:pPr>
        <w:pStyle w:val="q-text"/>
        <w:shd w:val="clear" w:color="auto" w:fill="FFFFFF"/>
        <w:spacing w:before="0" w:beforeAutospacing="0" w:after="240" w:afterAutospacing="0" w:line="384" w:lineRule="atLeast"/>
        <w:rPr>
          <w:rFonts w:ascii="Segoe UI" w:hAnsi="Segoe UI" w:cs="Segoe UI"/>
          <w:color w:val="282829"/>
          <w:sz w:val="23"/>
          <w:szCs w:val="23"/>
        </w:rPr>
      </w:pPr>
      <w:r>
        <w:rPr>
          <w:rFonts w:ascii="Segoe UI" w:hAnsi="Segoe UI" w:cs="Segoe UI"/>
          <w:color w:val="282829"/>
          <w:sz w:val="23"/>
          <w:szCs w:val="23"/>
        </w:rPr>
        <w:t xml:space="preserve">Having a robust communique to stakeholders and records/aid sharing approximately educational sports with college students is turning into particularly era driven. </w:t>
      </w:r>
      <w:proofErr w:type="spellStart"/>
      <w:r>
        <w:rPr>
          <w:rFonts w:ascii="Segoe UI" w:hAnsi="Segoe UI" w:cs="Segoe UI"/>
          <w:color w:val="282829"/>
          <w:sz w:val="23"/>
          <w:szCs w:val="23"/>
        </w:rPr>
        <w:t>Myclassboard</w:t>
      </w:r>
      <w:proofErr w:type="spellEnd"/>
      <w:r>
        <w:rPr>
          <w:rFonts w:ascii="Segoe UI" w:hAnsi="Segoe UI" w:cs="Segoe UI"/>
          <w:color w:val="282829"/>
          <w:sz w:val="23"/>
          <w:szCs w:val="23"/>
        </w:rPr>
        <w:t> </w:t>
      </w:r>
      <w:hyperlink r:id="rId6" w:tgtFrame="_blank" w:tooltip="www.myclassboard.com" w:history="1">
        <w:r>
          <w:rPr>
            <w:rStyle w:val="Hyperlink"/>
            <w:rFonts w:ascii="Segoe UI" w:hAnsi="Segoe UI" w:cs="Segoe UI"/>
            <w:color w:val="195FAA"/>
            <w:sz w:val="23"/>
            <w:szCs w:val="23"/>
          </w:rPr>
          <w:t>School ERP Software </w:t>
        </w:r>
      </w:hyperlink>
      <w:r>
        <w:rPr>
          <w:rFonts w:ascii="Segoe UI" w:hAnsi="Segoe UI" w:cs="Segoe UI"/>
          <w:color w:val="282829"/>
          <w:sz w:val="23"/>
          <w:szCs w:val="23"/>
        </w:rPr>
        <w:t xml:space="preserve">has constructed a robust characteristic listing to execute those crucial sports efficaciously via the internet and Mobile App. It offers unique strength to professors/instructors to speak and percentage </w:t>
      </w:r>
      <w:r>
        <w:rPr>
          <w:rFonts w:ascii="Segoe UI" w:hAnsi="Segoe UI" w:cs="Segoe UI"/>
          <w:color w:val="282829"/>
          <w:sz w:val="23"/>
          <w:szCs w:val="23"/>
        </w:rPr>
        <w:t>lecturers’</w:t>
      </w:r>
      <w:r>
        <w:rPr>
          <w:rFonts w:ascii="Segoe UI" w:hAnsi="Segoe UI" w:cs="Segoe UI"/>
          <w:color w:val="282829"/>
          <w:sz w:val="23"/>
          <w:szCs w:val="23"/>
        </w:rPr>
        <w:t xml:space="preserve"> records 24X7 at their ease. On the opposite facet college /school students stay particularly engaged and up to date concerning university sports.</w:t>
      </w:r>
    </w:p>
    <w:p w14:paraId="7B47DB8B" w14:textId="77777777" w:rsidR="00362A55" w:rsidRDefault="00362A55" w:rsidP="00362A55">
      <w:pPr>
        <w:pStyle w:val="q-text"/>
        <w:shd w:val="clear" w:color="auto" w:fill="FFFFFF"/>
        <w:spacing w:before="0" w:beforeAutospacing="0" w:after="240" w:afterAutospacing="0" w:line="384" w:lineRule="atLeast"/>
        <w:rPr>
          <w:rFonts w:ascii="Segoe UI" w:hAnsi="Segoe UI" w:cs="Segoe UI"/>
          <w:color w:val="282829"/>
          <w:sz w:val="23"/>
          <w:szCs w:val="23"/>
        </w:rPr>
      </w:pPr>
      <w:r>
        <w:rPr>
          <w:rFonts w:ascii="Segoe UI" w:hAnsi="Segoe UI" w:cs="Segoe UI"/>
          <w:b/>
          <w:bCs/>
          <w:color w:val="282829"/>
          <w:sz w:val="23"/>
          <w:szCs w:val="23"/>
        </w:rPr>
        <w:lastRenderedPageBreak/>
        <w:t>Resource Management:</w:t>
      </w:r>
    </w:p>
    <w:p w14:paraId="0EBE4C53" w14:textId="77777777" w:rsidR="00362A55" w:rsidRDefault="00362A55" w:rsidP="00362A55">
      <w:pPr>
        <w:pStyle w:val="q-text"/>
        <w:shd w:val="clear" w:color="auto" w:fill="FFFFFF"/>
        <w:spacing w:before="0" w:beforeAutospacing="0" w:after="0" w:afterAutospacing="0" w:line="384" w:lineRule="atLeast"/>
        <w:rPr>
          <w:rFonts w:ascii="Segoe UI" w:hAnsi="Segoe UI" w:cs="Segoe UI"/>
          <w:color w:val="282829"/>
          <w:sz w:val="23"/>
          <w:szCs w:val="23"/>
        </w:rPr>
      </w:pPr>
      <w:hyperlink r:id="rId7" w:tgtFrame="_blank" w:tooltip="www.myclassboard.com" w:history="1">
        <w:r>
          <w:rPr>
            <w:rStyle w:val="Hyperlink"/>
            <w:rFonts w:ascii="Segoe UI" w:hAnsi="Segoe UI" w:cs="Segoe UI"/>
            <w:color w:val="195FAA"/>
            <w:sz w:val="23"/>
            <w:szCs w:val="23"/>
          </w:rPr>
          <w:t>College Management System</w:t>
        </w:r>
      </w:hyperlink>
      <w:r>
        <w:rPr>
          <w:rFonts w:ascii="Segoe UI" w:hAnsi="Segoe UI" w:cs="Segoe UI"/>
          <w:color w:val="282829"/>
          <w:sz w:val="23"/>
          <w:szCs w:val="23"/>
        </w:rPr>
        <w:t xml:space="preserve"> brings key blessings of all round virtual aid management. It covers library, inventory, hostel, HRMS, gate-pass, delivery and plenty of different critical things. Managing those sources digitally does not most effective enhance respective branch performance however presents higher revel in to all of the stakeholders. No university in modern day time can consider working </w:t>
      </w:r>
      <w:proofErr w:type="spellStart"/>
      <w:r>
        <w:rPr>
          <w:rFonts w:ascii="Segoe UI" w:hAnsi="Segoe UI" w:cs="Segoe UI"/>
          <w:color w:val="282829"/>
          <w:sz w:val="23"/>
          <w:szCs w:val="23"/>
        </w:rPr>
        <w:t>with out</w:t>
      </w:r>
      <w:proofErr w:type="spellEnd"/>
      <w:r>
        <w:rPr>
          <w:rFonts w:ascii="Segoe UI" w:hAnsi="Segoe UI" w:cs="Segoe UI"/>
          <w:color w:val="282829"/>
          <w:sz w:val="23"/>
          <w:szCs w:val="23"/>
        </w:rPr>
        <w:t xml:space="preserve"> a virtual platform. </w:t>
      </w:r>
      <w:proofErr w:type="spellStart"/>
      <w:r>
        <w:rPr>
          <w:rFonts w:ascii="Segoe UI" w:hAnsi="Segoe UI" w:cs="Segoe UI"/>
          <w:color w:val="282829"/>
          <w:sz w:val="23"/>
          <w:szCs w:val="23"/>
        </w:rPr>
        <w:t>MyClassboard</w:t>
      </w:r>
      <w:proofErr w:type="spellEnd"/>
      <w:r>
        <w:rPr>
          <w:rFonts w:ascii="Segoe UI" w:hAnsi="Segoe UI" w:cs="Segoe UI"/>
          <w:color w:val="282829"/>
          <w:sz w:val="23"/>
          <w:szCs w:val="23"/>
        </w:rPr>
        <w:t xml:space="preserve"> College management ERP is dynamically designed to convey rather efficient revel in to colleges.</w:t>
      </w:r>
    </w:p>
    <w:p w14:paraId="3582C420" w14:textId="77777777" w:rsidR="00F96B83" w:rsidRDefault="00F96B83"/>
    <w:sectPr w:rsidR="00F96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55"/>
    <w:rsid w:val="00362A55"/>
    <w:rsid w:val="00594667"/>
    <w:rsid w:val="00B74D60"/>
    <w:rsid w:val="00F96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58D3"/>
  <w15:chartTrackingRefBased/>
  <w15:docId w15:val="{CB6B184D-307B-4A17-9A54-017BA86E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2A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
    <w:name w:val="q-text"/>
    <w:basedOn w:val="Normal"/>
    <w:rsid w:val="00362A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inline">
    <w:name w:val="q-inline"/>
    <w:basedOn w:val="DefaultParagraphFont"/>
    <w:rsid w:val="00362A55"/>
  </w:style>
  <w:style w:type="character" w:styleId="Hyperlink">
    <w:name w:val="Hyperlink"/>
    <w:basedOn w:val="DefaultParagraphFont"/>
    <w:uiPriority w:val="99"/>
    <w:semiHidden/>
    <w:unhideWhenUsed/>
    <w:rsid w:val="00362A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561315">
      <w:bodyDiv w:val="1"/>
      <w:marLeft w:val="0"/>
      <w:marRight w:val="0"/>
      <w:marTop w:val="0"/>
      <w:marBottom w:val="0"/>
      <w:divBdr>
        <w:top w:val="none" w:sz="0" w:space="0" w:color="auto"/>
        <w:left w:val="none" w:sz="0" w:space="0" w:color="auto"/>
        <w:bottom w:val="none" w:sz="0" w:space="0" w:color="auto"/>
        <w:right w:val="none" w:sz="0" w:space="0" w:color="auto"/>
      </w:divBdr>
      <w:divsChild>
        <w:div w:id="980308676">
          <w:marLeft w:val="0"/>
          <w:marRight w:val="0"/>
          <w:marTop w:val="0"/>
          <w:marBottom w:val="0"/>
          <w:divBdr>
            <w:top w:val="none" w:sz="0" w:space="0" w:color="auto"/>
            <w:left w:val="none" w:sz="0" w:space="0" w:color="auto"/>
            <w:bottom w:val="none" w:sz="0" w:space="0" w:color="auto"/>
            <w:right w:val="none" w:sz="0" w:space="0" w:color="auto"/>
          </w:divBdr>
          <w:divsChild>
            <w:div w:id="1513033046">
              <w:marLeft w:val="0"/>
              <w:marRight w:val="0"/>
              <w:marTop w:val="0"/>
              <w:marBottom w:val="0"/>
              <w:divBdr>
                <w:top w:val="none" w:sz="0" w:space="0" w:color="auto"/>
                <w:left w:val="none" w:sz="0" w:space="0" w:color="auto"/>
                <w:bottom w:val="none" w:sz="0" w:space="0" w:color="auto"/>
                <w:right w:val="none" w:sz="0" w:space="0" w:color="auto"/>
              </w:divBdr>
              <w:divsChild>
                <w:div w:id="936326277">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yclassboard.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classboard.com/School-ERP-Software/" TargetMode="External"/><Relationship Id="rId5" Type="http://schemas.openxmlformats.org/officeDocument/2006/relationships/hyperlink" Target="https://www.myclassboard.com/" TargetMode="External"/><Relationship Id="rId4" Type="http://schemas.openxmlformats.org/officeDocument/2006/relationships/hyperlink" Target="https://www.myclassboard.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Kazipeta</dc:creator>
  <cp:keywords/>
  <dc:description/>
  <cp:lastModifiedBy>Usha Kazipeta</cp:lastModifiedBy>
  <cp:revision>1</cp:revision>
  <dcterms:created xsi:type="dcterms:W3CDTF">2022-11-16T08:41:00Z</dcterms:created>
  <dcterms:modified xsi:type="dcterms:W3CDTF">2022-11-16T08:42:00Z</dcterms:modified>
</cp:coreProperties>
</file>