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E8AB3" w14:textId="172281FC" w:rsidR="00E337CE" w:rsidRPr="00CC6668" w:rsidRDefault="00E337CE" w:rsidP="00CC6668"/>
    <w:tbl>
      <w:tblPr>
        <w:tblStyle w:val="TableGrid"/>
        <w:tblW w:w="1164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88"/>
        <w:gridCol w:w="7560"/>
      </w:tblGrid>
      <w:tr w:rsidR="00B578B9" w:rsidRPr="00CC6668" w14:paraId="4D192D8A" w14:textId="77777777" w:rsidTr="00ED46FC">
        <w:tc>
          <w:tcPr>
            <w:tcW w:w="4088" w:type="dxa"/>
          </w:tcPr>
          <w:p w14:paraId="5E6CE424" w14:textId="77777777" w:rsidR="00B578B9" w:rsidRPr="00CC6668" w:rsidRDefault="00B578B9" w:rsidP="00E44046">
            <w:pPr>
              <w:widowControl w:val="0"/>
              <w:autoSpaceDE w:val="0"/>
              <w:autoSpaceDN w:val="0"/>
              <w:adjustRightInd w:val="0"/>
              <w:rPr>
                <w:rFonts w:asciiTheme="minorHAnsi" w:hAnsiTheme="minorHAnsi" w:cs="Times New Roman"/>
                <w:i/>
                <w:sz w:val="24"/>
                <w:szCs w:val="24"/>
              </w:rPr>
            </w:pPr>
            <w:r w:rsidRPr="00CC6668">
              <w:rPr>
                <w:rFonts w:asciiTheme="minorHAnsi" w:hAnsiTheme="minorHAnsi" w:cs="Times New Roman"/>
                <w:i/>
                <w:sz w:val="24"/>
                <w:szCs w:val="24"/>
              </w:rPr>
              <w:t xml:space="preserve">Texas Instrument Recruiting Team </w:t>
            </w:r>
          </w:p>
        </w:tc>
        <w:tc>
          <w:tcPr>
            <w:tcW w:w="7560" w:type="dxa"/>
          </w:tcPr>
          <w:p w14:paraId="127928A6" w14:textId="5093D431" w:rsidR="00B578B9" w:rsidRPr="00CC6668" w:rsidRDefault="00ED46FC" w:rsidP="00CC6668">
            <w:pPr>
              <w:widowControl w:val="0"/>
              <w:autoSpaceDE w:val="0"/>
              <w:autoSpaceDN w:val="0"/>
              <w:adjustRightInd w:val="0"/>
              <w:jc w:val="center"/>
              <w:rPr>
                <w:rFonts w:asciiTheme="minorHAnsi" w:hAnsiTheme="minorHAnsi" w:cs="Times New Roman"/>
                <w:sz w:val="24"/>
                <w:szCs w:val="24"/>
              </w:rPr>
            </w:pPr>
            <w:r w:rsidRPr="00CC6668">
              <w:rPr>
                <w:rFonts w:asciiTheme="minorHAnsi" w:hAnsiTheme="minorHAnsi" w:cs="Times New Roman"/>
                <w:sz w:val="24"/>
                <w:szCs w:val="24"/>
              </w:rPr>
              <w:t xml:space="preserve">      </w:t>
            </w:r>
            <w:r w:rsidR="00CC6668">
              <w:rPr>
                <w:rFonts w:asciiTheme="minorHAnsi" w:hAnsiTheme="minorHAnsi" w:cs="Times New Roman"/>
                <w:sz w:val="24"/>
                <w:szCs w:val="24"/>
              </w:rPr>
              <w:t xml:space="preserve">                                                       </w:t>
            </w:r>
            <w:r w:rsidRPr="00CC6668">
              <w:rPr>
                <w:rFonts w:asciiTheme="minorHAnsi" w:hAnsiTheme="minorHAnsi" w:cs="Times New Roman"/>
                <w:sz w:val="24"/>
                <w:szCs w:val="24"/>
              </w:rPr>
              <w:t xml:space="preserve"> </w:t>
            </w:r>
            <w:r w:rsidR="00CC6668" w:rsidRPr="00CC6668">
              <w:rPr>
                <w:rFonts w:asciiTheme="minorHAnsi" w:hAnsiTheme="minorHAnsi" w:cs="Times New Roman"/>
                <w:sz w:val="24"/>
                <w:szCs w:val="24"/>
              </w:rPr>
              <w:t>September 29, 2012</w:t>
            </w:r>
            <w:r w:rsidRPr="00CC6668">
              <w:rPr>
                <w:rFonts w:asciiTheme="minorHAnsi" w:hAnsiTheme="minorHAnsi" w:cs="Times New Roman"/>
                <w:sz w:val="24"/>
                <w:szCs w:val="24"/>
              </w:rPr>
              <w:t xml:space="preserve"> </w:t>
            </w:r>
          </w:p>
        </w:tc>
      </w:tr>
      <w:tr w:rsidR="00B578B9" w:rsidRPr="00CC6668" w14:paraId="5E9D7DFC" w14:textId="77777777" w:rsidTr="00ED46FC">
        <w:tc>
          <w:tcPr>
            <w:tcW w:w="4088" w:type="dxa"/>
          </w:tcPr>
          <w:p w14:paraId="59F4DAAD" w14:textId="77777777" w:rsidR="00B578B9" w:rsidRPr="00CC6668" w:rsidRDefault="00B578B9" w:rsidP="00E44046">
            <w:pPr>
              <w:rPr>
                <w:rFonts w:asciiTheme="minorHAnsi" w:eastAsia="Times New Roman" w:hAnsiTheme="minorHAnsi" w:cs="Arial"/>
                <w:i/>
                <w:color w:val="525252"/>
                <w:sz w:val="24"/>
                <w:szCs w:val="24"/>
              </w:rPr>
            </w:pPr>
            <w:r w:rsidRPr="00CC6668">
              <w:rPr>
                <w:rFonts w:asciiTheme="minorHAnsi" w:eastAsia="Times New Roman" w:hAnsiTheme="minorHAnsi" w:cs="Arial"/>
                <w:i/>
                <w:color w:val="525252"/>
                <w:sz w:val="24"/>
                <w:szCs w:val="24"/>
              </w:rPr>
              <w:t>12500 TI Boulevard</w:t>
            </w:r>
            <w:r w:rsidRPr="00CC6668">
              <w:rPr>
                <w:rFonts w:asciiTheme="minorHAnsi" w:eastAsia="Times New Roman" w:hAnsiTheme="minorHAnsi" w:cs="Arial"/>
                <w:i/>
                <w:color w:val="525252"/>
                <w:sz w:val="24"/>
                <w:szCs w:val="24"/>
              </w:rPr>
              <w:br/>
              <w:t>Dallas, TX75243,</w:t>
            </w:r>
          </w:p>
          <w:p w14:paraId="21760CFF" w14:textId="77777777" w:rsidR="00B578B9" w:rsidRPr="00CC6668" w:rsidRDefault="00B578B9" w:rsidP="00E44046">
            <w:pPr>
              <w:rPr>
                <w:rFonts w:asciiTheme="minorHAnsi" w:eastAsia="Times New Roman" w:hAnsiTheme="minorHAnsi" w:cs="Times New Roman"/>
                <w:i/>
                <w:sz w:val="24"/>
                <w:szCs w:val="24"/>
              </w:rPr>
            </w:pPr>
            <w:r w:rsidRPr="00CC6668">
              <w:rPr>
                <w:rFonts w:asciiTheme="minorHAnsi" w:eastAsia="Times New Roman" w:hAnsiTheme="minorHAnsi" w:cs="Arial"/>
                <w:i/>
                <w:color w:val="525252"/>
                <w:sz w:val="24"/>
                <w:szCs w:val="24"/>
              </w:rPr>
              <w:t>U.S.A</w:t>
            </w:r>
          </w:p>
          <w:p w14:paraId="48DD4690" w14:textId="77777777" w:rsidR="00B578B9" w:rsidRPr="00CC6668" w:rsidRDefault="00B578B9" w:rsidP="00E44046">
            <w:pPr>
              <w:widowControl w:val="0"/>
              <w:autoSpaceDE w:val="0"/>
              <w:autoSpaceDN w:val="0"/>
              <w:adjustRightInd w:val="0"/>
              <w:ind w:firstLine="720"/>
              <w:rPr>
                <w:rFonts w:asciiTheme="minorHAnsi" w:hAnsiTheme="minorHAnsi" w:cs="Times New Roman"/>
                <w:sz w:val="24"/>
                <w:szCs w:val="24"/>
              </w:rPr>
            </w:pPr>
            <w:bookmarkStart w:id="0" w:name="_GoBack"/>
            <w:bookmarkEnd w:id="0"/>
          </w:p>
        </w:tc>
        <w:tc>
          <w:tcPr>
            <w:tcW w:w="7560" w:type="dxa"/>
          </w:tcPr>
          <w:p w14:paraId="6BE8D76E" w14:textId="77777777" w:rsidR="00B578B9" w:rsidRPr="00CC6668" w:rsidRDefault="00B578B9" w:rsidP="00E44046">
            <w:pPr>
              <w:widowControl w:val="0"/>
              <w:autoSpaceDE w:val="0"/>
              <w:autoSpaceDN w:val="0"/>
              <w:adjustRightInd w:val="0"/>
              <w:rPr>
                <w:rFonts w:asciiTheme="minorHAnsi" w:hAnsiTheme="minorHAnsi" w:cs="Times New Roman"/>
                <w:sz w:val="24"/>
                <w:szCs w:val="24"/>
              </w:rPr>
            </w:pPr>
          </w:p>
        </w:tc>
      </w:tr>
    </w:tbl>
    <w:tbl>
      <w:tblPr>
        <w:tblStyle w:val="TableGrid"/>
        <w:tblpPr w:leftFromText="180" w:rightFromText="180" w:vertAnchor="text" w:horzAnchor="page" w:tblpX="829" w:tblpY="93"/>
        <w:tblW w:w="1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50"/>
      </w:tblGrid>
      <w:tr w:rsidR="00B578B9" w:rsidRPr="00CC6668" w14:paraId="7715252E" w14:textId="77777777" w:rsidTr="00B578B9">
        <w:trPr>
          <w:trHeight w:val="1390"/>
        </w:trPr>
        <w:tc>
          <w:tcPr>
            <w:tcW w:w="11150" w:type="dxa"/>
          </w:tcPr>
          <w:p w14:paraId="5AF72375" w14:textId="77777777" w:rsidR="00B578B9" w:rsidRPr="00CC6668" w:rsidRDefault="00B578B9" w:rsidP="003562CC">
            <w:pPr>
              <w:widowControl w:val="0"/>
              <w:autoSpaceDE w:val="0"/>
              <w:autoSpaceDN w:val="0"/>
              <w:adjustRightInd w:val="0"/>
              <w:ind w:left="360"/>
              <w:jc w:val="both"/>
              <w:rPr>
                <w:rFonts w:asciiTheme="minorHAnsi" w:hAnsiTheme="minorHAnsi" w:cs="Times New Roman"/>
                <w:sz w:val="24"/>
                <w:szCs w:val="24"/>
              </w:rPr>
            </w:pPr>
            <w:r w:rsidRPr="00CC6668">
              <w:rPr>
                <w:rFonts w:asciiTheme="minorHAnsi" w:hAnsiTheme="minorHAnsi" w:cs="Times New Roman"/>
                <w:sz w:val="24"/>
                <w:szCs w:val="24"/>
              </w:rPr>
              <w:t>Dear Hiring Manager,</w:t>
            </w:r>
          </w:p>
          <w:p w14:paraId="56182375" w14:textId="462763E8" w:rsidR="00B578B9" w:rsidRPr="00CC6668" w:rsidRDefault="00B578B9" w:rsidP="003562CC">
            <w:pPr>
              <w:widowControl w:val="0"/>
              <w:autoSpaceDE w:val="0"/>
              <w:autoSpaceDN w:val="0"/>
              <w:adjustRightInd w:val="0"/>
              <w:spacing w:before="140"/>
              <w:ind w:left="360"/>
              <w:jc w:val="both"/>
              <w:rPr>
                <w:rFonts w:asciiTheme="minorHAnsi" w:hAnsiTheme="minorHAnsi" w:cs="Times New Roman"/>
                <w:sz w:val="24"/>
                <w:szCs w:val="24"/>
              </w:rPr>
            </w:pPr>
            <w:r w:rsidRPr="00CC6668">
              <w:rPr>
                <w:rFonts w:asciiTheme="minorHAnsi" w:hAnsiTheme="minorHAnsi" w:cs="Times New Roman"/>
                <w:sz w:val="24"/>
                <w:szCs w:val="24"/>
              </w:rPr>
              <w:t>I am writing this letter to express my interest in the position of optical system engineer at Texas Instrument. I graduated with my master degree in this August, so I am ready to contribute my expertise to my first career. I have solid background in developing systems with DLP device. My thesis projects got sponsorship from Texas Instrument on 2012 Photonic West Conference. It focuses on adopting DLP as the display engine in holographic imaging system. I developed different phase-encoding algorithm and optical architecture that are suitable for DMD in different holographic system</w:t>
            </w:r>
            <w:r w:rsidR="0059776F" w:rsidRPr="00CC6668">
              <w:rPr>
                <w:rFonts w:asciiTheme="minorHAnsi" w:hAnsiTheme="minorHAnsi" w:cs="Times New Roman"/>
                <w:sz w:val="24"/>
                <w:szCs w:val="24"/>
              </w:rPr>
              <w:t>s</w:t>
            </w:r>
            <w:r w:rsidRPr="00CC6668">
              <w:rPr>
                <w:rFonts w:asciiTheme="minorHAnsi" w:hAnsiTheme="minorHAnsi" w:cs="Times New Roman"/>
                <w:sz w:val="24"/>
                <w:szCs w:val="24"/>
              </w:rPr>
              <w:t>. The proposed methods enlarge the image display region and opened a possibility to adopt DMD in holographic display application without disturbing light source. My implementation of the proposed system familiarizes me with practical aspect of DLP products. These works got published in conferences</w:t>
            </w:r>
            <w:r w:rsidR="008C0824" w:rsidRPr="00CC6668">
              <w:rPr>
                <w:rFonts w:asciiTheme="minorHAnsi" w:hAnsiTheme="minorHAnsi" w:cs="Times New Roman"/>
                <w:sz w:val="24"/>
                <w:szCs w:val="24"/>
              </w:rPr>
              <w:t>.</w:t>
            </w:r>
            <w:r w:rsidRPr="00CC6668">
              <w:rPr>
                <w:rFonts w:asciiTheme="minorHAnsi" w:hAnsiTheme="minorHAnsi" w:cs="Times New Roman"/>
                <w:sz w:val="24"/>
                <w:szCs w:val="24"/>
              </w:rPr>
              <w:t xml:space="preserve"> My understanding and rich experience of DLP products make me an ideal candidate to your needs as an optical system engineer. </w:t>
            </w:r>
          </w:p>
        </w:tc>
      </w:tr>
      <w:tr w:rsidR="00B578B9" w:rsidRPr="00CC6668" w14:paraId="52391876" w14:textId="77777777" w:rsidTr="00B578B9">
        <w:trPr>
          <w:trHeight w:val="1260"/>
        </w:trPr>
        <w:tc>
          <w:tcPr>
            <w:tcW w:w="11150" w:type="dxa"/>
          </w:tcPr>
          <w:p w14:paraId="01404236" w14:textId="77777777" w:rsidR="00B578B9" w:rsidRPr="00CC6668" w:rsidRDefault="00B578B9" w:rsidP="003562CC">
            <w:pPr>
              <w:widowControl w:val="0"/>
              <w:autoSpaceDE w:val="0"/>
              <w:autoSpaceDN w:val="0"/>
              <w:adjustRightInd w:val="0"/>
              <w:spacing w:before="140"/>
              <w:ind w:left="360"/>
              <w:rPr>
                <w:rFonts w:asciiTheme="minorHAnsi" w:hAnsiTheme="minorHAnsi" w:cs="Times New Roman"/>
                <w:sz w:val="24"/>
                <w:szCs w:val="24"/>
              </w:rPr>
            </w:pPr>
            <w:r w:rsidRPr="00CC6668">
              <w:rPr>
                <w:rFonts w:asciiTheme="minorHAnsi" w:hAnsiTheme="minorHAnsi" w:cs="Times New Roman"/>
                <w:sz w:val="24"/>
                <w:szCs w:val="24"/>
              </w:rPr>
              <w:t xml:space="preserve">  My key strength can offer you:</w:t>
            </w:r>
          </w:p>
          <w:p w14:paraId="1938C5B2"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Hands-on experience </w:t>
            </w:r>
            <w:r w:rsidRPr="00CC6668">
              <w:rPr>
                <w:rFonts w:asciiTheme="minorHAnsi" w:eastAsia="新細明體" w:hAnsiTheme="minorHAnsi"/>
                <w:sz w:val="24"/>
                <w:szCs w:val="24"/>
                <w:lang w:eastAsia="zh-TW"/>
              </w:rPr>
              <w:t>on</w:t>
            </w:r>
            <w:r w:rsidRPr="00CC6668">
              <w:rPr>
                <w:rFonts w:asciiTheme="minorHAnsi" w:hAnsiTheme="minorHAnsi" w:cs="Times New Roman"/>
                <w:sz w:val="24"/>
                <w:szCs w:val="24"/>
              </w:rPr>
              <w:t xml:space="preserve"> DLP device operation, alignment and testing.</w:t>
            </w:r>
          </w:p>
          <w:p w14:paraId="3204FA5C"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Solid background and knowledge of DLP technology and related applications. </w:t>
            </w:r>
          </w:p>
          <w:p w14:paraId="04055F59"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Modeling and implementation of optical system using DLP chips.</w:t>
            </w:r>
          </w:p>
          <w:p w14:paraId="5D2792D7" w14:textId="6C6FE7F3"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Familiar with programming and CAD software includes </w:t>
            </w:r>
            <w:r w:rsidRPr="00CC6668">
              <w:rPr>
                <w:rFonts w:asciiTheme="minorHAnsi" w:hAnsiTheme="minorHAnsi" w:cs="Times New Roman"/>
                <w:i/>
                <w:sz w:val="24"/>
                <w:szCs w:val="24"/>
              </w:rPr>
              <w:t>Matlab</w:t>
            </w:r>
            <w:r w:rsidRPr="00CC6668">
              <w:rPr>
                <w:rFonts w:asciiTheme="minorHAnsi" w:hAnsiTheme="minorHAnsi" w:cs="Times New Roman"/>
                <w:sz w:val="24"/>
                <w:szCs w:val="24"/>
              </w:rPr>
              <w:t xml:space="preserve">, </w:t>
            </w:r>
            <w:r w:rsidR="00FE5B59">
              <w:rPr>
                <w:rFonts w:asciiTheme="minorHAnsi" w:hAnsiTheme="minorHAnsi" w:cs="Times New Roman"/>
                <w:i/>
                <w:sz w:val="24"/>
                <w:szCs w:val="24"/>
              </w:rPr>
              <w:t>LabVIEW</w:t>
            </w:r>
            <w:r w:rsidRPr="00CC6668">
              <w:rPr>
                <w:rFonts w:asciiTheme="minorHAnsi" w:hAnsiTheme="minorHAnsi" w:cs="Times New Roman"/>
                <w:sz w:val="24"/>
                <w:szCs w:val="24"/>
              </w:rPr>
              <w:t xml:space="preserve"> and </w:t>
            </w:r>
            <w:r w:rsidRPr="00CC6668">
              <w:rPr>
                <w:rFonts w:asciiTheme="minorHAnsi" w:hAnsiTheme="minorHAnsi" w:cs="Times New Roman"/>
                <w:i/>
                <w:sz w:val="24"/>
                <w:szCs w:val="24"/>
              </w:rPr>
              <w:t>Sketch-up</w:t>
            </w:r>
            <w:r w:rsidRPr="00CC6668">
              <w:rPr>
                <w:rFonts w:asciiTheme="minorHAnsi" w:hAnsiTheme="minorHAnsi" w:cs="Times New Roman"/>
                <w:sz w:val="24"/>
                <w:szCs w:val="24"/>
              </w:rPr>
              <w:t xml:space="preserve">. </w:t>
            </w:r>
          </w:p>
        </w:tc>
      </w:tr>
      <w:tr w:rsidR="00B578B9" w:rsidRPr="00CC6668" w14:paraId="0EA188FE" w14:textId="77777777" w:rsidTr="00B578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
        </w:trPr>
        <w:tc>
          <w:tcPr>
            <w:tcW w:w="11150" w:type="dxa"/>
            <w:tcBorders>
              <w:top w:val="nil"/>
              <w:left w:val="nil"/>
              <w:bottom w:val="nil"/>
              <w:right w:val="nil"/>
            </w:tcBorders>
          </w:tcPr>
          <w:p w14:paraId="736C3AA2" w14:textId="77777777" w:rsidR="00B578B9" w:rsidRPr="00CC6668" w:rsidRDefault="00B578B9" w:rsidP="003562CC">
            <w:pPr>
              <w:widowControl w:val="0"/>
              <w:autoSpaceDE w:val="0"/>
              <w:autoSpaceDN w:val="0"/>
              <w:adjustRightInd w:val="0"/>
              <w:spacing w:before="140"/>
              <w:ind w:left="360" w:right="29"/>
              <w:jc w:val="both"/>
              <w:rPr>
                <w:rFonts w:asciiTheme="minorHAnsi" w:eastAsia="新細明體" w:hAnsiTheme="minorHAnsi"/>
                <w:sz w:val="24"/>
                <w:szCs w:val="24"/>
                <w:lang w:eastAsia="zh-TW"/>
              </w:rPr>
            </w:pPr>
            <w:r w:rsidRPr="00CC6668">
              <w:rPr>
                <w:rFonts w:asciiTheme="minorHAnsi" w:hAnsiTheme="minorHAnsi" w:cs="Times New Roman"/>
                <w:sz w:val="24"/>
                <w:szCs w:val="24"/>
              </w:rPr>
              <w:t xml:space="preserve">Besides to research experience on </w:t>
            </w:r>
            <w:r w:rsidRPr="00CC6668">
              <w:rPr>
                <w:rFonts w:asciiTheme="minorHAnsi" w:eastAsia="新細明體" w:hAnsiTheme="minorHAnsi"/>
                <w:sz w:val="24"/>
                <w:szCs w:val="24"/>
                <w:lang w:eastAsia="zh-TW"/>
              </w:rPr>
              <w:t xml:space="preserve">DLP system, I acquired knowledge of device manufacturing and DLP applications from various courses such as VLSI fabrication, III-V material fabrication and medical imaging. These courses expanded my understanding of DLP products from fabrication to application aspects.  </w:t>
            </w:r>
          </w:p>
          <w:p w14:paraId="1A125BE7" w14:textId="77777777" w:rsidR="00B578B9" w:rsidRPr="00CC6668" w:rsidRDefault="00B578B9" w:rsidP="003562CC">
            <w:pPr>
              <w:widowControl w:val="0"/>
              <w:autoSpaceDE w:val="0"/>
              <w:autoSpaceDN w:val="0"/>
              <w:adjustRightInd w:val="0"/>
              <w:spacing w:before="140"/>
              <w:ind w:left="360" w:right="29"/>
              <w:jc w:val="both"/>
              <w:rPr>
                <w:rFonts w:asciiTheme="minorHAnsi" w:eastAsia="新細明體" w:hAnsiTheme="minorHAnsi"/>
                <w:sz w:val="24"/>
                <w:szCs w:val="24"/>
                <w:lang w:eastAsia="zh-TW"/>
              </w:rPr>
            </w:pPr>
            <w:r w:rsidRPr="00CC6668">
              <w:rPr>
                <w:rFonts w:asciiTheme="minorHAnsi" w:hAnsiTheme="minorHAnsi" w:cs="Times New Roman"/>
                <w:sz w:val="24"/>
                <w:szCs w:val="24"/>
              </w:rPr>
              <w:t>Texas Instrument, as the origination of the DLP products, no doubt is my top choice to start my career</w:t>
            </w:r>
            <w:r w:rsidRPr="00CC6668">
              <w:rPr>
                <w:rFonts w:asciiTheme="minorHAnsi" w:eastAsia="新細明體" w:hAnsiTheme="minorHAnsi"/>
                <w:sz w:val="24"/>
                <w:szCs w:val="24"/>
                <w:lang w:eastAsia="zh-TW"/>
              </w:rPr>
              <w:t xml:space="preserve">. I favor optical system engineer </w:t>
            </w:r>
            <w:r w:rsidRPr="00CC6668">
              <w:rPr>
                <w:rFonts w:asciiTheme="minorHAnsi" w:hAnsiTheme="minorHAnsi" w:cs="Times New Roman"/>
                <w:sz w:val="24"/>
                <w:szCs w:val="24"/>
              </w:rPr>
              <w:t>not only because the position perfectly fit my expertise and interests</w:t>
            </w:r>
            <w:r w:rsidRPr="00CC6668">
              <w:rPr>
                <w:rFonts w:asciiTheme="minorHAnsi" w:eastAsia="新細明體" w:hAnsiTheme="minorHAnsi"/>
                <w:sz w:val="24"/>
                <w:szCs w:val="24"/>
                <w:lang w:eastAsia="zh-TW"/>
              </w:rPr>
              <w:t>, I also believe my familiarity with the products allows me to quickly get on the track and can better help customers with their specific needs. I am willing to learn new things and I would do my best to contribute the company. Therefore, I hope that you will favor my application, and be willing to consider the possibility of my employment at TI.</w:t>
            </w:r>
          </w:p>
          <w:p w14:paraId="4D5C7AEB" w14:textId="77777777" w:rsidR="00B578B9" w:rsidRPr="00CC6668" w:rsidRDefault="00B578B9" w:rsidP="003562CC">
            <w:pPr>
              <w:widowControl w:val="0"/>
              <w:autoSpaceDE w:val="0"/>
              <w:autoSpaceDN w:val="0"/>
              <w:adjustRightInd w:val="0"/>
              <w:spacing w:before="140"/>
              <w:ind w:left="360" w:right="29"/>
              <w:jc w:val="both"/>
              <w:rPr>
                <w:rFonts w:asciiTheme="minorHAnsi" w:hAnsiTheme="minorHAnsi" w:cs="Times New Roman"/>
                <w:sz w:val="24"/>
                <w:szCs w:val="24"/>
              </w:rPr>
            </w:pPr>
            <w:r w:rsidRPr="00CC6668">
              <w:rPr>
                <w:rFonts w:asciiTheme="minorHAnsi" w:eastAsia="新細明體" w:hAnsiTheme="minorHAnsi"/>
                <w:sz w:val="24"/>
                <w:szCs w:val="24"/>
                <w:lang w:eastAsia="zh-TW"/>
              </w:rPr>
              <w:t>At t</w:t>
            </w:r>
            <w:r w:rsidRPr="00CC6668">
              <w:rPr>
                <w:rFonts w:asciiTheme="minorHAnsi" w:hAnsiTheme="minorHAnsi" w:cs="Times New Roman"/>
                <w:sz w:val="24"/>
                <w:szCs w:val="24"/>
              </w:rPr>
              <w:t>he end of the letter, I’ve attached my resume for you. I thank you for your time and serious consideration on my application. Please feel free to contact me if you have further questions. I am looking forward to hearing from you.</w:t>
            </w:r>
          </w:p>
          <w:p w14:paraId="6FE46694" w14:textId="77777777" w:rsidR="00B578B9" w:rsidRPr="00CC6668" w:rsidRDefault="00B578B9" w:rsidP="003562CC">
            <w:pPr>
              <w:widowControl w:val="0"/>
              <w:autoSpaceDE w:val="0"/>
              <w:autoSpaceDN w:val="0"/>
              <w:adjustRightInd w:val="0"/>
              <w:spacing w:before="140"/>
              <w:ind w:left="360" w:right="29"/>
              <w:jc w:val="both"/>
              <w:rPr>
                <w:rFonts w:asciiTheme="minorHAnsi" w:hAnsiTheme="minorHAnsi" w:cs="Times New Roman"/>
                <w:sz w:val="24"/>
                <w:szCs w:val="24"/>
              </w:rPr>
            </w:pPr>
          </w:p>
          <w:p w14:paraId="28403A79"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lang w:eastAsia="zh-TW"/>
              </w:rPr>
            </w:pPr>
            <w:r w:rsidRPr="00CC6668">
              <w:rPr>
                <w:rFonts w:asciiTheme="minorHAnsi" w:hAnsiTheme="minorHAnsi" w:cs="Times New Roman"/>
                <w:sz w:val="24"/>
                <w:szCs w:val="24"/>
              </w:rPr>
              <w:t>Sincerely.</w:t>
            </w:r>
          </w:p>
          <w:p w14:paraId="430FED6D"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rPr>
            </w:pPr>
          </w:p>
          <w:p w14:paraId="551454A6"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rPr>
            </w:pPr>
            <w:r w:rsidRPr="00CC6668">
              <w:rPr>
                <w:rFonts w:asciiTheme="minorHAnsi" w:hAnsiTheme="minorHAnsi" w:cs="Times New Roman"/>
                <w:noProof/>
                <w:sz w:val="24"/>
                <w:szCs w:val="24"/>
              </w:rPr>
              <w:drawing>
                <wp:inline distT="0" distB="0" distL="0" distR="0" wp14:anchorId="4B91DE71" wp14:editId="360F745C">
                  <wp:extent cx="2303482" cy="6692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df"/>
                          <pic:cNvPicPr/>
                        </pic:nvPicPr>
                        <pic:blipFill>
                          <a:blip r:embed="rId6">
                            <a:extLst>
                              <a:ext uri="{28A0092B-C50C-407E-A947-70E740481C1C}">
                                <a14:useLocalDpi xmlns:a14="http://schemas.microsoft.com/office/drawing/2010/main" val="0"/>
                              </a:ext>
                            </a:extLst>
                          </a:blip>
                          <a:stretch>
                            <a:fillRect/>
                          </a:stretch>
                        </pic:blipFill>
                        <pic:spPr>
                          <a:xfrm>
                            <a:off x="0" y="0"/>
                            <a:ext cx="2307893" cy="670572"/>
                          </a:xfrm>
                          <a:prstGeom prst="rect">
                            <a:avLst/>
                          </a:prstGeom>
                        </pic:spPr>
                      </pic:pic>
                    </a:graphicData>
                  </a:graphic>
                </wp:inline>
              </w:drawing>
            </w:r>
          </w:p>
          <w:p w14:paraId="08004D48" w14:textId="77777777" w:rsidR="00B578B9" w:rsidRPr="00CC6668" w:rsidRDefault="00B578B9" w:rsidP="003562CC">
            <w:pPr>
              <w:widowControl w:val="0"/>
              <w:autoSpaceDE w:val="0"/>
              <w:autoSpaceDN w:val="0"/>
              <w:adjustRightInd w:val="0"/>
              <w:ind w:left="360"/>
              <w:rPr>
                <w:rFonts w:asciiTheme="minorHAnsi" w:hAnsiTheme="minorHAnsi" w:cs="Times New Roman"/>
                <w:color w:val="A6A6A6" w:themeColor="background1" w:themeShade="A6"/>
                <w:sz w:val="24"/>
                <w:szCs w:val="24"/>
              </w:rPr>
            </w:pPr>
            <w:r w:rsidRPr="00CC6668">
              <w:rPr>
                <w:rFonts w:asciiTheme="minorHAnsi" w:hAnsiTheme="minorHAnsi" w:cs="Times New Roman"/>
                <w:sz w:val="24"/>
                <w:szCs w:val="24"/>
              </w:rPr>
              <w:t>Sih Ying Wu</w:t>
            </w:r>
            <w:r w:rsidRPr="00CC6668">
              <w:rPr>
                <w:rFonts w:asciiTheme="minorHAnsi" w:hAnsiTheme="minorHAnsi" w:cs="Times New Roman"/>
                <w:sz w:val="24"/>
                <w:szCs w:val="24"/>
              </w:rPr>
              <w:br/>
            </w:r>
            <w:r w:rsidRPr="00CC6668">
              <w:rPr>
                <w:rFonts w:asciiTheme="minorHAnsi" w:hAnsiTheme="minorHAnsi" w:cs="Times New Roman"/>
                <w:color w:val="A6A6A6" w:themeColor="background1" w:themeShade="A6"/>
                <w:sz w:val="24"/>
                <w:szCs w:val="24"/>
              </w:rPr>
              <w:t>Attached: Resume</w:t>
            </w:r>
          </w:p>
        </w:tc>
      </w:tr>
    </w:tbl>
    <w:p w14:paraId="3D71A348" w14:textId="77777777" w:rsidR="00505C38" w:rsidRPr="00CC6668" w:rsidRDefault="00505C38"/>
    <w:sectPr w:rsidR="00505C38" w:rsidRPr="00CC6668" w:rsidSect="00FE5B59">
      <w:pgSz w:w="12240" w:h="15840"/>
      <w:pgMar w:top="720" w:right="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B440E"/>
    <w:multiLevelType w:val="hybridMultilevel"/>
    <w:tmpl w:val="97E6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B9"/>
    <w:rsid w:val="001F0DD3"/>
    <w:rsid w:val="003562CC"/>
    <w:rsid w:val="00505C38"/>
    <w:rsid w:val="0059776F"/>
    <w:rsid w:val="00666598"/>
    <w:rsid w:val="00852E02"/>
    <w:rsid w:val="008B5F37"/>
    <w:rsid w:val="008C0824"/>
    <w:rsid w:val="00966826"/>
    <w:rsid w:val="00B578B9"/>
    <w:rsid w:val="00C3648C"/>
    <w:rsid w:val="00CC6668"/>
    <w:rsid w:val="00DA7BA8"/>
    <w:rsid w:val="00E337CE"/>
    <w:rsid w:val="00ED46FC"/>
    <w:rsid w:val="00FE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12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78B9"/>
    <w:pPr>
      <w:ind w:left="720"/>
      <w:contextualSpacing/>
    </w:pPr>
    <w:rPr>
      <w:rFonts w:ascii="Century Gothic" w:hAnsi="Century Gothic" w:cs="新細明體"/>
      <w:color w:val="000000"/>
      <w:sz w:val="22"/>
      <w:szCs w:val="22"/>
    </w:rPr>
  </w:style>
  <w:style w:type="table" w:styleId="TableGrid">
    <w:name w:val="Table Grid"/>
    <w:basedOn w:val="TableNormal"/>
    <w:uiPriority w:val="59"/>
    <w:rsid w:val="00B578B9"/>
    <w:rPr>
      <w:rFonts w:ascii="Century Gothic" w:hAnsi="Century Gothic" w:cs="新細明體"/>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8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78B9"/>
    <w:pPr>
      <w:ind w:left="720"/>
      <w:contextualSpacing/>
    </w:pPr>
    <w:rPr>
      <w:rFonts w:ascii="Century Gothic" w:hAnsi="Century Gothic" w:cs="新細明體"/>
      <w:color w:val="000000"/>
      <w:sz w:val="22"/>
      <w:szCs w:val="22"/>
    </w:rPr>
  </w:style>
  <w:style w:type="table" w:styleId="TableGrid">
    <w:name w:val="Table Grid"/>
    <w:basedOn w:val="TableNormal"/>
    <w:uiPriority w:val="59"/>
    <w:rsid w:val="00B578B9"/>
    <w:rPr>
      <w:rFonts w:ascii="Century Gothic" w:hAnsi="Century Gothic" w:cs="新細明體"/>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8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397</Words>
  <Characters>2267</Characters>
  <Application>Microsoft Macintosh Word</Application>
  <DocSecurity>0</DocSecurity>
  <Lines>18</Lines>
  <Paragraphs>5</Paragraphs>
  <ScaleCrop>false</ScaleCrop>
  <Company>University of Texas at Austin</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Sih-Ying Wu</dc:creator>
  <cp:keywords/>
  <dc:description/>
  <cp:lastModifiedBy>Sih-Ying Wu</cp:lastModifiedBy>
  <cp:revision>9</cp:revision>
  <dcterms:created xsi:type="dcterms:W3CDTF">2012-10-02T20:53:00Z</dcterms:created>
  <dcterms:modified xsi:type="dcterms:W3CDTF">2012-10-03T06:09:00Z</dcterms:modified>
</cp:coreProperties>
</file>