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8C482" w14:textId="77777777" w:rsidR="00CD2F61" w:rsidRDefault="005B4293" w:rsidP="005B4293">
      <w:pPr>
        <w:rPr>
          <w:rFonts w:ascii="Arial" w:hAnsi="Arial" w:cs="Arial"/>
          <w:b/>
          <w:bCs/>
          <w:lang w:val="en-US"/>
        </w:rPr>
      </w:pPr>
      <w:r w:rsidRPr="005B4293">
        <w:rPr>
          <w:rFonts w:ascii="Arial" w:hAnsi="Arial" w:cs="Arial"/>
          <w:b/>
          <w:bCs/>
        </w:rPr>
        <w:t>HR Analytic</w:t>
      </w:r>
    </w:p>
    <w:p w14:paraId="42A108E6" w14:textId="75EF1336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Dashboard - Requirements Document</w:t>
      </w:r>
    </w:p>
    <w:p w14:paraId="36DF3E0A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Page 1: Workforce Overview</w:t>
      </w:r>
    </w:p>
    <w:p w14:paraId="2D5BE159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Primary Metrics (Top KPI Cards)</w:t>
      </w:r>
    </w:p>
    <w:p w14:paraId="38E0D365" w14:textId="77777777" w:rsidR="005B4293" w:rsidRPr="005B4293" w:rsidRDefault="005B4293" w:rsidP="005B4293">
      <w:pPr>
        <w:numPr>
          <w:ilvl w:val="0"/>
          <w:numId w:val="1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Total Active Employees</w:t>
      </w:r>
      <w:r w:rsidRPr="005B4293">
        <w:rPr>
          <w:rFonts w:ascii="Arial" w:hAnsi="Arial" w:cs="Arial"/>
        </w:rPr>
        <w:t> (17,482)</w:t>
      </w:r>
    </w:p>
    <w:p w14:paraId="241AAF25" w14:textId="77777777" w:rsidR="005B4293" w:rsidRPr="005B4293" w:rsidRDefault="005B4293" w:rsidP="005B4293">
      <w:pPr>
        <w:numPr>
          <w:ilvl w:val="0"/>
          <w:numId w:val="1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Gender Distribution</w:t>
      </w:r>
      <w:r w:rsidRPr="005B4293">
        <w:rPr>
          <w:rFonts w:ascii="Arial" w:hAnsi="Arial" w:cs="Arial"/>
        </w:rPr>
        <w:t> (Male/Female %)</w:t>
      </w:r>
    </w:p>
    <w:p w14:paraId="2EBDF609" w14:textId="77777777" w:rsidR="005B4293" w:rsidRPr="005B4293" w:rsidRDefault="005B4293" w:rsidP="005B4293">
      <w:pPr>
        <w:numPr>
          <w:ilvl w:val="0"/>
          <w:numId w:val="1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Average Age</w:t>
      </w:r>
      <w:r w:rsidRPr="005B4293">
        <w:rPr>
          <w:rFonts w:ascii="Arial" w:hAnsi="Arial" w:cs="Arial"/>
        </w:rPr>
        <w:t> of workforce</w:t>
      </w:r>
    </w:p>
    <w:p w14:paraId="489477B5" w14:textId="77777777" w:rsidR="005B4293" w:rsidRPr="005B4293" w:rsidRDefault="005B4293" w:rsidP="005B4293">
      <w:pPr>
        <w:numPr>
          <w:ilvl w:val="0"/>
          <w:numId w:val="1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Turnover Rate</w:t>
      </w:r>
      <w:r w:rsidRPr="005B4293">
        <w:rPr>
          <w:rFonts w:ascii="Arial" w:hAnsi="Arial" w:cs="Arial"/>
        </w:rPr>
        <w:t> (organization-wide %)</w:t>
      </w:r>
    </w:p>
    <w:p w14:paraId="02C13CB0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Visualizations Required:</w:t>
      </w:r>
    </w:p>
    <w:p w14:paraId="4A41EEEC" w14:textId="77777777" w:rsidR="005B4293" w:rsidRPr="005B4293" w:rsidRDefault="005B4293" w:rsidP="005B4293">
      <w:pPr>
        <w:numPr>
          <w:ilvl w:val="0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Employee Distribution by Age Groups</w:t>
      </w:r>
    </w:p>
    <w:p w14:paraId="5E77BC69" w14:textId="77777777" w:rsidR="005B4293" w:rsidRPr="005B4293" w:rsidRDefault="005B4293" w:rsidP="005B4293">
      <w:pPr>
        <w:numPr>
          <w:ilvl w:val="1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Bar chart showing: Junior (18-30), Senior (31-45), Senior+ (46-60), Senior++ (60+)</w:t>
      </w:r>
    </w:p>
    <w:p w14:paraId="3283EF79" w14:textId="77777777" w:rsidR="005B4293" w:rsidRPr="005B4293" w:rsidRDefault="005B4293" w:rsidP="005B4293">
      <w:pPr>
        <w:numPr>
          <w:ilvl w:val="1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Color-coded by gender</w:t>
      </w:r>
    </w:p>
    <w:p w14:paraId="0A86BAF2" w14:textId="77777777" w:rsidR="005B4293" w:rsidRPr="005B4293" w:rsidRDefault="005B4293" w:rsidP="005B4293">
      <w:pPr>
        <w:numPr>
          <w:ilvl w:val="0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Work Location Breakdown</w:t>
      </w:r>
    </w:p>
    <w:p w14:paraId="6DBE7C0D" w14:textId="77777777" w:rsidR="005B4293" w:rsidRPr="005B4293" w:rsidRDefault="005B4293" w:rsidP="005B4293">
      <w:pPr>
        <w:numPr>
          <w:ilvl w:val="1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Simple pie chart: Headquarters vs Remote</w:t>
      </w:r>
    </w:p>
    <w:p w14:paraId="3FA9EA05" w14:textId="77777777" w:rsidR="005B4293" w:rsidRPr="005B4293" w:rsidRDefault="005B4293" w:rsidP="005B4293">
      <w:pPr>
        <w:numPr>
          <w:ilvl w:val="0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Department Headcount</w:t>
      </w:r>
    </w:p>
    <w:p w14:paraId="74839FD9" w14:textId="77777777" w:rsidR="005B4293" w:rsidRPr="005B4293" w:rsidRDefault="005B4293" w:rsidP="005B4293">
      <w:pPr>
        <w:numPr>
          <w:ilvl w:val="1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Horizontal bar chart showing employee count per department</w:t>
      </w:r>
    </w:p>
    <w:p w14:paraId="78984675" w14:textId="77777777" w:rsidR="005B4293" w:rsidRPr="005B4293" w:rsidRDefault="005B4293" w:rsidP="005B4293">
      <w:pPr>
        <w:numPr>
          <w:ilvl w:val="1"/>
          <w:numId w:val="2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Sorted largest to smallest</w:t>
      </w:r>
    </w:p>
    <w:p w14:paraId="04D3F5D0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Page 2: Turnover &amp; Retention Analysis</w:t>
      </w:r>
    </w:p>
    <w:p w14:paraId="5289D10D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Primary Metrics (Top KPI Cards)</w:t>
      </w:r>
    </w:p>
    <w:p w14:paraId="0C25CB2C" w14:textId="77777777" w:rsidR="005B4293" w:rsidRPr="005B4293" w:rsidRDefault="005B4293" w:rsidP="005B4293">
      <w:pPr>
        <w:numPr>
          <w:ilvl w:val="0"/>
          <w:numId w:val="3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Average Tenure</w:t>
      </w:r>
      <w:r w:rsidRPr="005B4293">
        <w:rPr>
          <w:rFonts w:ascii="Arial" w:hAnsi="Arial" w:cs="Arial"/>
        </w:rPr>
        <w:t> of terminated employees</w:t>
      </w:r>
    </w:p>
    <w:p w14:paraId="20F01C98" w14:textId="77777777" w:rsidR="005B4293" w:rsidRPr="005B4293" w:rsidRDefault="005B4293" w:rsidP="005B4293">
      <w:pPr>
        <w:numPr>
          <w:ilvl w:val="0"/>
          <w:numId w:val="3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Highest Turnover Department</w:t>
      </w:r>
      <w:r w:rsidRPr="005B4293">
        <w:rPr>
          <w:rFonts w:ascii="Arial" w:hAnsi="Arial" w:cs="Arial"/>
        </w:rPr>
        <w:t> (name and %)</w:t>
      </w:r>
    </w:p>
    <w:p w14:paraId="3685C33E" w14:textId="77777777" w:rsidR="005B4293" w:rsidRPr="005B4293" w:rsidRDefault="005B4293" w:rsidP="005B4293">
      <w:pPr>
        <w:numPr>
          <w:ilvl w:val="0"/>
          <w:numId w:val="3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Year with Highest Net Change</w:t>
      </w:r>
      <w:r w:rsidRPr="005B4293">
        <w:rPr>
          <w:rFonts w:ascii="Arial" w:hAnsi="Arial" w:cs="Arial"/>
        </w:rPr>
        <w:t> in headcount</w:t>
      </w:r>
    </w:p>
    <w:p w14:paraId="449FFB10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Visualizations Required:</w:t>
      </w:r>
    </w:p>
    <w:p w14:paraId="486F70F9" w14:textId="77777777" w:rsidR="005B4293" w:rsidRPr="005B4293" w:rsidRDefault="005B4293" w:rsidP="005B4293">
      <w:pPr>
        <w:numPr>
          <w:ilvl w:val="0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Department Turnover Rates</w:t>
      </w:r>
    </w:p>
    <w:p w14:paraId="764DEA54" w14:textId="77777777" w:rsidR="005B4293" w:rsidRPr="005B4293" w:rsidRDefault="005B4293" w:rsidP="005B4293">
      <w:pPr>
        <w:numPr>
          <w:ilvl w:val="1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Bar chart showing turnover % per department</w:t>
      </w:r>
    </w:p>
    <w:p w14:paraId="26238B9B" w14:textId="77777777" w:rsidR="005B4293" w:rsidRPr="005B4293" w:rsidRDefault="005B4293" w:rsidP="005B4293">
      <w:pPr>
        <w:numPr>
          <w:ilvl w:val="1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Highlight departments above 15%</w:t>
      </w:r>
    </w:p>
    <w:p w14:paraId="3CAF9326" w14:textId="77777777" w:rsidR="005B4293" w:rsidRPr="005B4293" w:rsidRDefault="005B4293" w:rsidP="005B4293">
      <w:pPr>
        <w:numPr>
          <w:ilvl w:val="0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Employee Count Trends</w:t>
      </w:r>
    </w:p>
    <w:p w14:paraId="36ACEA7A" w14:textId="77777777" w:rsidR="005B4293" w:rsidRPr="005B4293" w:rsidRDefault="005B4293" w:rsidP="005B4293">
      <w:pPr>
        <w:numPr>
          <w:ilvl w:val="1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Line chart showing hires, terminations, and net change by year</w:t>
      </w:r>
    </w:p>
    <w:p w14:paraId="22AC23B6" w14:textId="77777777" w:rsidR="005B4293" w:rsidRPr="005B4293" w:rsidRDefault="005B4293" w:rsidP="005B4293">
      <w:pPr>
        <w:numPr>
          <w:ilvl w:val="0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lastRenderedPageBreak/>
        <w:t>Termination Analysis</w:t>
      </w:r>
    </w:p>
    <w:p w14:paraId="40E2CB58" w14:textId="77777777" w:rsidR="005B4293" w:rsidRPr="005B4293" w:rsidRDefault="005B4293" w:rsidP="005B4293">
      <w:pPr>
        <w:numPr>
          <w:ilvl w:val="1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Average tenure by department for terminated employees</w:t>
      </w:r>
    </w:p>
    <w:p w14:paraId="579FBAB8" w14:textId="77777777" w:rsidR="005B4293" w:rsidRPr="005B4293" w:rsidRDefault="005B4293" w:rsidP="005B4293">
      <w:pPr>
        <w:numPr>
          <w:ilvl w:val="1"/>
          <w:numId w:val="4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Table showing department, total employees, left employees, turnover rate</w:t>
      </w:r>
    </w:p>
    <w:p w14:paraId="25CB1730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Technical Requirements</w:t>
      </w:r>
    </w:p>
    <w:p w14:paraId="7B4546F4" w14:textId="77777777" w:rsidR="005B4293" w:rsidRPr="005B4293" w:rsidRDefault="005B4293" w:rsidP="005B4293">
      <w:pPr>
        <w:numPr>
          <w:ilvl w:val="0"/>
          <w:numId w:val="5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Filters</w:t>
      </w:r>
      <w:r w:rsidRPr="005B4293">
        <w:rPr>
          <w:rFonts w:ascii="Arial" w:hAnsi="Arial" w:cs="Arial"/>
        </w:rPr>
        <w:t>: Apply to both pages simultaneously</w:t>
      </w:r>
    </w:p>
    <w:p w14:paraId="2BBFF986" w14:textId="77777777" w:rsidR="005B4293" w:rsidRPr="005B4293" w:rsidRDefault="005B4293" w:rsidP="005B4293">
      <w:pPr>
        <w:numPr>
          <w:ilvl w:val="1"/>
          <w:numId w:val="5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Department dropdown</w:t>
      </w:r>
    </w:p>
    <w:p w14:paraId="7ED45F52" w14:textId="77777777" w:rsidR="005B4293" w:rsidRPr="005B4293" w:rsidRDefault="005B4293" w:rsidP="005B4293">
      <w:pPr>
        <w:numPr>
          <w:ilvl w:val="1"/>
          <w:numId w:val="5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Location toggle</w:t>
      </w:r>
    </w:p>
    <w:p w14:paraId="3459BE3B" w14:textId="77777777" w:rsidR="005B4293" w:rsidRPr="005B4293" w:rsidRDefault="005B4293" w:rsidP="005B4293">
      <w:pPr>
        <w:numPr>
          <w:ilvl w:val="1"/>
          <w:numId w:val="5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Gender selection</w:t>
      </w:r>
    </w:p>
    <w:p w14:paraId="71E3B792" w14:textId="77777777" w:rsidR="005B4293" w:rsidRPr="005B4293" w:rsidRDefault="005B4293" w:rsidP="005B4293">
      <w:pPr>
        <w:numPr>
          <w:ilvl w:val="0"/>
          <w:numId w:val="5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Data Currency</w:t>
      </w:r>
      <w:r w:rsidRPr="005B4293">
        <w:rPr>
          <w:rFonts w:ascii="Arial" w:hAnsi="Arial" w:cs="Arial"/>
        </w:rPr>
        <w:t>: As of latest available data</w:t>
      </w:r>
    </w:p>
    <w:p w14:paraId="48064996" w14:textId="77777777" w:rsidR="005B4293" w:rsidRPr="005B4293" w:rsidRDefault="005B4293" w:rsidP="005B4293">
      <w:pPr>
        <w:numPr>
          <w:ilvl w:val="0"/>
          <w:numId w:val="5"/>
        </w:numPr>
        <w:rPr>
          <w:rFonts w:ascii="Arial" w:hAnsi="Arial" w:cs="Arial"/>
        </w:rPr>
      </w:pPr>
      <w:r w:rsidRPr="005B4293">
        <w:rPr>
          <w:rFonts w:ascii="Arial" w:hAnsi="Arial" w:cs="Arial"/>
          <w:b/>
          <w:bCs/>
        </w:rPr>
        <w:t>Export Capability</w:t>
      </w:r>
      <w:r w:rsidRPr="005B4293">
        <w:rPr>
          <w:rFonts w:ascii="Arial" w:hAnsi="Arial" w:cs="Arial"/>
        </w:rPr>
        <w:t>: Download charts as PNG/PDF</w:t>
      </w:r>
    </w:p>
    <w:p w14:paraId="3441C88C" w14:textId="77777777" w:rsidR="005B4293" w:rsidRPr="005B4293" w:rsidRDefault="005B4293" w:rsidP="005B4293">
      <w:pPr>
        <w:rPr>
          <w:rFonts w:ascii="Arial" w:hAnsi="Arial" w:cs="Arial"/>
          <w:b/>
          <w:bCs/>
        </w:rPr>
      </w:pPr>
      <w:r w:rsidRPr="005B4293">
        <w:rPr>
          <w:rFonts w:ascii="Arial" w:hAnsi="Arial" w:cs="Arial"/>
          <w:b/>
          <w:bCs/>
        </w:rPr>
        <w:t>Success Criteria</w:t>
      </w:r>
    </w:p>
    <w:p w14:paraId="5AB78085" w14:textId="77777777" w:rsidR="005B4293" w:rsidRPr="005B4293" w:rsidRDefault="005B4293" w:rsidP="005B4293">
      <w:pPr>
        <w:numPr>
          <w:ilvl w:val="0"/>
          <w:numId w:val="6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Intuitive navigation between pages</w:t>
      </w:r>
    </w:p>
    <w:p w14:paraId="4CCA4A1A" w14:textId="77777777" w:rsidR="005B4293" w:rsidRPr="005B4293" w:rsidRDefault="005B4293" w:rsidP="005B4293">
      <w:pPr>
        <w:numPr>
          <w:ilvl w:val="0"/>
          <w:numId w:val="6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Load time under 3 seconds</w:t>
      </w:r>
    </w:p>
    <w:p w14:paraId="0789B4D8" w14:textId="77777777" w:rsidR="005B4293" w:rsidRPr="005B4293" w:rsidRDefault="005B4293" w:rsidP="005B4293">
      <w:pPr>
        <w:numPr>
          <w:ilvl w:val="0"/>
          <w:numId w:val="6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Mobile-responsive design</w:t>
      </w:r>
    </w:p>
    <w:p w14:paraId="48EB7D70" w14:textId="77777777" w:rsidR="005B4293" w:rsidRPr="005B4293" w:rsidRDefault="005B4293" w:rsidP="005B4293">
      <w:pPr>
        <w:numPr>
          <w:ilvl w:val="0"/>
          <w:numId w:val="6"/>
        </w:numPr>
        <w:rPr>
          <w:rFonts w:ascii="Arial" w:hAnsi="Arial" w:cs="Arial"/>
        </w:rPr>
      </w:pPr>
      <w:r w:rsidRPr="005B4293">
        <w:rPr>
          <w:rFonts w:ascii="Arial" w:hAnsi="Arial" w:cs="Arial"/>
        </w:rPr>
        <w:t>Clear insights visible within 15 seconds of viewing</w:t>
      </w:r>
    </w:p>
    <w:p w14:paraId="2A927AED" w14:textId="77777777" w:rsidR="005B4293" w:rsidRPr="005B4293" w:rsidRDefault="005B4293">
      <w:pPr>
        <w:rPr>
          <w:rFonts w:ascii="Arial" w:hAnsi="Arial" w:cs="Arial"/>
        </w:rPr>
      </w:pPr>
    </w:p>
    <w:sectPr w:rsidR="005B4293" w:rsidRPr="005B42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39B4"/>
    <w:multiLevelType w:val="multilevel"/>
    <w:tmpl w:val="E624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03566"/>
    <w:multiLevelType w:val="multilevel"/>
    <w:tmpl w:val="ADC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A2332"/>
    <w:multiLevelType w:val="multilevel"/>
    <w:tmpl w:val="B66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94D27"/>
    <w:multiLevelType w:val="multilevel"/>
    <w:tmpl w:val="1ABA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A020B"/>
    <w:multiLevelType w:val="multilevel"/>
    <w:tmpl w:val="FE5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92BCA"/>
    <w:multiLevelType w:val="multilevel"/>
    <w:tmpl w:val="1C5C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310376">
    <w:abstractNumId w:val="1"/>
  </w:num>
  <w:num w:numId="2" w16cid:durableId="331110607">
    <w:abstractNumId w:val="5"/>
  </w:num>
  <w:num w:numId="3" w16cid:durableId="509489129">
    <w:abstractNumId w:val="2"/>
  </w:num>
  <w:num w:numId="4" w16cid:durableId="841624733">
    <w:abstractNumId w:val="3"/>
  </w:num>
  <w:num w:numId="5" w16cid:durableId="966350660">
    <w:abstractNumId w:val="4"/>
  </w:num>
  <w:num w:numId="6" w16cid:durableId="30312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3"/>
    <w:rsid w:val="005B4293"/>
    <w:rsid w:val="00A472A2"/>
    <w:rsid w:val="00CD2F61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D68"/>
  <w15:chartTrackingRefBased/>
  <w15:docId w15:val="{85BA3618-6890-4C18-B2DE-C4AB9014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4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4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4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4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4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4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4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4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4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4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4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4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429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429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42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42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42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42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4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4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4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4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4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42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42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429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4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429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4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GHABAKO</dc:creator>
  <cp:keywords/>
  <dc:description/>
  <cp:lastModifiedBy>christ GHABAKO</cp:lastModifiedBy>
  <cp:revision>2</cp:revision>
  <dcterms:created xsi:type="dcterms:W3CDTF">2025-09-29T06:08:00Z</dcterms:created>
  <dcterms:modified xsi:type="dcterms:W3CDTF">2025-09-29T08:35:00Z</dcterms:modified>
</cp:coreProperties>
</file>