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B7443" w14:textId="758E41EB" w:rsidR="003B433B" w:rsidRPr="00F0721A" w:rsidRDefault="007062CC" w:rsidP="00B17AA6">
      <w:pPr>
        <w:rPr>
          <w:b/>
          <w:bCs/>
        </w:rPr>
      </w:pPr>
      <w:r w:rsidRPr="00F0721A">
        <w:rPr>
          <w:b/>
          <w:bCs/>
        </w:rPr>
        <w:t>How to Run Lambda Function Every 30 Seconds</w:t>
      </w:r>
    </w:p>
    <w:p w14:paraId="55322E2D" w14:textId="77777777" w:rsidR="007062CC" w:rsidRDefault="007062CC" w:rsidP="00B17AA6">
      <w:r>
        <w:t>To schedule a lambda function to run at a regular interval, we can use CloudWatch Events. The problem is that the shortest interval is 60 seconds with CloudWatch Event scheduled job. What if we want to run a function under 60 seconds interval?</w:t>
      </w:r>
    </w:p>
    <w:p w14:paraId="14F7F27E" w14:textId="2A62DC1B" w:rsidR="007062CC" w:rsidRDefault="007062CC" w:rsidP="00B17AA6">
      <w:r>
        <w:t xml:space="preserve">Using a sleep function to loop the function during the 60 second execution is costly because we are charged with execution time and memory usage. The simplest way to do this is to use </w:t>
      </w:r>
      <w:hyperlink r:id="rId5" w:history="1">
        <w:r w:rsidRPr="007062CC">
          <w:rPr>
            <w:rStyle w:val="Hyperlink"/>
          </w:rPr>
          <w:t>Step Functions</w:t>
        </w:r>
      </w:hyperlink>
      <w:r>
        <w:t xml:space="preserve">. This is probably one of the simplest step function use case. It works beautifully. </w:t>
      </w:r>
    </w:p>
    <w:p w14:paraId="2DA2CA28" w14:textId="788BC1EE" w:rsidR="007062CC" w:rsidRDefault="007062CC" w:rsidP="00B17AA6">
      <w:r>
        <w:t>Let’s take the example of running a lambda function every 30 seconds.</w:t>
      </w:r>
    </w:p>
    <w:p w14:paraId="755FB2FD" w14:textId="643696BB" w:rsidR="007062CC" w:rsidRDefault="007062CC" w:rsidP="00B17AA6">
      <w:r>
        <w:t>The idea is to schedule to run a step function every 60 seconds. Then, within that 60 seconds we invoke the function twice with wait of 30 seconds in between. In this way, the cost to execute lambda is lower than using sleep. The only additional cost is the state transition that occurs within the step function.</w:t>
      </w:r>
    </w:p>
    <w:p w14:paraId="7AD7A9EE" w14:textId="77777777" w:rsidR="007062CC" w:rsidRDefault="007062CC" w:rsidP="00B17AA6">
      <w:bookmarkStart w:id="0" w:name="_GoBack"/>
      <w:bookmarkEnd w:id="0"/>
    </w:p>
    <w:sectPr w:rsidR="00706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ffra">
    <w:charset w:val="00"/>
    <w:family w:val="swiss"/>
    <w:pitch w:val="variable"/>
    <w:sig w:usb0="A00000AF" w:usb1="5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6pt;height:36pt" o:bullet="t">
        <v:imagedata r:id="rId1" o:title="48px-Clipboard_flat_3D"/>
      </v:shape>
    </w:pict>
  </w:numPicBullet>
  <w:numPicBullet w:numPicBulletId="1">
    <w:pict>
      <v:shape id="_x0000_i1036" type="#_x0000_t75" style="width:36pt;height:36pt" o:bullet="t">
        <v:imagedata r:id="rId2" o:title="Tango-style_info_icon"/>
      </v:shape>
    </w:pict>
  </w:numPicBullet>
  <w:numPicBullet w:numPicBulletId="2">
    <w:pict>
      <v:shape id="_x0000_i1037" type="#_x0000_t75" style="width:150pt;height:135pt" o:bullet="t">
        <v:imagedata r:id="rId3" o:title="Exclam_icon"/>
      </v:shape>
    </w:pict>
  </w:numPicBullet>
  <w:abstractNum w:abstractNumId="0" w15:restartNumberingAfterBreak="0">
    <w:nsid w:val="15A755AB"/>
    <w:multiLevelType w:val="hybridMultilevel"/>
    <w:tmpl w:val="FF06366E"/>
    <w:lvl w:ilvl="0" w:tplc="0C62904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479BF"/>
    <w:multiLevelType w:val="multilevel"/>
    <w:tmpl w:val="8454F3E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44609B"/>
    <w:multiLevelType w:val="multilevel"/>
    <w:tmpl w:val="59208750"/>
    <w:lvl w:ilvl="0">
      <w:start w:val="1"/>
      <w:numFmt w:val="decimal"/>
      <w:lvlText w:val="%1"/>
      <w:lvlJc w:val="left"/>
      <w:pPr>
        <w:tabs>
          <w:tab w:val="num" w:pos="720"/>
        </w:tabs>
        <w:ind w:left="720" w:hanging="720"/>
      </w:pPr>
    </w:lvl>
    <w:lvl w:ilvl="1">
      <w:start w:val="1"/>
      <w:numFmt w:val="decimal"/>
      <w:pStyle w:val="Heading2"/>
      <w:lvlText w:val="%1.%2"/>
      <w:lvlJc w:val="left"/>
      <w:pPr>
        <w:tabs>
          <w:tab w:val="num" w:pos="2986"/>
        </w:tabs>
        <w:ind w:left="298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B8C1034"/>
    <w:multiLevelType w:val="hybridMultilevel"/>
    <w:tmpl w:val="19646784"/>
    <w:lvl w:ilvl="0" w:tplc="4976C730">
      <w:start w:val="1"/>
      <w:numFmt w:val="bullet"/>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272B4A"/>
    <w:multiLevelType w:val="hybridMultilevel"/>
    <w:tmpl w:val="DAA0EDB8"/>
    <w:lvl w:ilvl="0" w:tplc="61625A48">
      <w:start w:val="1"/>
      <w:numFmt w:val="bullet"/>
      <w:lvlText w:val=""/>
      <w:lvlPicBulletId w:val="2"/>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0"/>
  </w:num>
  <w:num w:numId="8">
    <w:abstractNumId w:val="4"/>
  </w:num>
  <w:num w:numId="9">
    <w:abstractNumId w:val="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num>
  <w:num w:numId="16">
    <w:abstractNumId w:val="2"/>
  </w:num>
  <w:num w:numId="17">
    <w:abstractNumId w:val="2"/>
  </w:num>
  <w:num w:numId="18">
    <w:abstractNumId w:val="2"/>
  </w:num>
  <w:num w:numId="19">
    <w:abstractNumId w:val="2"/>
  </w:num>
  <w:num w:numId="20">
    <w:abstractNumId w:val="1"/>
  </w:num>
  <w:num w:numId="21">
    <w:abstractNumId w:val="2"/>
  </w:num>
  <w:num w:numId="22">
    <w:abstractNumId w:val="2"/>
  </w:num>
  <w:num w:numId="23">
    <w:abstractNumId w:val="2"/>
  </w:num>
  <w:num w:numId="24">
    <w:abstractNumId w:val="2"/>
  </w:num>
  <w:num w:numId="25">
    <w:abstractNumId w:val="1"/>
  </w:num>
  <w:num w:numId="26">
    <w:abstractNumId w:val="2"/>
  </w:num>
  <w:num w:numId="27">
    <w:abstractNumId w:val="1"/>
  </w:num>
  <w:num w:numId="28">
    <w:abstractNumId w:val="1"/>
  </w:num>
  <w:num w:numId="29">
    <w:abstractNumId w:val="2"/>
  </w:num>
  <w:num w:numId="30">
    <w:abstractNumId w:val="2"/>
  </w:num>
  <w:num w:numId="31">
    <w:abstractNumId w:val="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DDD"/>
    <w:rsid w:val="00084535"/>
    <w:rsid w:val="001308A1"/>
    <w:rsid w:val="001A5521"/>
    <w:rsid w:val="002D02D7"/>
    <w:rsid w:val="003B433B"/>
    <w:rsid w:val="00525AA1"/>
    <w:rsid w:val="007062CC"/>
    <w:rsid w:val="007B7052"/>
    <w:rsid w:val="00837F4C"/>
    <w:rsid w:val="00873DDD"/>
    <w:rsid w:val="0089408D"/>
    <w:rsid w:val="00B15112"/>
    <w:rsid w:val="00B17AA6"/>
    <w:rsid w:val="00C00326"/>
    <w:rsid w:val="00C906A4"/>
    <w:rsid w:val="00D341FF"/>
    <w:rsid w:val="00EB0EE0"/>
    <w:rsid w:val="00F0721A"/>
    <w:rsid w:val="00F32FD4"/>
    <w:rsid w:val="00F82001"/>
    <w:rsid w:val="00F870BD"/>
    <w:rsid w:val="00FB10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9D89"/>
  <w15:chartTrackingRefBased/>
  <w15:docId w15:val="{B2AA43C3-ED4E-4491-A2E7-061AF328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Effra" w:eastAsiaTheme="minorHAnsi" w:hAnsi="Effra" w:cstheme="minorBidi"/>
        <w:color w:val="404040"/>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F4C"/>
    <w:pPr>
      <w:jc w:val="both"/>
    </w:pPr>
    <w:rPr>
      <w:rFonts w:ascii="Calibri" w:hAnsi="Calibri"/>
    </w:rPr>
  </w:style>
  <w:style w:type="paragraph" w:styleId="Heading1">
    <w:name w:val="heading 1"/>
    <w:basedOn w:val="Normal"/>
    <w:next w:val="Normal"/>
    <w:link w:val="Heading1Char"/>
    <w:autoRedefine/>
    <w:qFormat/>
    <w:rsid w:val="00084535"/>
    <w:pPr>
      <w:keepNext/>
      <w:pageBreakBefore/>
      <w:numPr>
        <w:numId w:val="10"/>
      </w:numPr>
      <w:spacing w:before="480" w:after="120" w:line="240" w:lineRule="auto"/>
      <w:ind w:left="907" w:hanging="907"/>
      <w:jc w:val="left"/>
      <w:outlineLvl w:val="0"/>
    </w:pPr>
    <w:rPr>
      <w:rFonts w:eastAsia="Times New Roman" w:cs="Times New Roman"/>
      <w:caps/>
      <w:snapToGrid w:val="0"/>
      <w:color w:val="0033A0"/>
      <w:sz w:val="36"/>
      <w:szCs w:val="20"/>
      <w:lang w:val="en-US"/>
    </w:rPr>
  </w:style>
  <w:style w:type="paragraph" w:styleId="Heading2">
    <w:name w:val="heading 2"/>
    <w:basedOn w:val="Heading1"/>
    <w:next w:val="Normal"/>
    <w:link w:val="Heading2Char"/>
    <w:autoRedefine/>
    <w:qFormat/>
    <w:rsid w:val="00084535"/>
    <w:pPr>
      <w:pageBreakBefore w:val="0"/>
      <w:numPr>
        <w:ilvl w:val="1"/>
        <w:numId w:val="32"/>
      </w:numPr>
      <w:outlineLvl w:val="1"/>
    </w:pPr>
    <w:rPr>
      <w:rFonts w:cs="Arial"/>
      <w:iCs/>
      <w:caps w:val="0"/>
      <w:sz w:val="32"/>
    </w:rPr>
  </w:style>
  <w:style w:type="paragraph" w:styleId="Heading3">
    <w:name w:val="heading 3"/>
    <w:basedOn w:val="Normal"/>
    <w:next w:val="Normal"/>
    <w:link w:val="Heading3Char"/>
    <w:autoRedefine/>
    <w:qFormat/>
    <w:rsid w:val="00084535"/>
    <w:pPr>
      <w:keepNext/>
      <w:numPr>
        <w:ilvl w:val="2"/>
        <w:numId w:val="32"/>
      </w:numPr>
      <w:spacing w:before="240" w:after="120" w:line="240" w:lineRule="auto"/>
      <w:outlineLvl w:val="2"/>
    </w:pPr>
    <w:rPr>
      <w:rFonts w:eastAsia="Times New Roman" w:cs="Times New Roman"/>
      <w:i/>
      <w:color w:val="0033A0"/>
      <w:sz w:val="28"/>
      <w:szCs w:val="20"/>
      <w:lang w:val="en-US"/>
    </w:rPr>
  </w:style>
  <w:style w:type="paragraph" w:styleId="Heading4">
    <w:name w:val="heading 4"/>
    <w:basedOn w:val="Normal"/>
    <w:next w:val="Normal"/>
    <w:link w:val="Heading4Char"/>
    <w:autoRedefine/>
    <w:qFormat/>
    <w:rsid w:val="00084535"/>
    <w:pPr>
      <w:keepNext/>
      <w:numPr>
        <w:ilvl w:val="3"/>
        <w:numId w:val="32"/>
      </w:numPr>
      <w:spacing w:before="240" w:after="0" w:line="240" w:lineRule="auto"/>
      <w:outlineLvl w:val="3"/>
    </w:pPr>
    <w:rPr>
      <w:rFonts w:eastAsia="Times New Roman" w:cs="Times New Roman"/>
      <w:i/>
      <w:color w:val="0033A0"/>
      <w:sz w:val="24"/>
      <w:szCs w:val="20"/>
      <w:lang w:val="en-US"/>
    </w:rPr>
  </w:style>
  <w:style w:type="paragraph" w:styleId="Heading5">
    <w:name w:val="heading 5"/>
    <w:basedOn w:val="Normal"/>
    <w:next w:val="Normal"/>
    <w:link w:val="Heading5Char"/>
    <w:autoRedefine/>
    <w:qFormat/>
    <w:rsid w:val="00084535"/>
    <w:pPr>
      <w:numPr>
        <w:ilvl w:val="4"/>
        <w:numId w:val="26"/>
      </w:numPr>
      <w:spacing w:before="240" w:after="0" w:line="240" w:lineRule="auto"/>
      <w:outlineLvl w:val="4"/>
    </w:pPr>
    <w:rPr>
      <w:rFonts w:eastAsia="Times New Roman" w:cs="Times New Roman"/>
      <w:i/>
      <w:color w:val="0033A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4535"/>
    <w:rPr>
      <w:rFonts w:eastAsia="Times New Roman" w:cs="Times New Roman"/>
      <w:caps/>
      <w:snapToGrid w:val="0"/>
      <w:color w:val="0033A0"/>
      <w:sz w:val="36"/>
      <w:szCs w:val="20"/>
      <w:lang w:val="en-US"/>
    </w:rPr>
  </w:style>
  <w:style w:type="paragraph" w:customStyle="1" w:styleId="Example">
    <w:name w:val="Example"/>
    <w:basedOn w:val="ListParagraph"/>
    <w:link w:val="Example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0"/>
    </w:rPr>
  </w:style>
  <w:style w:type="character" w:customStyle="1" w:styleId="ExampleChar">
    <w:name w:val="Example Char"/>
    <w:basedOn w:val="DefaultParagraphFont"/>
    <w:link w:val="Example"/>
    <w:rsid w:val="00F32FD4"/>
    <w:rPr>
      <w:rFonts w:eastAsia="Times New Roman" w:cs="Times New Roman"/>
      <w:b/>
      <w:sz w:val="20"/>
      <w:szCs w:val="20"/>
      <w:shd w:val="clear" w:color="auto" w:fill="D9F1CF" w:themeFill="accent1" w:themeFillTint="33"/>
    </w:rPr>
  </w:style>
  <w:style w:type="paragraph" w:styleId="ListParagraph">
    <w:name w:val="List Paragraph"/>
    <w:basedOn w:val="Normal"/>
    <w:uiPriority w:val="34"/>
    <w:qFormat/>
    <w:rsid w:val="00084535"/>
    <w:pPr>
      <w:ind w:left="720"/>
      <w:contextualSpacing/>
    </w:pPr>
  </w:style>
  <w:style w:type="character" w:customStyle="1" w:styleId="Heading2Char">
    <w:name w:val="Heading 2 Char"/>
    <w:basedOn w:val="DefaultParagraphFont"/>
    <w:link w:val="Heading2"/>
    <w:rsid w:val="00084535"/>
    <w:rPr>
      <w:rFonts w:eastAsia="Times New Roman" w:cs="Arial"/>
      <w:iCs/>
      <w:snapToGrid w:val="0"/>
      <w:color w:val="0033A0"/>
      <w:sz w:val="32"/>
      <w:szCs w:val="20"/>
      <w:lang w:val="en-US"/>
    </w:rPr>
  </w:style>
  <w:style w:type="character" w:customStyle="1" w:styleId="Heading3Char">
    <w:name w:val="Heading 3 Char"/>
    <w:basedOn w:val="DefaultParagraphFont"/>
    <w:link w:val="Heading3"/>
    <w:rsid w:val="00084535"/>
    <w:rPr>
      <w:rFonts w:eastAsia="Times New Roman" w:cs="Times New Roman"/>
      <w:i/>
      <w:color w:val="0033A0"/>
      <w:sz w:val="28"/>
      <w:szCs w:val="20"/>
      <w:lang w:val="en-US"/>
    </w:rPr>
  </w:style>
  <w:style w:type="character" w:customStyle="1" w:styleId="Heading4Char">
    <w:name w:val="Heading 4 Char"/>
    <w:basedOn w:val="DefaultParagraphFont"/>
    <w:link w:val="Heading4"/>
    <w:rsid w:val="00084535"/>
    <w:rPr>
      <w:rFonts w:eastAsia="Times New Roman" w:cs="Times New Roman"/>
      <w:i/>
      <w:color w:val="0033A0"/>
      <w:sz w:val="24"/>
      <w:szCs w:val="20"/>
      <w:lang w:val="en-US"/>
    </w:rPr>
  </w:style>
  <w:style w:type="character" w:customStyle="1" w:styleId="Heading5Char">
    <w:name w:val="Heading 5 Char"/>
    <w:basedOn w:val="DefaultParagraphFont"/>
    <w:link w:val="Heading5"/>
    <w:rsid w:val="00084535"/>
    <w:rPr>
      <w:rFonts w:eastAsia="Times New Roman" w:cs="Times New Roman"/>
      <w:i/>
      <w:color w:val="0033A0"/>
      <w:szCs w:val="20"/>
      <w:lang w:val="en-US"/>
    </w:rPr>
  </w:style>
  <w:style w:type="paragraph" w:customStyle="1" w:styleId="Info">
    <w:name w:val="Info"/>
    <w:basedOn w:val="ListParagraph"/>
    <w:link w:val="InfoChar"/>
    <w:rsid w:val="00F32FD4"/>
    <w:pPr>
      <w:shd w:val="clear" w:color="auto" w:fill="D9F1CF" w:themeFill="accent1" w:themeFillTint="33"/>
      <w:tabs>
        <w:tab w:val="num" w:pos="720"/>
      </w:tabs>
      <w:spacing w:before="60" w:after="60" w:line="240" w:lineRule="auto"/>
      <w:ind w:hanging="360"/>
      <w:contextualSpacing w:val="0"/>
    </w:pPr>
    <w:rPr>
      <w:rFonts w:eastAsia="Times New Roman" w:cs="Times New Roman"/>
      <w:b/>
      <w:sz w:val="20"/>
      <w:szCs w:val="24"/>
    </w:rPr>
  </w:style>
  <w:style w:type="character" w:customStyle="1" w:styleId="InfoChar">
    <w:name w:val="Info Char"/>
    <w:basedOn w:val="DefaultParagraphFont"/>
    <w:link w:val="Info"/>
    <w:rsid w:val="00F32FD4"/>
    <w:rPr>
      <w:rFonts w:eastAsia="Times New Roman" w:cs="Times New Roman"/>
      <w:b/>
      <w:sz w:val="20"/>
      <w:szCs w:val="24"/>
      <w:shd w:val="clear" w:color="auto" w:fill="D9F1CF" w:themeFill="accent1" w:themeFillTint="33"/>
    </w:rPr>
  </w:style>
  <w:style w:type="paragraph" w:customStyle="1" w:styleId="Warning">
    <w:name w:val="Warning"/>
    <w:basedOn w:val="Info"/>
    <w:link w:val="WarningChar"/>
    <w:rsid w:val="00F32FD4"/>
    <w:pPr>
      <w:ind w:left="714" w:hanging="357"/>
    </w:pPr>
    <w:rPr>
      <w:rFonts w:cstheme="minorHAnsi"/>
      <w:b w:val="0"/>
      <w:i/>
      <w:lang w:val="en-US" w:eastAsia="en-AU"/>
    </w:rPr>
  </w:style>
  <w:style w:type="character" w:customStyle="1" w:styleId="WarningChar">
    <w:name w:val="Warning Char"/>
    <w:basedOn w:val="InfoChar"/>
    <w:link w:val="Warning"/>
    <w:rsid w:val="00F32FD4"/>
    <w:rPr>
      <w:rFonts w:eastAsia="Times New Roman" w:cstheme="minorHAnsi"/>
      <w:b w:val="0"/>
      <w:i/>
      <w:sz w:val="20"/>
      <w:szCs w:val="24"/>
      <w:shd w:val="clear" w:color="auto" w:fill="D9F1CF" w:themeFill="accent1" w:themeFillTint="33"/>
      <w:lang w:val="en-US" w:eastAsia="en-AU"/>
    </w:rPr>
  </w:style>
  <w:style w:type="character" w:styleId="Strong">
    <w:name w:val="Strong"/>
    <w:basedOn w:val="DefaultParagraphFont"/>
    <w:uiPriority w:val="22"/>
    <w:qFormat/>
    <w:rsid w:val="00084535"/>
    <w:rPr>
      <w:rFonts w:ascii="Effra" w:hAnsi="Effra"/>
      <w:b/>
      <w:bCs/>
    </w:rPr>
  </w:style>
  <w:style w:type="paragraph" w:styleId="Quote">
    <w:name w:val="Quote"/>
    <w:basedOn w:val="Normal"/>
    <w:next w:val="Normal"/>
    <w:link w:val="QuoteChar"/>
    <w:uiPriority w:val="29"/>
    <w:qFormat/>
    <w:rsid w:val="0008453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84535"/>
    <w:rPr>
      <w:i/>
      <w:iCs/>
      <w:color w:val="404040" w:themeColor="text1" w:themeTint="BF"/>
    </w:rPr>
  </w:style>
  <w:style w:type="character" w:styleId="SubtleReference">
    <w:name w:val="Subtle Reference"/>
    <w:basedOn w:val="DefaultParagraphFont"/>
    <w:uiPriority w:val="31"/>
    <w:qFormat/>
    <w:rsid w:val="00084535"/>
    <w:rPr>
      <w:smallCaps/>
      <w:color w:val="5A5A5A" w:themeColor="text1" w:themeTint="A5"/>
    </w:rPr>
  </w:style>
  <w:style w:type="paragraph" w:styleId="Title">
    <w:name w:val="Title"/>
    <w:basedOn w:val="Normal"/>
    <w:next w:val="Normal"/>
    <w:link w:val="TitleChar"/>
    <w:autoRedefine/>
    <w:uiPriority w:val="10"/>
    <w:qFormat/>
    <w:rsid w:val="00084535"/>
    <w:pPr>
      <w:spacing w:after="0" w:line="240" w:lineRule="auto"/>
      <w:contextualSpacing/>
    </w:pPr>
    <w:rPr>
      <w:rFonts w:eastAsiaTheme="majorEastAsia" w:cstheme="majorBidi"/>
      <w:color w:val="0033A0"/>
      <w:spacing w:val="-10"/>
      <w:kern w:val="28"/>
      <w:sz w:val="56"/>
      <w:szCs w:val="56"/>
    </w:rPr>
  </w:style>
  <w:style w:type="character" w:customStyle="1" w:styleId="TitleChar">
    <w:name w:val="Title Char"/>
    <w:basedOn w:val="DefaultParagraphFont"/>
    <w:link w:val="Title"/>
    <w:uiPriority w:val="10"/>
    <w:rsid w:val="00084535"/>
    <w:rPr>
      <w:rFonts w:eastAsiaTheme="majorEastAsia" w:cstheme="majorBidi"/>
      <w:color w:val="0033A0"/>
      <w:spacing w:val="-10"/>
      <w:kern w:val="28"/>
      <w:sz w:val="56"/>
      <w:szCs w:val="56"/>
    </w:rPr>
  </w:style>
  <w:style w:type="character" w:styleId="IntenseEmphasis">
    <w:name w:val="Intense Emphasis"/>
    <w:basedOn w:val="DefaultParagraphFont"/>
    <w:uiPriority w:val="21"/>
    <w:rsid w:val="00F32FD4"/>
    <w:rPr>
      <w:i/>
      <w:iCs/>
      <w:color w:val="0033A0"/>
    </w:rPr>
  </w:style>
  <w:style w:type="paragraph" w:styleId="IntenseQuote">
    <w:name w:val="Intense Quote"/>
    <w:basedOn w:val="Normal"/>
    <w:next w:val="Normal"/>
    <w:link w:val="IntenseQuoteChar"/>
    <w:uiPriority w:val="30"/>
    <w:qFormat/>
    <w:rsid w:val="00084535"/>
    <w:pPr>
      <w:pBdr>
        <w:top w:val="single" w:sz="4" w:space="10" w:color="509E2F" w:themeColor="accent1"/>
        <w:bottom w:val="single" w:sz="4" w:space="10" w:color="509E2F" w:themeColor="accent1"/>
      </w:pBdr>
      <w:spacing w:before="360" w:after="360"/>
      <w:ind w:left="864" w:right="864"/>
      <w:jc w:val="center"/>
    </w:pPr>
    <w:rPr>
      <w:i/>
      <w:iCs/>
      <w:color w:val="0033A0"/>
    </w:rPr>
  </w:style>
  <w:style w:type="character" w:customStyle="1" w:styleId="IntenseQuoteChar">
    <w:name w:val="Intense Quote Char"/>
    <w:basedOn w:val="DefaultParagraphFont"/>
    <w:link w:val="IntenseQuote"/>
    <w:uiPriority w:val="30"/>
    <w:rsid w:val="00084535"/>
    <w:rPr>
      <w:i/>
      <w:iCs/>
      <w:color w:val="0033A0"/>
    </w:rPr>
  </w:style>
  <w:style w:type="character" w:styleId="IntenseReference">
    <w:name w:val="Intense Reference"/>
    <w:basedOn w:val="DefaultParagraphFont"/>
    <w:uiPriority w:val="32"/>
    <w:qFormat/>
    <w:rsid w:val="00084535"/>
    <w:rPr>
      <w:b/>
      <w:bCs/>
      <w:smallCaps/>
      <w:color w:val="0033A0"/>
      <w:spacing w:val="5"/>
    </w:rPr>
  </w:style>
  <w:style w:type="character" w:styleId="BookTitle">
    <w:name w:val="Book Title"/>
    <w:basedOn w:val="DefaultParagraphFont"/>
    <w:uiPriority w:val="33"/>
    <w:rsid w:val="00F32FD4"/>
    <w:rPr>
      <w:b/>
      <w:bCs/>
      <w:i/>
      <w:iCs/>
      <w:spacing w:val="5"/>
    </w:rPr>
  </w:style>
  <w:style w:type="table" w:customStyle="1" w:styleId="Cbusfilled">
    <w:name w:val="Cbus filled"/>
    <w:basedOn w:val="TableColorful1"/>
    <w:uiPriority w:val="99"/>
    <w:rsid w:val="00F32FD4"/>
    <w:pPr>
      <w:spacing w:after="0" w:line="240" w:lineRule="auto"/>
    </w:pPr>
    <w:rPr>
      <w:color w:val="auto"/>
      <w:sz w:val="20"/>
      <w:szCs w:val="20"/>
      <w:lang w:eastAsia="en-AU"/>
    </w:rPr>
    <w:tblPr>
      <w:tblStyleRowBandSize w:val="1"/>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2FD4"/>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busfillednolines">
    <w:name w:val="Cbus filled no lines"/>
    <w:basedOn w:val="TableColorful1"/>
    <w:uiPriority w:val="99"/>
    <w:rsid w:val="00F32FD4"/>
    <w:pPr>
      <w:spacing w:after="0" w:line="240" w:lineRule="auto"/>
    </w:pPr>
    <w:rPr>
      <w:color w:val="auto"/>
    </w:rPr>
    <w:tblPr>
      <w:tblStyleRowBandSize w:val="1"/>
      <w:tblBorders>
        <w:top w:val="none" w:sz="0" w:space="0" w:color="auto"/>
        <w:left w:val="none" w:sz="0" w:space="0" w:color="auto"/>
        <w:bottom w:val="none" w:sz="0" w:space="0" w:color="auto"/>
        <w:right w:val="none" w:sz="0" w:space="0" w:color="auto"/>
        <w:insideH w:val="none" w:sz="0" w:space="0" w:color="auto"/>
      </w:tblBorders>
    </w:tblPr>
    <w:tcPr>
      <w:shd w:val="clear" w:color="auto" w:fill="0033A0"/>
    </w:tcPr>
    <w:tblStylePr w:type="firstRow">
      <w:pPr>
        <w:jc w:val="left"/>
      </w:pPr>
      <w:rPr>
        <w:b/>
        <w:bCs/>
        <w:i/>
        <w:iCs/>
      </w:rPr>
      <w:tblPr/>
      <w:tcPr>
        <w:tcBorders>
          <w:tl2br w:val="none" w:sz="0" w:space="0" w:color="auto"/>
          <w:tr2bl w:val="none" w:sz="0" w:space="0" w:color="auto"/>
        </w:tcBorders>
        <w:shd w:val="clear" w:color="auto" w:fill="0033A0"/>
      </w:tcPr>
    </w:tblStylePr>
    <w:tblStylePr w:type="firstCol">
      <w:rPr>
        <w:rFonts w:ascii="Effra" w:hAnsi="Effra"/>
        <w:b/>
        <w:bCs/>
        <w:i/>
        <w:iCs/>
      </w:rPr>
      <w:tblPr/>
      <w:tcPr>
        <w:tcBorders>
          <w:tl2br w:val="none" w:sz="0" w:space="0" w:color="auto"/>
          <w:tr2bl w:val="none" w:sz="0" w:space="0" w:color="auto"/>
        </w:tcBorders>
        <w:shd w:val="clear" w:color="auto" w:fill="0033A0"/>
      </w:tcPr>
    </w:tblStylePr>
    <w:tblStylePr w:type="band1Horz">
      <w:rPr>
        <w:color w:val="FFFFFF" w:themeColor="background1"/>
      </w:rPr>
    </w:tblStylePr>
    <w:tblStylePr w:type="band2Horz">
      <w:rPr>
        <w:color w:val="FFFFFF" w:themeColor="background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table" w:customStyle="1" w:styleId="Cbusfilledlines">
    <w:name w:val="Cbus filled lines"/>
    <w:basedOn w:val="TableNormal"/>
    <w:uiPriority w:val="99"/>
    <w:rsid w:val="00D341FF"/>
    <w:pPr>
      <w:spacing w:after="0" w:line="240" w:lineRule="auto"/>
    </w:pPr>
    <w:rPr>
      <w:color w:val="404040" w:themeColor="text1" w:themeTint="BF"/>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33A0"/>
    </w:tcPr>
    <w:tblStylePr w:type="firstRow">
      <w:rPr>
        <w:b/>
        <w:i/>
        <w:color w:val="FFFFFF" w:themeColor="background1"/>
      </w:rPr>
    </w:tblStylePr>
    <w:tblStylePr w:type="firstCol">
      <w:rPr>
        <w:b/>
        <w:i/>
      </w:rPr>
    </w:tblStylePr>
    <w:tblStylePr w:type="band1Horz">
      <w:tblPr/>
      <w:tcPr>
        <w:shd w:val="clear" w:color="auto" w:fill="D5DCE4" w:themeFill="text2" w:themeFillTint="33"/>
      </w:tcPr>
    </w:tblStylePr>
    <w:tblStylePr w:type="band2Horz">
      <w:tblPr/>
      <w:tcPr>
        <w:shd w:val="clear" w:color="auto" w:fill="FFFFFF" w:themeFill="background1"/>
      </w:tcPr>
    </w:tblStylePr>
  </w:style>
  <w:style w:type="table" w:customStyle="1" w:styleId="Cbuslight">
    <w:name w:val="Cbus light"/>
    <w:basedOn w:val="TableNormal"/>
    <w:uiPriority w:val="99"/>
    <w:rsid w:val="00F32FD4"/>
    <w:pPr>
      <w:spacing w:after="0" w:line="240" w:lineRule="auto"/>
    </w:pPr>
    <w:tblPr/>
    <w:tblStylePr w:type="firstRow">
      <w:rPr>
        <w:rFonts w:ascii="Effra" w:hAnsi="Effra"/>
        <w:color w:val="FFFFFF" w:themeColor="background1"/>
      </w:rPr>
      <w:tblPr/>
      <w:tcPr>
        <w:shd w:val="clear" w:color="auto" w:fill="0033A0"/>
      </w:tcPr>
    </w:tblStylePr>
    <w:tblStylePr w:type="firstCol">
      <w:rPr>
        <w:rFonts w:ascii="Effra" w:hAnsi="Effra"/>
        <w:b/>
        <w:i w:val="0"/>
      </w:rPr>
    </w:tblStylePr>
  </w:style>
  <w:style w:type="table" w:customStyle="1" w:styleId="Cbuslightwithlines">
    <w:name w:val="Cbus light with lines"/>
    <w:basedOn w:val="TableColorful1"/>
    <w:uiPriority w:val="99"/>
    <w:rsid w:val="00C906A4"/>
    <w:pPr>
      <w:spacing w:after="0" w:line="240" w:lineRule="auto"/>
    </w:pPr>
    <w:rPr>
      <w:color w:val="111111"/>
      <w:sz w:val="20"/>
      <w:szCs w:val="20"/>
      <w:lang w:eastAsia="en-AU"/>
    </w:rPr>
    <w:tblPr>
      <w:tblStyleRowBandSize w:val="1"/>
      <w:tblBorders>
        <w:top w:val="single" w:sz="4" w:space="0" w:color="0033A0"/>
        <w:left w:val="single" w:sz="4" w:space="0" w:color="0033A0"/>
        <w:bottom w:val="single" w:sz="4" w:space="0" w:color="0033A0"/>
        <w:right w:val="single" w:sz="4" w:space="0" w:color="0033A0"/>
        <w:insideH w:val="single" w:sz="4" w:space="0" w:color="0033A0"/>
      </w:tblBorders>
    </w:tblPr>
    <w:tcPr>
      <w:shd w:val="clear" w:color="auto" w:fill="FFFFFF" w:themeFill="background1"/>
    </w:tcPr>
    <w:tblStylePr w:type="firstRow">
      <w:pPr>
        <w:jc w:val="left"/>
      </w:pPr>
      <w:rPr>
        <w:b/>
        <w:bCs/>
        <w:i/>
        <w:iCs/>
        <w:color w:val="FFFFFF" w:themeColor="background1"/>
      </w:rPr>
      <w:tblPr/>
      <w:tcPr>
        <w:tcBorders>
          <w:tl2br w:val="none" w:sz="0" w:space="0" w:color="auto"/>
          <w:tr2bl w:val="none" w:sz="0" w:space="0" w:color="auto"/>
        </w:tcBorders>
        <w:shd w:val="clear" w:color="auto" w:fill="0033A0"/>
      </w:tcPr>
    </w:tblStylePr>
    <w:tblStylePr w:type="firstCol">
      <w:rPr>
        <w:rFonts w:ascii="Effra" w:hAnsi="Effra"/>
        <w:b/>
        <w:bCs/>
        <w:i/>
        <w:iCs/>
        <w:color w:val="FFFFFF" w:themeColor="background1"/>
      </w:rPr>
      <w:tblPr/>
      <w:tcPr>
        <w:tcBorders>
          <w:tl2br w:val="none" w:sz="0" w:space="0" w:color="auto"/>
          <w:tr2bl w:val="none" w:sz="0" w:space="0" w:color="auto"/>
        </w:tcBorders>
        <w:shd w:val="clear" w:color="auto" w:fill="FFFFFF" w:themeFill="background1"/>
      </w:tcPr>
    </w:tblStylePr>
    <w:tblStylePr w:type="band1Horz">
      <w:rPr>
        <w:color w:val="000000" w:themeColor="text1"/>
      </w:rPr>
      <w:tblPr/>
      <w:tcPr>
        <w:shd w:val="clear" w:color="auto" w:fill="FFFFFF" w:themeFill="background1"/>
      </w:tcPr>
    </w:tblStylePr>
    <w:tblStylePr w:type="band2Horz">
      <w:rPr>
        <w:color w:val="000000" w:themeColor="text1"/>
      </w:rPr>
    </w:tblStylePr>
    <w:tblStylePr w:type="nwCell">
      <w:rPr>
        <w:rFonts w:ascii="Effra" w:hAnsi="Effra"/>
      </w:rPr>
      <w:tblPr/>
      <w:tcPr>
        <w:tcBorders>
          <w:tl2br w:val="none" w:sz="0" w:space="0" w:color="auto"/>
          <w:tr2bl w:val="none" w:sz="0" w:space="0" w:color="auto"/>
        </w:tcBorders>
        <w:shd w:val="clear" w:color="auto" w:fill="0033A0"/>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uiPriority w:val="99"/>
    <w:unhideWhenUsed/>
    <w:rsid w:val="007062CC"/>
    <w:rPr>
      <w:color w:val="00B0F0" w:themeColor="hyperlink"/>
      <w:u w:val="single"/>
    </w:rPr>
  </w:style>
  <w:style w:type="character" w:styleId="UnresolvedMention">
    <w:name w:val="Unresolved Mention"/>
    <w:basedOn w:val="DefaultParagraphFont"/>
    <w:uiPriority w:val="99"/>
    <w:semiHidden/>
    <w:unhideWhenUsed/>
    <w:rsid w:val="00706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step-functions/"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bus colours for graphs or charts">
      <a:dk1>
        <a:sysClr val="windowText" lastClr="000000"/>
      </a:dk1>
      <a:lt1>
        <a:sysClr val="window" lastClr="FFFFFF"/>
      </a:lt1>
      <a:dk2>
        <a:srgbClr val="44546A"/>
      </a:dk2>
      <a:lt2>
        <a:srgbClr val="E7E6E6"/>
      </a:lt2>
      <a:accent1>
        <a:srgbClr val="509E2F"/>
      </a:accent1>
      <a:accent2>
        <a:srgbClr val="B86125"/>
      </a:accent2>
      <a:accent3>
        <a:srgbClr val="009CDE"/>
      </a:accent3>
      <a:accent4>
        <a:srgbClr val="8246AF"/>
      </a:accent4>
      <a:accent5>
        <a:srgbClr val="CEDC00"/>
      </a:accent5>
      <a:accent6>
        <a:srgbClr val="AF272F"/>
      </a:accent6>
      <a:hlink>
        <a:srgbClr val="00B0F0"/>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2020-08-28T12:28:00Z</dcterms:created>
  <dcterms:modified xsi:type="dcterms:W3CDTF">2020-08-28T12:38:00Z</dcterms:modified>
</cp:coreProperties>
</file>