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52D9" w14:textId="0A01154A" w:rsidR="007110C6" w:rsidRPr="00AD13E9" w:rsidRDefault="009D6AB7">
      <w:pPr>
        <w:rPr>
          <w:b/>
        </w:rPr>
      </w:pPr>
      <w:bookmarkStart w:id="0" w:name="_Hlk504841162"/>
      <w:r w:rsidRPr="00AD13E9">
        <w:rPr>
          <w:b/>
        </w:rPr>
        <w:t xml:space="preserve">How </w:t>
      </w:r>
      <w:proofErr w:type="gramStart"/>
      <w:r w:rsidRPr="00AD13E9">
        <w:rPr>
          <w:b/>
        </w:rPr>
        <w:t>To</w:t>
      </w:r>
      <w:proofErr w:type="gramEnd"/>
      <w:r w:rsidRPr="00AD13E9">
        <w:rPr>
          <w:b/>
        </w:rPr>
        <w:t xml:space="preserve"> Launch an EC2 Instance From AMI</w:t>
      </w:r>
      <w:r w:rsidR="000703C6">
        <w:rPr>
          <w:b/>
        </w:rPr>
        <w:t xml:space="preserve"> in AWS</w:t>
      </w:r>
    </w:p>
    <w:bookmarkEnd w:id="0"/>
    <w:p w14:paraId="15591F2C" w14:textId="76CE43B0" w:rsidR="00AD13E9" w:rsidRDefault="00AD13E9">
      <w:r>
        <w:t xml:space="preserve">Let’s launch </w:t>
      </w:r>
      <w:proofErr w:type="gramStart"/>
      <w:r>
        <w:t>an</w:t>
      </w:r>
      <w:proofErr w:type="gramEnd"/>
      <w:r>
        <w:t xml:space="preserve"> Linux EC2 Instance From AMI. In this example, I am launching Linux Centos 7 from </w:t>
      </w:r>
      <w:proofErr w:type="spellStart"/>
      <w:r>
        <w:t>Amazone</w:t>
      </w:r>
      <w:proofErr w:type="spellEnd"/>
      <w:r>
        <w:t xml:space="preserve"> Machine Image. You can choose whichever OS you want for the use case we’ve been working on </w:t>
      </w:r>
      <w:hyperlink r:id="rId5" w:history="1">
        <w:r w:rsidRPr="00AD13E9">
          <w:rPr>
            <w:rStyle w:val="Hyperlink"/>
          </w:rPr>
          <w:t>here</w:t>
        </w:r>
      </w:hyperlink>
      <w:r>
        <w:t>.</w:t>
      </w:r>
    </w:p>
    <w:p w14:paraId="0FAC72E9" w14:textId="4CC21DD8" w:rsidR="00AD13E9" w:rsidRDefault="00AD13E9" w:rsidP="00AD13E9">
      <w:r>
        <w:t xml:space="preserve">This is a step in </w:t>
      </w:r>
      <w:hyperlink r:id="rId6" w:history="1">
        <w:r w:rsidRPr="00CB5C0E">
          <w:rPr>
            <w:rStyle w:val="Hyperlink"/>
            <w:b/>
          </w:rPr>
          <w:t>How To Create Your Personal Data Science Computing Environment In AWS</w:t>
        </w:r>
      </w:hyperlink>
      <w:r>
        <w:t>.</w:t>
      </w:r>
    </w:p>
    <w:p w14:paraId="38CBE5A9" w14:textId="2AD2371B" w:rsidR="00AD13E9" w:rsidRPr="005C51C5" w:rsidRDefault="00AD13E9" w:rsidP="00AD13E9">
      <w:pPr>
        <w:rPr>
          <w:b/>
          <w:u w:val="single"/>
        </w:rPr>
      </w:pPr>
      <w:r w:rsidRPr="005C51C5">
        <w:rPr>
          <w:b/>
          <w:u w:val="single"/>
        </w:rPr>
        <w:t>Steps</w:t>
      </w:r>
    </w:p>
    <w:p w14:paraId="5D98BD81" w14:textId="621B54E3" w:rsidR="00AD13E9" w:rsidRDefault="00AD13E9" w:rsidP="00AD13E9">
      <w:pPr>
        <w:pStyle w:val="ListParagraph"/>
        <w:numPr>
          <w:ilvl w:val="0"/>
          <w:numId w:val="1"/>
        </w:numPr>
        <w:rPr>
          <w:b/>
        </w:rPr>
      </w:pPr>
      <w:r w:rsidRPr="005C51C5">
        <w:rPr>
          <w:b/>
        </w:rPr>
        <w:t>Go to EC2 Dashboard and click Launch Instance.</w:t>
      </w:r>
    </w:p>
    <w:p w14:paraId="4D947FD3" w14:textId="77777777" w:rsidR="000703C6" w:rsidRPr="005C51C5" w:rsidRDefault="000703C6" w:rsidP="000703C6">
      <w:pPr>
        <w:pStyle w:val="ListParagraph"/>
        <w:rPr>
          <w:b/>
        </w:rPr>
      </w:pPr>
    </w:p>
    <w:p w14:paraId="5DF74623" w14:textId="5F18808C" w:rsidR="00AD13E9" w:rsidRPr="005C51C5" w:rsidRDefault="00AD13E9" w:rsidP="00AD13E9">
      <w:pPr>
        <w:pStyle w:val="ListParagraph"/>
        <w:numPr>
          <w:ilvl w:val="0"/>
          <w:numId w:val="1"/>
        </w:numPr>
        <w:rPr>
          <w:b/>
        </w:rPr>
      </w:pPr>
      <w:r w:rsidRPr="005C51C5">
        <w:rPr>
          <w:b/>
        </w:rPr>
        <w:t xml:space="preserve">Go to </w:t>
      </w:r>
      <w:proofErr w:type="spellStart"/>
      <w:r w:rsidRPr="005C51C5">
        <w:rPr>
          <w:b/>
        </w:rPr>
        <w:t>Comminity</w:t>
      </w:r>
      <w:proofErr w:type="spellEnd"/>
      <w:r w:rsidRPr="005C51C5">
        <w:rPr>
          <w:b/>
        </w:rPr>
        <w:t xml:space="preserve"> AMIs and Search for </w:t>
      </w:r>
      <w:proofErr w:type="spellStart"/>
      <w:r w:rsidR="007869A8">
        <w:rPr>
          <w:b/>
        </w:rPr>
        <w:t>Amazone</w:t>
      </w:r>
      <w:proofErr w:type="spellEnd"/>
      <w:r w:rsidR="007869A8">
        <w:rPr>
          <w:b/>
        </w:rPr>
        <w:t xml:space="preserve"> Linux</w:t>
      </w:r>
      <w:r w:rsidRPr="005C51C5">
        <w:rPr>
          <w:b/>
        </w:rPr>
        <w:t>.</w:t>
      </w:r>
    </w:p>
    <w:p w14:paraId="7FC6B9BA" w14:textId="05D0009F" w:rsidR="00AD13E9" w:rsidRDefault="00AD13E9" w:rsidP="00AD13E9">
      <w:pPr>
        <w:pStyle w:val="ListParagraph"/>
      </w:pPr>
    </w:p>
    <w:p w14:paraId="6B73CBD6" w14:textId="68401E84" w:rsidR="00AD13E9" w:rsidRDefault="00AD13E9" w:rsidP="000703C6">
      <w:pPr>
        <w:pStyle w:val="ListParagraph"/>
        <w:rPr>
          <w:rFonts w:ascii="Arial" w:hAnsi="Arial" w:cs="Arial"/>
          <w:color w:val="444444"/>
          <w:sz w:val="20"/>
          <w:szCs w:val="20"/>
          <w:shd w:val="clear" w:color="auto" w:fill="FFFFFF"/>
        </w:rPr>
      </w:pPr>
      <w:r w:rsidRPr="00A207AA">
        <w:t xml:space="preserve">You will see many options. I went with </w:t>
      </w:r>
      <w:r w:rsidR="007869A8" w:rsidRPr="00A207AA">
        <w:rPr>
          <w:rFonts w:ascii="Arial" w:hAnsi="Arial" w:cs="Arial"/>
          <w:bCs/>
          <w:color w:val="444444"/>
          <w:sz w:val="23"/>
          <w:szCs w:val="23"/>
          <w:shd w:val="clear" w:color="auto" w:fill="FFFFFF"/>
        </w:rPr>
        <w:t>amzn-ami-hvm-2017.09.1.20180115-x86_64-gp2</w:t>
      </w:r>
      <w:r w:rsidR="00A207AA" w:rsidRPr="00A207AA">
        <w:rPr>
          <w:rFonts w:ascii="Arial" w:hAnsi="Arial" w:cs="Arial"/>
          <w:bCs/>
          <w:color w:val="444444"/>
          <w:sz w:val="23"/>
          <w:szCs w:val="23"/>
          <w:shd w:val="clear" w:color="auto" w:fill="FFFFFF"/>
        </w:rPr>
        <w:t>.</w:t>
      </w:r>
      <w:r w:rsidRPr="00A207AA">
        <w:rPr>
          <w:rFonts w:ascii="Arial" w:hAnsi="Arial" w:cs="Arial"/>
          <w:color w:val="444444"/>
          <w:sz w:val="20"/>
          <w:szCs w:val="20"/>
          <w:shd w:val="clear" w:color="auto" w:fill="FFFFFF"/>
        </w:rPr>
        <w:t xml:space="preserve"> It is a 64 bit and EBS as a root device. You can choose whichever you like. </w:t>
      </w:r>
    </w:p>
    <w:p w14:paraId="7EDF931A" w14:textId="77777777" w:rsidR="000703C6" w:rsidRPr="000703C6" w:rsidRDefault="000703C6" w:rsidP="000703C6">
      <w:pPr>
        <w:pStyle w:val="ListParagraph"/>
        <w:rPr>
          <w:rFonts w:ascii="Arial" w:hAnsi="Arial" w:cs="Arial"/>
          <w:color w:val="444444"/>
          <w:sz w:val="20"/>
          <w:szCs w:val="20"/>
          <w:shd w:val="clear" w:color="auto" w:fill="FFFFFF"/>
        </w:rPr>
      </w:pPr>
    </w:p>
    <w:p w14:paraId="31241C46" w14:textId="7FBFC23C" w:rsidR="005C51C5" w:rsidRPr="005C51C5" w:rsidRDefault="005C51C5" w:rsidP="00AD13E9">
      <w:pPr>
        <w:pStyle w:val="ListParagraph"/>
        <w:numPr>
          <w:ilvl w:val="0"/>
          <w:numId w:val="1"/>
        </w:numPr>
        <w:rPr>
          <w:b/>
        </w:rPr>
      </w:pPr>
      <w:r w:rsidRPr="005C51C5">
        <w:rPr>
          <w:b/>
        </w:rPr>
        <w:t>Choose Instance Type.</w:t>
      </w:r>
    </w:p>
    <w:p w14:paraId="0C003A0D" w14:textId="77777777" w:rsidR="005C51C5" w:rsidRDefault="005C51C5" w:rsidP="005C51C5">
      <w:pPr>
        <w:pStyle w:val="ListParagraph"/>
      </w:pPr>
    </w:p>
    <w:p w14:paraId="5358CBAE" w14:textId="515D8691" w:rsidR="00AD13E9" w:rsidRDefault="00AD13E9" w:rsidP="005C51C5">
      <w:pPr>
        <w:pStyle w:val="ListParagraph"/>
      </w:pPr>
      <w:r>
        <w:t>You can choose the appropriate instance type. I am choosing t</w:t>
      </w:r>
      <w:proofErr w:type="gramStart"/>
      <w:r>
        <w:t>2.micro</w:t>
      </w:r>
      <w:proofErr w:type="gramEnd"/>
      <w:r>
        <w:t xml:space="preserve"> as it is eligible for free tier. For our use case (see </w:t>
      </w:r>
      <w:r>
        <w:t xml:space="preserve"> </w:t>
      </w:r>
      <w:hyperlink r:id="rId7" w:history="1">
        <w:r w:rsidRPr="00AD13E9">
          <w:rPr>
            <w:rStyle w:val="Hyperlink"/>
          </w:rPr>
          <w:t>here</w:t>
        </w:r>
      </w:hyperlink>
      <w:r>
        <w:t xml:space="preserve">), t2.micro is not good enough as this box is for training machine learning algorithm. </w:t>
      </w:r>
      <w:r w:rsidR="005C51C5">
        <w:t>For the purpose of working out infrastructure set up</w:t>
      </w:r>
      <w:r>
        <w:t>, let’s start with t</w:t>
      </w:r>
      <w:proofErr w:type="gramStart"/>
      <w:r>
        <w:t>2.micro</w:t>
      </w:r>
      <w:proofErr w:type="gramEnd"/>
      <w:r>
        <w:t>.</w:t>
      </w:r>
      <w:r w:rsidR="005C51C5">
        <w:t xml:space="preserve"> For further information about EC2 instance type, check </w:t>
      </w:r>
      <w:hyperlink r:id="rId8" w:history="1">
        <w:r w:rsidR="005C51C5" w:rsidRPr="005C51C5">
          <w:rPr>
            <w:rStyle w:val="Hyperlink"/>
          </w:rPr>
          <w:t>here</w:t>
        </w:r>
      </w:hyperlink>
      <w:r w:rsidR="005C51C5">
        <w:t>.</w:t>
      </w:r>
    </w:p>
    <w:p w14:paraId="72252064" w14:textId="77777777" w:rsidR="00AD13E9" w:rsidRDefault="00AD13E9" w:rsidP="00AD13E9">
      <w:pPr>
        <w:pStyle w:val="ListParagraph"/>
      </w:pPr>
    </w:p>
    <w:p w14:paraId="425C562B" w14:textId="2E261A7F" w:rsidR="00AD13E9" w:rsidRDefault="005C51C5" w:rsidP="00AD13E9">
      <w:pPr>
        <w:pStyle w:val="ListParagraph"/>
      </w:pPr>
      <w:r>
        <w:rPr>
          <w:noProof/>
        </w:rPr>
        <w:drawing>
          <wp:inline distT="0" distB="0" distL="0" distR="0" wp14:anchorId="06D35601" wp14:editId="3122F9E7">
            <wp:extent cx="3251200" cy="93809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321" cy="961789"/>
                    </a:xfrm>
                    <a:prstGeom prst="rect">
                      <a:avLst/>
                    </a:prstGeom>
                  </pic:spPr>
                </pic:pic>
              </a:graphicData>
            </a:graphic>
          </wp:inline>
        </w:drawing>
      </w:r>
    </w:p>
    <w:p w14:paraId="54424144" w14:textId="0CCEA7D8" w:rsidR="005C51C5" w:rsidRDefault="005C51C5" w:rsidP="00AD13E9">
      <w:pPr>
        <w:pStyle w:val="ListParagraph"/>
      </w:pPr>
    </w:p>
    <w:p w14:paraId="05BEAE65" w14:textId="1DD4D3AB" w:rsidR="005C51C5" w:rsidRPr="005C51C5" w:rsidRDefault="005C51C5" w:rsidP="005C51C5">
      <w:pPr>
        <w:pStyle w:val="ListParagraph"/>
        <w:numPr>
          <w:ilvl w:val="0"/>
          <w:numId w:val="1"/>
        </w:numPr>
        <w:rPr>
          <w:b/>
        </w:rPr>
      </w:pPr>
      <w:r w:rsidRPr="005C51C5">
        <w:rPr>
          <w:b/>
        </w:rPr>
        <w:t>Configure Instance Details</w:t>
      </w:r>
    </w:p>
    <w:p w14:paraId="477D6C34" w14:textId="0ADBF977" w:rsidR="005C51C5" w:rsidRDefault="005C51C5" w:rsidP="005C51C5">
      <w:r>
        <w:t xml:space="preserve">You need to choose the correct VPC and Subnet. You also need to create the IAM role for EC2 instance with the </w:t>
      </w:r>
      <w:proofErr w:type="spellStart"/>
      <w:r>
        <w:t>AdministratorAccess</w:t>
      </w:r>
      <w:proofErr w:type="spellEnd"/>
      <w:r>
        <w:t xml:space="preserve"> policy. For further explanation about IAM Role, you can check out </w:t>
      </w:r>
      <w:hyperlink r:id="rId10" w:history="1">
        <w:r w:rsidRPr="005C51C5">
          <w:rPr>
            <w:rStyle w:val="Hyperlink"/>
          </w:rPr>
          <w:t>here</w:t>
        </w:r>
      </w:hyperlink>
      <w:r>
        <w:t xml:space="preserve">. This can be done from Create new IAM role option. </w:t>
      </w:r>
    </w:p>
    <w:p w14:paraId="33FE0666" w14:textId="2DE11F77" w:rsidR="005C51C5" w:rsidRDefault="005C51C5" w:rsidP="005C51C5">
      <w:r>
        <w:t>Disable auto-assign public IP as we are using Elastic IP for this instance.</w:t>
      </w:r>
    </w:p>
    <w:p w14:paraId="6A8679BC" w14:textId="77777777" w:rsidR="00AD13E9" w:rsidRDefault="00AD13E9"/>
    <w:p w14:paraId="19F4BC45" w14:textId="1D473BD4" w:rsidR="00AD13E9" w:rsidRDefault="005C51C5">
      <w:r>
        <w:rPr>
          <w:noProof/>
        </w:rPr>
        <w:lastRenderedPageBreak/>
        <w:drawing>
          <wp:inline distT="0" distB="0" distL="0" distR="0" wp14:anchorId="263B528E" wp14:editId="7ED88B3A">
            <wp:extent cx="5334000" cy="334719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8194" cy="3381202"/>
                    </a:xfrm>
                    <a:prstGeom prst="rect">
                      <a:avLst/>
                    </a:prstGeom>
                  </pic:spPr>
                </pic:pic>
              </a:graphicData>
            </a:graphic>
          </wp:inline>
        </w:drawing>
      </w:r>
    </w:p>
    <w:p w14:paraId="50CEFEDE" w14:textId="1D3B2444" w:rsidR="00C52EEB" w:rsidRPr="00C52EEB" w:rsidRDefault="00C52EEB" w:rsidP="00C52EEB">
      <w:pPr>
        <w:pStyle w:val="ListParagraph"/>
        <w:numPr>
          <w:ilvl w:val="0"/>
          <w:numId w:val="1"/>
        </w:numPr>
        <w:rPr>
          <w:b/>
        </w:rPr>
      </w:pPr>
      <w:r w:rsidRPr="00C52EEB">
        <w:rPr>
          <w:b/>
        </w:rPr>
        <w:t>Add Storage</w:t>
      </w:r>
    </w:p>
    <w:p w14:paraId="5E66601B" w14:textId="1881E6B2" w:rsidR="00C52EEB" w:rsidRDefault="00C52EEB" w:rsidP="00C52EEB">
      <w:pPr>
        <w:pStyle w:val="ListParagraph"/>
      </w:pPr>
    </w:p>
    <w:p w14:paraId="4A7BE9F2" w14:textId="32013686" w:rsidR="00C52EEB" w:rsidRDefault="00C52EEB" w:rsidP="00C52EEB">
      <w:pPr>
        <w:pStyle w:val="ListParagraph"/>
      </w:pPr>
      <w:r>
        <w:t>You can choose whatever storage option you want. I am going with default of 8GB SSD.</w:t>
      </w:r>
    </w:p>
    <w:p w14:paraId="152EB432" w14:textId="3BC39710" w:rsidR="00C52EEB" w:rsidRDefault="00C52EEB" w:rsidP="00C52EEB">
      <w:pPr>
        <w:pStyle w:val="ListParagraph"/>
      </w:pPr>
    </w:p>
    <w:p w14:paraId="598723CB" w14:textId="7F904337" w:rsidR="00C52EEB" w:rsidRPr="00C52EEB" w:rsidRDefault="00C52EEB" w:rsidP="00C52EEB">
      <w:pPr>
        <w:pStyle w:val="ListParagraph"/>
        <w:numPr>
          <w:ilvl w:val="0"/>
          <w:numId w:val="1"/>
        </w:numPr>
        <w:rPr>
          <w:b/>
        </w:rPr>
      </w:pPr>
      <w:r w:rsidRPr="00C52EEB">
        <w:rPr>
          <w:b/>
        </w:rPr>
        <w:t>Add Tags</w:t>
      </w:r>
    </w:p>
    <w:p w14:paraId="5C6F85F9" w14:textId="3D737800" w:rsidR="00C52EEB" w:rsidRDefault="00C52EEB" w:rsidP="00C52EEB">
      <w:pPr>
        <w:pStyle w:val="ListParagraph"/>
      </w:pPr>
    </w:p>
    <w:p w14:paraId="034D33D6" w14:textId="10EDBACD" w:rsidR="00C52EEB" w:rsidRDefault="00C52EEB" w:rsidP="00C52EEB">
      <w:pPr>
        <w:pStyle w:val="ListParagraph"/>
      </w:pPr>
      <w:r>
        <w:t xml:space="preserve">This is optional. For our use case, it is not necessary. In an enterprise environment, tagging is </w:t>
      </w:r>
      <w:proofErr w:type="gramStart"/>
      <w:r>
        <w:t>absolutely necessary</w:t>
      </w:r>
      <w:proofErr w:type="gramEnd"/>
      <w:r>
        <w:t xml:space="preserve"> to manage resources.</w:t>
      </w:r>
    </w:p>
    <w:p w14:paraId="0B2415DB" w14:textId="77777777" w:rsidR="00C52EEB" w:rsidRDefault="00C52EEB" w:rsidP="00C52EEB">
      <w:pPr>
        <w:pStyle w:val="ListParagraph"/>
      </w:pPr>
    </w:p>
    <w:p w14:paraId="7AFA1EA1" w14:textId="41BD562B" w:rsidR="00C52EEB" w:rsidRPr="00C52EEB" w:rsidRDefault="00C52EEB" w:rsidP="00C52EEB">
      <w:pPr>
        <w:pStyle w:val="ListParagraph"/>
        <w:numPr>
          <w:ilvl w:val="0"/>
          <w:numId w:val="1"/>
        </w:numPr>
        <w:rPr>
          <w:b/>
        </w:rPr>
      </w:pPr>
      <w:r w:rsidRPr="00C52EEB">
        <w:rPr>
          <w:b/>
        </w:rPr>
        <w:t>Attach the existing security group</w:t>
      </w:r>
    </w:p>
    <w:p w14:paraId="543BD543" w14:textId="4BB16A1B" w:rsidR="00C52EEB" w:rsidRDefault="00C52EEB" w:rsidP="00C52EEB">
      <w:pPr>
        <w:ind w:firstLine="720"/>
      </w:pPr>
      <w:r>
        <w:t>We have created a security group here (). Let’s attach it.</w:t>
      </w:r>
    </w:p>
    <w:p w14:paraId="70405E5B" w14:textId="4005F8B4" w:rsidR="00C52EEB" w:rsidRPr="00C52EEB" w:rsidRDefault="00C52EEB" w:rsidP="00C52EEB">
      <w:pPr>
        <w:pStyle w:val="ListParagraph"/>
        <w:numPr>
          <w:ilvl w:val="0"/>
          <w:numId w:val="1"/>
        </w:numPr>
        <w:rPr>
          <w:b/>
        </w:rPr>
      </w:pPr>
      <w:r w:rsidRPr="00C52EEB">
        <w:rPr>
          <w:b/>
        </w:rPr>
        <w:t>Create a key pair</w:t>
      </w:r>
    </w:p>
    <w:p w14:paraId="4022F6EB" w14:textId="186773EF" w:rsidR="00C52EEB" w:rsidRDefault="00C52EEB" w:rsidP="00C52EEB">
      <w:pPr>
        <w:pStyle w:val="ListParagraph"/>
      </w:pPr>
    </w:p>
    <w:p w14:paraId="53D75424" w14:textId="7B742D00" w:rsidR="00C52EEB" w:rsidRDefault="00C52EEB" w:rsidP="00C52EEB">
      <w:pPr>
        <w:pStyle w:val="ListParagraph"/>
      </w:pPr>
      <w:r>
        <w:t xml:space="preserve">For SSH access to the instance, you need to create public and private key. Make sure to keep the private key file securely. </w:t>
      </w:r>
    </w:p>
    <w:p w14:paraId="32EF4413" w14:textId="77777777" w:rsidR="00C52EEB" w:rsidRDefault="00C52EEB" w:rsidP="00C52EEB">
      <w:pPr>
        <w:pStyle w:val="ListParagraph"/>
      </w:pPr>
    </w:p>
    <w:p w14:paraId="2173A385" w14:textId="78F8FB56" w:rsidR="00C52EEB" w:rsidRPr="00C52EEB" w:rsidRDefault="00C52EEB" w:rsidP="00C52EEB">
      <w:pPr>
        <w:pStyle w:val="ListParagraph"/>
        <w:numPr>
          <w:ilvl w:val="0"/>
          <w:numId w:val="1"/>
        </w:numPr>
        <w:rPr>
          <w:b/>
        </w:rPr>
      </w:pPr>
      <w:r w:rsidRPr="00C52EEB">
        <w:rPr>
          <w:b/>
        </w:rPr>
        <w:t>Create Elastic IP address and associate it with EC2 Instance</w:t>
      </w:r>
    </w:p>
    <w:p w14:paraId="02CEF933" w14:textId="593ABCD1" w:rsidR="00C52EEB" w:rsidRDefault="00C52EEB" w:rsidP="00C52EEB">
      <w:pPr>
        <w:pStyle w:val="ListParagraph"/>
      </w:pPr>
    </w:p>
    <w:p w14:paraId="3D6A8CF9" w14:textId="3ADB2942" w:rsidR="00C52EEB" w:rsidRDefault="00C52EEB" w:rsidP="00C52EEB">
      <w:pPr>
        <w:pStyle w:val="ListParagraph"/>
      </w:pPr>
      <w:r>
        <w:t xml:space="preserve">First of all, you need to create an </w:t>
      </w:r>
      <w:hyperlink r:id="rId12" w:history="1">
        <w:r w:rsidRPr="00C52EEB">
          <w:rPr>
            <w:rStyle w:val="Hyperlink"/>
          </w:rPr>
          <w:t>Elastic IP address</w:t>
        </w:r>
      </w:hyperlink>
      <w:r>
        <w:t xml:space="preserve"> from VPC dashboard. </w:t>
      </w:r>
      <w:r w:rsidR="00D46809">
        <w:t xml:space="preserve">This step should be straight forward. </w:t>
      </w:r>
      <w:r>
        <w:t>Then, associate it with the EC2 you just launched.</w:t>
      </w:r>
    </w:p>
    <w:p w14:paraId="4BDEE8F2" w14:textId="419B5DF6" w:rsidR="00C52EEB" w:rsidRDefault="00C52EEB" w:rsidP="00C52EEB">
      <w:pPr>
        <w:pStyle w:val="ListParagraph"/>
      </w:pPr>
    </w:p>
    <w:p w14:paraId="6A9BD734" w14:textId="540A244B" w:rsidR="00D46809" w:rsidRDefault="00C52EEB" w:rsidP="00D46809">
      <w:pPr>
        <w:pStyle w:val="ListParagraph"/>
      </w:pPr>
      <w:r>
        <w:rPr>
          <w:noProof/>
        </w:rPr>
        <w:drawing>
          <wp:inline distT="0" distB="0" distL="0" distR="0" wp14:anchorId="497FB917" wp14:editId="684007B2">
            <wp:extent cx="3365500" cy="13234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299" cy="1333196"/>
                    </a:xfrm>
                    <a:prstGeom prst="rect">
                      <a:avLst/>
                    </a:prstGeom>
                  </pic:spPr>
                </pic:pic>
              </a:graphicData>
            </a:graphic>
          </wp:inline>
        </w:drawing>
      </w:r>
    </w:p>
    <w:p w14:paraId="241F4217" w14:textId="39460AB4" w:rsidR="00D46809" w:rsidRDefault="00D46809" w:rsidP="00D46809">
      <w:pPr>
        <w:pStyle w:val="ListParagraph"/>
        <w:numPr>
          <w:ilvl w:val="0"/>
          <w:numId w:val="1"/>
        </w:numPr>
        <w:rPr>
          <w:b/>
        </w:rPr>
      </w:pPr>
      <w:r w:rsidRPr="00D46809">
        <w:rPr>
          <w:b/>
        </w:rPr>
        <w:lastRenderedPageBreak/>
        <w:t xml:space="preserve"> Try SSH access from desktop</w:t>
      </w:r>
    </w:p>
    <w:p w14:paraId="4F1568DE" w14:textId="0364DF73" w:rsidR="00A207AA" w:rsidRDefault="00A207AA" w:rsidP="00A207AA">
      <w:pPr>
        <w:pStyle w:val="ListParagraph"/>
        <w:rPr>
          <w:b/>
        </w:rPr>
      </w:pPr>
    </w:p>
    <w:p w14:paraId="4FDCE73D" w14:textId="2E7DBA27" w:rsidR="00A207AA" w:rsidRDefault="00A207AA" w:rsidP="00A207AA">
      <w:pPr>
        <w:pStyle w:val="ListParagraph"/>
      </w:pPr>
      <w:r w:rsidRPr="00A207AA">
        <w:t xml:space="preserve">Use the private key you downloaded and connect to the instance with SSH. For the host IP address, you can use the elastic IP you associated with the instance in the previous step. </w:t>
      </w:r>
      <w:r>
        <w:t xml:space="preserve">This should be straight forward. If you have any trouble, AWS has an extensive trouble shoot guide </w:t>
      </w:r>
      <w:hyperlink r:id="rId14" w:history="1">
        <w:r w:rsidRPr="00A207AA">
          <w:rPr>
            <w:rStyle w:val="Hyperlink"/>
          </w:rPr>
          <w:t>here</w:t>
        </w:r>
      </w:hyperlink>
      <w:r>
        <w:t>.</w:t>
      </w:r>
    </w:p>
    <w:p w14:paraId="285B43B6" w14:textId="504152EA" w:rsidR="00A207AA" w:rsidRDefault="00A207AA" w:rsidP="00A207AA">
      <w:pPr>
        <w:pStyle w:val="ListParagraph"/>
      </w:pPr>
    </w:p>
    <w:p w14:paraId="75648ABB" w14:textId="54AE8D81" w:rsidR="00A207AA" w:rsidRPr="00A207AA" w:rsidRDefault="00A207AA" w:rsidP="00A207AA">
      <w:pPr>
        <w:pStyle w:val="ListParagraph"/>
      </w:pPr>
      <w:r>
        <w:t>For Amazon Linux, the user name is ec2-user for the root account.</w:t>
      </w:r>
    </w:p>
    <w:p w14:paraId="693A14B5" w14:textId="3124CDE7" w:rsidR="00A207AA" w:rsidRDefault="00A207AA" w:rsidP="00A207AA">
      <w:pPr>
        <w:rPr>
          <w:b/>
        </w:rPr>
      </w:pPr>
      <w:r>
        <w:rPr>
          <w:noProof/>
        </w:rPr>
        <w:drawing>
          <wp:inline distT="0" distB="0" distL="0" distR="0" wp14:anchorId="3C0A65DA" wp14:editId="33FAD83A">
            <wp:extent cx="5731510" cy="1788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88160"/>
                    </a:xfrm>
                    <a:prstGeom prst="rect">
                      <a:avLst/>
                    </a:prstGeom>
                  </pic:spPr>
                </pic:pic>
              </a:graphicData>
            </a:graphic>
          </wp:inline>
        </w:drawing>
      </w:r>
    </w:p>
    <w:p w14:paraId="6BFBD7CE" w14:textId="5505A51F" w:rsidR="000A3FFB" w:rsidRDefault="000A3FFB" w:rsidP="000A3FFB">
      <w:pPr>
        <w:pStyle w:val="ListParagraph"/>
        <w:numPr>
          <w:ilvl w:val="0"/>
          <w:numId w:val="1"/>
        </w:numPr>
        <w:rPr>
          <w:b/>
        </w:rPr>
      </w:pPr>
      <w:r>
        <w:rPr>
          <w:b/>
        </w:rPr>
        <w:t>Attach EBS Volume</w:t>
      </w:r>
    </w:p>
    <w:p w14:paraId="549C89A6" w14:textId="14599B05" w:rsidR="000A3FFB" w:rsidRDefault="000A3FFB" w:rsidP="000A3FFB">
      <w:pPr>
        <w:pStyle w:val="ListParagraph"/>
        <w:rPr>
          <w:b/>
        </w:rPr>
      </w:pPr>
    </w:p>
    <w:p w14:paraId="4C9CD001" w14:textId="421A228D" w:rsidR="000A3FFB" w:rsidRPr="00DA52B9" w:rsidRDefault="000A3FFB" w:rsidP="000A3FFB">
      <w:pPr>
        <w:pStyle w:val="ListParagraph"/>
      </w:pPr>
      <w:r w:rsidRPr="00DA52B9">
        <w:t xml:space="preserve">This is optional. Basically, you can create EBS and attach to the instance. For the details, </w:t>
      </w:r>
      <w:r w:rsidR="00DA52B9" w:rsidRPr="00DA52B9">
        <w:t xml:space="preserve">go to this: </w:t>
      </w:r>
      <w:bookmarkStart w:id="1" w:name="_Hlk504841510"/>
      <w:bookmarkStart w:id="2" w:name="_GoBack"/>
      <w:r w:rsidR="000703C6" w:rsidRPr="000703C6">
        <w:rPr>
          <w:b/>
        </w:rPr>
        <w:fldChar w:fldCharType="begin"/>
      </w:r>
      <w:r w:rsidR="000703C6" w:rsidRPr="000703C6">
        <w:rPr>
          <w:b/>
        </w:rPr>
        <w:instrText xml:space="preserve"> HYPERLINK "https://www.mydatahack.com/how-to-attach-ebs-volume-to-ec2-linux-instance-in-aws" </w:instrText>
      </w:r>
      <w:r w:rsidR="000703C6" w:rsidRPr="000703C6">
        <w:rPr>
          <w:b/>
        </w:rPr>
      </w:r>
      <w:r w:rsidR="000703C6" w:rsidRPr="000703C6">
        <w:rPr>
          <w:b/>
        </w:rPr>
        <w:fldChar w:fldCharType="separate"/>
      </w:r>
      <w:r w:rsidR="000703C6" w:rsidRPr="000703C6">
        <w:rPr>
          <w:rStyle w:val="Hyperlink"/>
          <w:b/>
        </w:rPr>
        <w:t>How To Attach EBS Volume to EC2 Linux Instance In AWS</w:t>
      </w:r>
      <w:r w:rsidR="000703C6" w:rsidRPr="000703C6">
        <w:rPr>
          <w:b/>
        </w:rPr>
        <w:fldChar w:fldCharType="end"/>
      </w:r>
      <w:bookmarkEnd w:id="1"/>
      <w:bookmarkEnd w:id="2"/>
      <w:r w:rsidR="000703C6">
        <w:t>.</w:t>
      </w:r>
    </w:p>
    <w:p w14:paraId="4594BA96" w14:textId="115A13D4" w:rsidR="00A207AA" w:rsidRDefault="00A207AA" w:rsidP="00A207AA">
      <w:r w:rsidRPr="00A207AA">
        <w:t>Great!</w:t>
      </w:r>
      <w:r>
        <w:t xml:space="preserve"> We now have a Linux server running.</w:t>
      </w:r>
    </w:p>
    <w:p w14:paraId="47B771EC" w14:textId="478B9AF1" w:rsidR="00A207AA" w:rsidRPr="00A207AA" w:rsidRDefault="00A207AA" w:rsidP="00A207AA">
      <w:r>
        <w:t>Let’s</w:t>
      </w:r>
      <w:r w:rsidRPr="001D36E1">
        <w:t xml:space="preserve"> go back to &lt;strong&gt;&lt;a href="https://www.mydatahack.com/how-to-create-your-personal-data-science-computing-environment-in-aws" target="_blank"&gt;How </w:t>
      </w:r>
      <w:proofErr w:type="gramStart"/>
      <w:r w:rsidRPr="001D36E1">
        <w:t>To</w:t>
      </w:r>
      <w:proofErr w:type="gramEnd"/>
      <w:r w:rsidRPr="001D36E1">
        <w:t xml:space="preserve"> Create Your Personal Data Science Computing Environment In AWS&lt;/a&gt;&lt;/strong&gt; to complete the rest of the steps!</w:t>
      </w:r>
    </w:p>
    <w:p w14:paraId="4030A218" w14:textId="24C7496A" w:rsidR="00D46809" w:rsidRDefault="00D46809" w:rsidP="00D46809">
      <w:pPr>
        <w:pStyle w:val="ListParagraph"/>
      </w:pPr>
    </w:p>
    <w:p w14:paraId="0C58210E" w14:textId="77777777" w:rsidR="00D46809" w:rsidRDefault="00D46809" w:rsidP="00D46809">
      <w:pPr>
        <w:pStyle w:val="ListParagraph"/>
      </w:pPr>
    </w:p>
    <w:sectPr w:rsidR="00D4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76A1"/>
    <w:multiLevelType w:val="hybridMultilevel"/>
    <w:tmpl w:val="7A78D4FC"/>
    <w:lvl w:ilvl="0" w:tplc="60FACD5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C609EC"/>
    <w:multiLevelType w:val="hybridMultilevel"/>
    <w:tmpl w:val="3072CF0C"/>
    <w:lvl w:ilvl="0" w:tplc="9D7E5B7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B7"/>
    <w:rsid w:val="000703C6"/>
    <w:rsid w:val="000A3FFB"/>
    <w:rsid w:val="004C2D6B"/>
    <w:rsid w:val="005C51C5"/>
    <w:rsid w:val="007110C6"/>
    <w:rsid w:val="007869A8"/>
    <w:rsid w:val="009D6AB7"/>
    <w:rsid w:val="00A207AA"/>
    <w:rsid w:val="00AD13E9"/>
    <w:rsid w:val="00C52EEB"/>
    <w:rsid w:val="00D46809"/>
    <w:rsid w:val="00DA5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71F3"/>
  <w15:chartTrackingRefBased/>
  <w15:docId w15:val="{B2471DFC-72E6-462C-BCA3-0E26267B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3E9"/>
    <w:rPr>
      <w:color w:val="0563C1" w:themeColor="hyperlink"/>
      <w:u w:val="single"/>
    </w:rPr>
  </w:style>
  <w:style w:type="paragraph" w:styleId="ListParagraph">
    <w:name w:val="List Paragraph"/>
    <w:basedOn w:val="Normal"/>
    <w:uiPriority w:val="34"/>
    <w:qFormat/>
    <w:rsid w:val="00AD13E9"/>
    <w:pPr>
      <w:ind w:left="720"/>
      <w:contextualSpacing/>
    </w:pPr>
  </w:style>
  <w:style w:type="character" w:styleId="UnresolvedMention">
    <w:name w:val="Unresolved Mention"/>
    <w:basedOn w:val="DefaultParagraphFont"/>
    <w:uiPriority w:val="99"/>
    <w:semiHidden/>
    <w:unhideWhenUsed/>
    <w:rsid w:val="00AD1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instance-typ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ydatahack.com/how-to-create-your-personal-data-science-computing-environment-in-aws" TargetMode="External"/><Relationship Id="rId12" Type="http://schemas.openxmlformats.org/officeDocument/2006/relationships/hyperlink" Target="https://docs.aws.amazon.com/AWSEC2/latest/UserGuide/elastic-ip-addresse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datahack.com/how-to-create-your-personal-data-science-computing-environment-in-aws" TargetMode="External"/><Relationship Id="rId11" Type="http://schemas.openxmlformats.org/officeDocument/2006/relationships/image" Target="media/image2.png"/><Relationship Id="rId5" Type="http://schemas.openxmlformats.org/officeDocument/2006/relationships/hyperlink" Target="https://www.mydatahack.com/how-to-create-your-personal-data-science-computing-environment-in-aws" TargetMode="External"/><Relationship Id="rId15" Type="http://schemas.openxmlformats.org/officeDocument/2006/relationships/image" Target="media/image4.png"/><Relationship Id="rId10" Type="http://schemas.openxmlformats.org/officeDocument/2006/relationships/hyperlink" Target="https://www.mydatahack.com/how-to-create-admin-user-in-aw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ws.amazon.com/AWSEC2/latest/UserGuide/TroubleshootingInstancesConne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2018-01-27T01:18:00Z</dcterms:created>
  <dcterms:modified xsi:type="dcterms:W3CDTF">2018-01-27T07:47:00Z</dcterms:modified>
</cp:coreProperties>
</file>