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51E2" w14:textId="77777777" w:rsidR="00F46A1C" w:rsidRDefault="00C3690C">
      <w:pPr>
        <w:rPr>
          <w:b/>
        </w:rPr>
      </w:pPr>
      <w:r w:rsidRPr="00C3690C">
        <w:rPr>
          <w:b/>
        </w:rPr>
        <w:t>Configuring Multiple Sites with Sitecore</w:t>
      </w:r>
    </w:p>
    <w:p w14:paraId="7581A22C" w14:textId="07EA514B" w:rsidR="001F0FBE" w:rsidRDefault="001F0FBE">
      <w:proofErr w:type="spellStart"/>
      <w:r>
        <w:t>Sitecore</w:t>
      </w:r>
      <w:proofErr w:type="spellEnd"/>
      <w:r>
        <w:t xml:space="preserve"> has the out-of-box capability to host multiple sites from a single installation. Enabling multi sites is relatively straight forward.  </w:t>
      </w:r>
    </w:p>
    <w:p w14:paraId="621DD762" w14:textId="566F2FB2" w:rsidR="001F0FBE" w:rsidRDefault="00EE32D2">
      <w:r>
        <w:t xml:space="preserve">Sitecore decides the site context based on the incoming URL and three site attributes, </w:t>
      </w:r>
      <w:proofErr w:type="spellStart"/>
      <w:r>
        <w:t>hostName</w:t>
      </w:r>
      <w:proofErr w:type="spellEnd"/>
      <w:r>
        <w:t xml:space="preserve">, </w:t>
      </w:r>
      <w:proofErr w:type="spellStart"/>
      <w:r>
        <w:t>virtualFolder</w:t>
      </w:r>
      <w:proofErr w:type="spellEnd"/>
      <w:r>
        <w:t xml:space="preserve"> and </w:t>
      </w:r>
      <w:proofErr w:type="spellStart"/>
      <w:r>
        <w:t>physicalFolder</w:t>
      </w:r>
      <w:proofErr w:type="spellEnd"/>
      <w:r>
        <w:t>. A unique site in Sitecore is defined by hostName and those folder attributes.</w:t>
      </w:r>
    </w:p>
    <w:p w14:paraId="68FEF75F" w14:textId="2C3C05E7" w:rsidR="001F0FBE" w:rsidRDefault="004E2F1E">
      <w:r>
        <w:t xml:space="preserve">To do this exercise, </w:t>
      </w:r>
      <w:hyperlink r:id="rId5" w:history="1">
        <w:r w:rsidRPr="004E2F1E">
          <w:rPr>
            <w:rStyle w:val="Hyperlink"/>
          </w:rPr>
          <w:t>this documentation</w:t>
        </w:r>
      </w:hyperlink>
      <w:r>
        <w:t xml:space="preserve"> was very helpful.</w:t>
      </w:r>
      <w:r w:rsidR="00F46A1C">
        <w:t xml:space="preserve"> This example was done in Sitecore 8.2. In fact, multi-site configurations are the same in other versions including Sitecore 9.</w:t>
      </w:r>
      <w:bookmarkStart w:id="0" w:name="_GoBack"/>
      <w:bookmarkEnd w:id="0"/>
    </w:p>
    <w:p w14:paraId="04D6EC4D" w14:textId="482249F8" w:rsidR="001F0FBE" w:rsidRDefault="001F0FBE">
      <w:pPr>
        <w:rPr>
          <w:b/>
          <w:u w:val="single"/>
        </w:rPr>
      </w:pPr>
      <w:r w:rsidRPr="007533F0">
        <w:rPr>
          <w:b/>
          <w:u w:val="single"/>
        </w:rPr>
        <w:t>Steps</w:t>
      </w:r>
    </w:p>
    <w:p w14:paraId="667C8C14" w14:textId="4517965E" w:rsidR="007533F0" w:rsidRPr="001572A7" w:rsidRDefault="001572A7" w:rsidP="007533F0">
      <w:pPr>
        <w:pStyle w:val="ListParagraph"/>
        <w:numPr>
          <w:ilvl w:val="0"/>
          <w:numId w:val="1"/>
        </w:numPr>
        <w:rPr>
          <w:b/>
        </w:rPr>
      </w:pPr>
      <w:r w:rsidRPr="001572A7">
        <w:rPr>
          <w:b/>
        </w:rPr>
        <w:t>Update content tree in Content Editor</w:t>
      </w:r>
    </w:p>
    <w:p w14:paraId="34F07BC6" w14:textId="22B5F43B" w:rsidR="001572A7" w:rsidRDefault="001572A7" w:rsidP="001572A7">
      <w:r>
        <w:t xml:space="preserve">By default, the content node has Home where contents were served. For multiple sites, we need to create the site nodes under content. It is the best practice that each node has its own Home and all the contents are housed under it. </w:t>
      </w:r>
    </w:p>
    <w:p w14:paraId="0B5688C9" w14:textId="46BBD726" w:rsidR="001572A7" w:rsidRDefault="001572A7" w:rsidP="001572A7">
      <w:r>
        <w:t xml:space="preserve">In the config file, we can tell Sitecore which </w:t>
      </w:r>
      <w:proofErr w:type="spellStart"/>
      <w:r>
        <w:t>url</w:t>
      </w:r>
      <w:proofErr w:type="spellEnd"/>
      <w:r>
        <w:t xml:space="preserve"> uses which Home location as a root.</w:t>
      </w:r>
    </w:p>
    <w:p w14:paraId="184C73A1" w14:textId="6EC493D4" w:rsidR="001572A7" w:rsidRDefault="001572A7" w:rsidP="001572A7">
      <w:r>
        <w:rPr>
          <w:noProof/>
        </w:rPr>
        <w:drawing>
          <wp:inline distT="0" distB="0" distL="0" distR="0" wp14:anchorId="4505DA13" wp14:editId="0C8BEB0A">
            <wp:extent cx="307657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1990725"/>
                    </a:xfrm>
                    <a:prstGeom prst="rect">
                      <a:avLst/>
                    </a:prstGeom>
                  </pic:spPr>
                </pic:pic>
              </a:graphicData>
            </a:graphic>
          </wp:inline>
        </w:drawing>
      </w:r>
    </w:p>
    <w:p w14:paraId="06682AE0" w14:textId="77777777" w:rsidR="001572A7" w:rsidRPr="001572A7" w:rsidRDefault="001572A7" w:rsidP="001572A7"/>
    <w:p w14:paraId="7096EE84" w14:textId="25970819" w:rsidR="001F0FBE" w:rsidRPr="007533F0" w:rsidRDefault="007533F0" w:rsidP="007533F0">
      <w:pPr>
        <w:pStyle w:val="ListParagraph"/>
        <w:numPr>
          <w:ilvl w:val="0"/>
          <w:numId w:val="1"/>
        </w:numPr>
        <w:rPr>
          <w:b/>
        </w:rPr>
      </w:pPr>
      <w:r>
        <w:rPr>
          <w:b/>
        </w:rPr>
        <w:t xml:space="preserve">Create a config patch file in </w:t>
      </w:r>
      <w:proofErr w:type="spellStart"/>
      <w:r>
        <w:rPr>
          <w:b/>
        </w:rPr>
        <w:t>App_Config</w:t>
      </w:r>
      <w:proofErr w:type="spellEnd"/>
      <w:r>
        <w:rPr>
          <w:b/>
        </w:rPr>
        <w:t>/Include</w:t>
      </w:r>
    </w:p>
    <w:p w14:paraId="3EB22965" w14:textId="6606BDB8" w:rsidR="007533F0" w:rsidRDefault="007533F0" w:rsidP="007533F0">
      <w:r>
        <w:t xml:space="preserve">As a rule of thumb, configuration should be added by patch file. For the site definition, we can add the config file in </w:t>
      </w:r>
      <w:proofErr w:type="spellStart"/>
      <w:r>
        <w:t>App_Config</w:t>
      </w:r>
      <w:proofErr w:type="spellEnd"/>
      <w:r>
        <w:t>/Include under the Project folder as below.</w:t>
      </w:r>
    </w:p>
    <w:p w14:paraId="2BA91D2D" w14:textId="2E1E5DEE" w:rsidR="007533F0" w:rsidRDefault="007533F0" w:rsidP="007533F0">
      <w:r>
        <w:rPr>
          <w:noProof/>
        </w:rPr>
        <w:lastRenderedPageBreak/>
        <w:drawing>
          <wp:inline distT="0" distB="0" distL="0" distR="0" wp14:anchorId="0F2EB2AB" wp14:editId="0D89113B">
            <wp:extent cx="33337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3409950"/>
                    </a:xfrm>
                    <a:prstGeom prst="rect">
                      <a:avLst/>
                    </a:prstGeom>
                  </pic:spPr>
                </pic:pic>
              </a:graphicData>
            </a:graphic>
          </wp:inline>
        </w:drawing>
      </w:r>
    </w:p>
    <w:p w14:paraId="77C58E55" w14:textId="19C46E19" w:rsidR="007533F0" w:rsidRPr="00715951" w:rsidRDefault="007533F0" w:rsidP="007533F0">
      <w:pPr>
        <w:pStyle w:val="ListParagraph"/>
        <w:numPr>
          <w:ilvl w:val="0"/>
          <w:numId w:val="1"/>
        </w:numPr>
        <w:rPr>
          <w:b/>
        </w:rPr>
      </w:pPr>
      <w:r w:rsidRPr="00715951">
        <w:rPr>
          <w:b/>
        </w:rPr>
        <w:t>Update the config file</w:t>
      </w:r>
    </w:p>
    <w:p w14:paraId="29B32B08" w14:textId="097CECE7" w:rsidR="001572A7" w:rsidRDefault="007533F0" w:rsidP="007533F0">
      <w:r>
        <w:t xml:space="preserve">Under &lt;sites&gt;, we can add </w:t>
      </w:r>
      <w:proofErr w:type="spellStart"/>
      <w:r>
        <w:t>multile</w:t>
      </w:r>
      <w:proofErr w:type="spellEnd"/>
      <w:r>
        <w:t xml:space="preserve"> sites. The name attribute can be anything you want your site to be called. The most important attributes are </w:t>
      </w:r>
      <w:proofErr w:type="spellStart"/>
      <w:r>
        <w:t>rootPath</w:t>
      </w:r>
      <w:proofErr w:type="spellEnd"/>
      <w:r>
        <w:t xml:space="preserve">, </w:t>
      </w:r>
      <w:proofErr w:type="spellStart"/>
      <w:r>
        <w:t>contentStartItem</w:t>
      </w:r>
      <w:proofErr w:type="spellEnd"/>
      <w:r>
        <w:t xml:space="preserve"> and hostname. </w:t>
      </w:r>
      <w:proofErr w:type="spellStart"/>
      <w:r>
        <w:t>rootPath</w:t>
      </w:r>
      <w:proofErr w:type="spellEnd"/>
      <w:r>
        <w:t xml:space="preserve"> corresponds to </w:t>
      </w:r>
      <w:r w:rsidR="001572A7">
        <w:t xml:space="preserve">the site configured in step 1. </w:t>
      </w:r>
    </w:p>
    <w:p w14:paraId="64EE808C" w14:textId="3639C4EA" w:rsidR="001572A7" w:rsidRDefault="004E2F1E" w:rsidP="001572A7">
      <w:r>
        <w:t xml:space="preserve"> </w:t>
      </w:r>
      <w:r w:rsidR="001572A7">
        <w:t xml:space="preserve">[cc </w:t>
      </w:r>
      <w:proofErr w:type="spellStart"/>
      <w:r w:rsidR="001572A7">
        <w:t>lang</w:t>
      </w:r>
      <w:proofErr w:type="spellEnd"/>
      <w:r w:rsidR="001572A7">
        <w:t xml:space="preserve">="text" </w:t>
      </w:r>
      <w:proofErr w:type="spellStart"/>
      <w:r w:rsidR="001572A7">
        <w:t>tab_size</w:t>
      </w:r>
      <w:proofErr w:type="spellEnd"/>
      <w:r w:rsidR="001572A7">
        <w:t xml:space="preserve">="4" lines="-1" theme="mac-classic" </w:t>
      </w:r>
      <w:proofErr w:type="spellStart"/>
      <w:r w:rsidR="001572A7">
        <w:t>line_numbers</w:t>
      </w:r>
      <w:proofErr w:type="spellEnd"/>
      <w:r w:rsidR="001572A7">
        <w:t>="false"]</w:t>
      </w:r>
    </w:p>
    <w:p w14:paraId="2CC67428" w14:textId="10EBE955" w:rsidR="001572A7" w:rsidRDefault="001572A7" w:rsidP="001572A7">
      <w:r>
        <w:t>Config file content here….</w:t>
      </w:r>
    </w:p>
    <w:p w14:paraId="4F901293" w14:textId="4C6B2EDD" w:rsidR="001572A7" w:rsidRDefault="001572A7" w:rsidP="001572A7">
      <w:r>
        <w:t>[/cc]</w:t>
      </w:r>
    </w:p>
    <w:p w14:paraId="46F1B697" w14:textId="539D97E0" w:rsidR="00715951" w:rsidRDefault="00715951" w:rsidP="001572A7">
      <w:r>
        <w:t xml:space="preserve">If you are not sure about the attributes in the site node, </w:t>
      </w:r>
      <w:r w:rsidR="00E93911">
        <w:t>I have a neat trick for you.</w:t>
      </w:r>
      <w:r>
        <w:t xml:space="preserve"> First, go to </w:t>
      </w:r>
      <w:r w:rsidRPr="00715951">
        <w:t>/</w:t>
      </w:r>
      <w:proofErr w:type="spellStart"/>
      <w:r w:rsidRPr="00715951">
        <w:t>sitecore</w:t>
      </w:r>
      <w:proofErr w:type="spellEnd"/>
      <w:r w:rsidRPr="00715951">
        <w:t>/admin/showconfig.asp</w:t>
      </w:r>
      <w:r>
        <w:t>x and search for sites. Above the site configuration part, you can see the comments explaining the options.</w:t>
      </w:r>
    </w:p>
    <w:p w14:paraId="349740C9" w14:textId="0DB66498" w:rsidR="00715951" w:rsidRDefault="00E93911" w:rsidP="001572A7">
      <w:r>
        <w:rPr>
          <w:noProof/>
        </w:rPr>
        <w:drawing>
          <wp:inline distT="0" distB="0" distL="0" distR="0" wp14:anchorId="293DE6AC" wp14:editId="5240E219">
            <wp:extent cx="5731510" cy="21634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3445"/>
                    </a:xfrm>
                    <a:prstGeom prst="rect">
                      <a:avLst/>
                    </a:prstGeom>
                  </pic:spPr>
                </pic:pic>
              </a:graphicData>
            </a:graphic>
          </wp:inline>
        </w:drawing>
      </w:r>
    </w:p>
    <w:p w14:paraId="1FC064BD" w14:textId="386C317C" w:rsidR="007533F0" w:rsidRDefault="007533F0" w:rsidP="007533F0">
      <w:r>
        <w:t xml:space="preserve"> </w:t>
      </w:r>
    </w:p>
    <w:p w14:paraId="385CD45B" w14:textId="5FD859FE" w:rsidR="007533F0" w:rsidRPr="00E93911" w:rsidRDefault="007533F0" w:rsidP="007533F0">
      <w:pPr>
        <w:pStyle w:val="ListParagraph"/>
        <w:numPr>
          <w:ilvl w:val="0"/>
          <w:numId w:val="1"/>
        </w:numPr>
        <w:rPr>
          <w:b/>
        </w:rPr>
      </w:pPr>
      <w:r w:rsidRPr="00E93911">
        <w:rPr>
          <w:b/>
        </w:rPr>
        <w:t>Publish the config file</w:t>
      </w:r>
    </w:p>
    <w:p w14:paraId="0A015B84" w14:textId="2B36925F" w:rsidR="00E93911" w:rsidRDefault="00E93911" w:rsidP="00E93911">
      <w:pPr>
        <w:ind w:left="360"/>
      </w:pPr>
      <w:r>
        <w:lastRenderedPageBreak/>
        <w:t xml:space="preserve">From the visual studio, publish the config file. Go to </w:t>
      </w:r>
      <w:r w:rsidRPr="00715951">
        <w:t>/</w:t>
      </w:r>
      <w:proofErr w:type="spellStart"/>
      <w:r w:rsidRPr="00715951">
        <w:t>sitecore</w:t>
      </w:r>
      <w:proofErr w:type="spellEnd"/>
      <w:r w:rsidRPr="00715951">
        <w:t>/admin/showconfig.asp</w:t>
      </w:r>
      <w:r>
        <w:t>x</w:t>
      </w:r>
      <w:r>
        <w:t xml:space="preserve"> to check if the site config is updated.</w:t>
      </w:r>
    </w:p>
    <w:p w14:paraId="679A15B5" w14:textId="6925E087" w:rsidR="00593B5A" w:rsidRDefault="00593B5A" w:rsidP="00E93911">
      <w:pPr>
        <w:ind w:left="360"/>
      </w:pPr>
      <w:r>
        <w:t xml:space="preserve">Note that this will restart the application as any change to </w:t>
      </w:r>
      <w:proofErr w:type="spellStart"/>
      <w:r>
        <w:t>web.config</w:t>
      </w:r>
      <w:proofErr w:type="spellEnd"/>
      <w:r>
        <w:t xml:space="preserve"> cause an application restart.</w:t>
      </w:r>
    </w:p>
    <w:p w14:paraId="297456BF" w14:textId="35485CC0" w:rsidR="00E93911" w:rsidRDefault="00E93911" w:rsidP="00E93911">
      <w:pPr>
        <w:ind w:left="360"/>
      </w:pPr>
      <w:r>
        <w:rPr>
          <w:noProof/>
        </w:rPr>
        <w:drawing>
          <wp:inline distT="0" distB="0" distL="0" distR="0" wp14:anchorId="341B060C" wp14:editId="07F444D3">
            <wp:extent cx="5731510" cy="1763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63395"/>
                    </a:xfrm>
                    <a:prstGeom prst="rect">
                      <a:avLst/>
                    </a:prstGeom>
                  </pic:spPr>
                </pic:pic>
              </a:graphicData>
            </a:graphic>
          </wp:inline>
        </w:drawing>
      </w:r>
    </w:p>
    <w:p w14:paraId="740784ED" w14:textId="4D6DF435" w:rsidR="007533F0" w:rsidRPr="00BC22B8" w:rsidRDefault="00E93911" w:rsidP="00E93911">
      <w:pPr>
        <w:pStyle w:val="ListParagraph"/>
        <w:numPr>
          <w:ilvl w:val="0"/>
          <w:numId w:val="1"/>
        </w:numPr>
        <w:rPr>
          <w:b/>
        </w:rPr>
      </w:pPr>
      <w:r w:rsidRPr="00BC22B8">
        <w:rPr>
          <w:b/>
        </w:rPr>
        <w:t>Update host file</w:t>
      </w:r>
    </w:p>
    <w:p w14:paraId="0E3E776A" w14:textId="0B59424D" w:rsidR="00E93911" w:rsidRDefault="00E93911" w:rsidP="00E93911">
      <w:r>
        <w:t xml:space="preserve">Go to </w:t>
      </w:r>
      <w:r w:rsidRPr="00E93911">
        <w:t>C:\Windows\System32\drivers\etc\hosts</w:t>
      </w:r>
      <w:r>
        <w:t xml:space="preserve"> and add new host</w:t>
      </w:r>
      <w:r w:rsidR="00BC22B8">
        <w:t xml:space="preserve"> names as below.</w:t>
      </w:r>
    </w:p>
    <w:p w14:paraId="491A57AE" w14:textId="77777777" w:rsidR="00E93911" w:rsidRDefault="00E93911" w:rsidP="00E93911">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0CFAA9F8" w14:textId="77777777" w:rsidR="00E93911" w:rsidRDefault="00E93911" w:rsidP="00E93911">
      <w:r>
        <w:t>127.0.0.1</w:t>
      </w:r>
      <w:r>
        <w:tab/>
      </w:r>
      <w:proofErr w:type="spellStart"/>
      <w:r>
        <w:t>SitecoreDev</w:t>
      </w:r>
      <w:proofErr w:type="spellEnd"/>
    </w:p>
    <w:p w14:paraId="59C20F96" w14:textId="44E9FBD4" w:rsidR="00E93911" w:rsidRDefault="00E93911" w:rsidP="00E93911">
      <w:r>
        <w:t xml:space="preserve">127.0.0.1 </w:t>
      </w:r>
      <w:r>
        <w:tab/>
      </w:r>
      <w:r>
        <w:t>local.sakura.com</w:t>
      </w:r>
      <w:r>
        <w:t xml:space="preserve"> </w:t>
      </w:r>
    </w:p>
    <w:p w14:paraId="245C3F1D" w14:textId="76C1155A" w:rsidR="00E93911" w:rsidRDefault="00E93911" w:rsidP="00E93911">
      <w:r>
        <w:t>[/cc]</w:t>
      </w:r>
    </w:p>
    <w:p w14:paraId="35CB08B8" w14:textId="2315C206" w:rsidR="00E93911" w:rsidRPr="004E2F1E" w:rsidRDefault="00BC22B8" w:rsidP="00BC22B8">
      <w:pPr>
        <w:pStyle w:val="ListParagraph"/>
        <w:numPr>
          <w:ilvl w:val="0"/>
          <w:numId w:val="1"/>
        </w:numPr>
        <w:rPr>
          <w:b/>
        </w:rPr>
      </w:pPr>
      <w:r w:rsidRPr="004E2F1E">
        <w:rPr>
          <w:b/>
        </w:rPr>
        <w:t>Add Website through IIS Manager</w:t>
      </w:r>
    </w:p>
    <w:p w14:paraId="00896D6D" w14:textId="462E8036" w:rsidR="00BC22B8" w:rsidRDefault="00BC22B8" w:rsidP="00BC22B8">
      <w:r>
        <w:t xml:space="preserve">Go to IIS Manager and add a new site. Note that two sites are using the same </w:t>
      </w:r>
      <w:proofErr w:type="spellStart"/>
      <w:r>
        <w:t>sitecore</w:t>
      </w:r>
      <w:proofErr w:type="spellEnd"/>
      <w:r>
        <w:t xml:space="preserve"> instance physical path.</w:t>
      </w:r>
    </w:p>
    <w:p w14:paraId="345B673A" w14:textId="00F9761B" w:rsidR="00BC22B8" w:rsidRDefault="00BC22B8" w:rsidP="00BC22B8">
      <w:r>
        <w:rPr>
          <w:noProof/>
        </w:rPr>
        <w:drawing>
          <wp:inline distT="0" distB="0" distL="0" distR="0" wp14:anchorId="03284F0C" wp14:editId="0FAA365B">
            <wp:extent cx="5731510" cy="1325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5880"/>
                    </a:xfrm>
                    <a:prstGeom prst="rect">
                      <a:avLst/>
                    </a:prstGeom>
                  </pic:spPr>
                </pic:pic>
              </a:graphicData>
            </a:graphic>
          </wp:inline>
        </w:drawing>
      </w:r>
    </w:p>
    <w:p w14:paraId="7D349F27" w14:textId="6C1524C3" w:rsidR="00BC22B8" w:rsidRDefault="00BC22B8" w:rsidP="00BC22B8">
      <w:proofErr w:type="spellStart"/>
      <w:r>
        <w:t>Althernatively</w:t>
      </w:r>
      <w:proofErr w:type="spellEnd"/>
      <w:r>
        <w:t>, we</w:t>
      </w:r>
      <w:r w:rsidR="004E2F1E">
        <w:t xml:space="preserve"> add the binding to the IIS site by PowerShell.</w:t>
      </w:r>
    </w:p>
    <w:p w14:paraId="67F470BF" w14:textId="77777777" w:rsidR="004E2F1E" w:rsidRDefault="004E2F1E" w:rsidP="004E2F1E">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796434D" w14:textId="3CEDA562" w:rsidR="004E2F1E" w:rsidRDefault="004E2F1E" w:rsidP="004E2F1E">
      <w:r>
        <w:t>New-Binding -name Sakura -</w:t>
      </w:r>
      <w:proofErr w:type="spellStart"/>
      <w:r>
        <w:t>HostHeader</w:t>
      </w:r>
      <w:proofErr w:type="spellEnd"/>
      <w:r>
        <w:t xml:space="preserve"> local.sakura.com</w:t>
      </w:r>
    </w:p>
    <w:p w14:paraId="0230379E" w14:textId="0263C563" w:rsidR="004E2F1E" w:rsidRDefault="004E2F1E" w:rsidP="004E2F1E">
      <w:r>
        <w:t>[/cc]</w:t>
      </w:r>
    </w:p>
    <w:p w14:paraId="48982621" w14:textId="0357C025" w:rsidR="004E2F1E" w:rsidRDefault="004E2F1E" w:rsidP="004E2F1E">
      <w:r>
        <w:t>Now, the multi-site config is ready.</w:t>
      </w:r>
    </w:p>
    <w:p w14:paraId="3BAFE49D" w14:textId="417604CB" w:rsidR="004E2F1E" w:rsidRPr="00BB34EE" w:rsidRDefault="004E2F1E" w:rsidP="004E2F1E">
      <w:pPr>
        <w:rPr>
          <w:b/>
          <w:u w:val="single"/>
        </w:rPr>
      </w:pPr>
      <w:r w:rsidRPr="00BB34EE">
        <w:rPr>
          <w:b/>
          <w:u w:val="single"/>
        </w:rPr>
        <w:t>Consideration</w:t>
      </w:r>
      <w:r w:rsidR="00BB34EE" w:rsidRPr="00BB34EE">
        <w:rPr>
          <w:b/>
          <w:u w:val="single"/>
        </w:rPr>
        <w:t>s</w:t>
      </w:r>
    </w:p>
    <w:p w14:paraId="100647B3" w14:textId="30B3EFE7" w:rsidR="004E2F1E" w:rsidRDefault="004E2F1E" w:rsidP="004E2F1E">
      <w:r>
        <w:t xml:space="preserve">Sitecore recommends </w:t>
      </w:r>
      <w:proofErr w:type="gramStart"/>
      <w:r w:rsidR="00EE32D2">
        <w:t>to duplicate</w:t>
      </w:r>
      <w:proofErr w:type="gramEnd"/>
      <w:r w:rsidR="00EE32D2">
        <w:t xml:space="preserve"> the installation folder for each IIS site instead of each IIS site pointing to the same installation folder. </w:t>
      </w:r>
      <w:r w:rsidR="00BB34EE">
        <w:t xml:space="preserve">Two IIS site pointing to the same web root folder will cause </w:t>
      </w:r>
      <w:r w:rsidR="00BB34EE">
        <w:lastRenderedPageBreak/>
        <w:t xml:space="preserve">all sort of issues, like logging, caching and other unknow side effects (see </w:t>
      </w:r>
      <w:hyperlink r:id="rId11" w:history="1">
        <w:r w:rsidR="00BB34EE" w:rsidRPr="00BB34EE">
          <w:rPr>
            <w:rStyle w:val="Hyperlink"/>
          </w:rPr>
          <w:t>Multiple IIS Sites</w:t>
        </w:r>
      </w:hyperlink>
      <w:r w:rsidR="00BB34EE">
        <w:t xml:space="preserve">). In this exercise, we did not duplicate the folders as it requires a runtime license for each site. </w:t>
      </w:r>
      <w:proofErr w:type="gramStart"/>
      <w:r w:rsidR="00BB34EE">
        <w:t>But,</w:t>
      </w:r>
      <w:proofErr w:type="gramEnd"/>
      <w:r w:rsidR="00BB34EE">
        <w:t xml:space="preserve"> this is something we should consider when we productionise multiple sites. </w:t>
      </w:r>
    </w:p>
    <w:p w14:paraId="02072C91" w14:textId="56B55A51" w:rsidR="00BB34EE" w:rsidRDefault="00BB34EE" w:rsidP="004E2F1E">
      <w:r>
        <w:t xml:space="preserve">In this exercise, we manually wrote the configuration. </w:t>
      </w:r>
      <w:r w:rsidR="00610304">
        <w:t xml:space="preserve">In reality, </w:t>
      </w:r>
      <w:r w:rsidR="00A96A11">
        <w:t>it is</w:t>
      </w:r>
      <w:r w:rsidR="00610304">
        <w:t xml:space="preserve"> better to use a tool like </w:t>
      </w:r>
      <w:hyperlink r:id="rId12" w:history="1">
        <w:r w:rsidR="00610304" w:rsidRPr="00A96A11">
          <w:rPr>
            <w:rStyle w:val="Hyperlink"/>
          </w:rPr>
          <w:t>Multiple Sites Manager</w:t>
        </w:r>
      </w:hyperlink>
      <w:r w:rsidR="00610304">
        <w:t xml:space="preserve">. It is a Sitecore module that enables you to add and </w:t>
      </w:r>
      <w:proofErr w:type="spellStart"/>
      <w:r w:rsidR="00610304">
        <w:t>configuire</w:t>
      </w:r>
      <w:proofErr w:type="spellEnd"/>
      <w:r w:rsidR="00610304">
        <w:t xml:space="preserve"> multiple sites from inside the Sitecore client without the needs to edit the </w:t>
      </w:r>
      <w:proofErr w:type="spellStart"/>
      <w:r w:rsidR="00610304">
        <w:t>web.config</w:t>
      </w:r>
      <w:proofErr w:type="spellEnd"/>
      <w:r w:rsidR="00610304">
        <w:t xml:space="preserve"> file. Note that it still requires us to update host files and IIS binding on the server. </w:t>
      </w:r>
    </w:p>
    <w:p w14:paraId="37E361E3" w14:textId="77777777" w:rsidR="004E2F1E" w:rsidRDefault="004E2F1E" w:rsidP="004E2F1E"/>
    <w:p w14:paraId="1183D487" w14:textId="77777777" w:rsidR="004E2F1E" w:rsidRDefault="004E2F1E" w:rsidP="004E2F1E"/>
    <w:sectPr w:rsidR="004E2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C5C46"/>
    <w:multiLevelType w:val="hybridMultilevel"/>
    <w:tmpl w:val="7000295E"/>
    <w:lvl w:ilvl="0" w:tplc="BD98F012">
      <w:start w:val="1"/>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424E87"/>
    <w:multiLevelType w:val="hybridMultilevel"/>
    <w:tmpl w:val="E71A4EDE"/>
    <w:lvl w:ilvl="0" w:tplc="9EB4D8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43"/>
    <w:rsid w:val="001572A7"/>
    <w:rsid w:val="001F0FBE"/>
    <w:rsid w:val="004E2F1E"/>
    <w:rsid w:val="00593B5A"/>
    <w:rsid w:val="00610304"/>
    <w:rsid w:val="007110C6"/>
    <w:rsid w:val="00715951"/>
    <w:rsid w:val="007533F0"/>
    <w:rsid w:val="009E653B"/>
    <w:rsid w:val="00A96A11"/>
    <w:rsid w:val="00BB34EE"/>
    <w:rsid w:val="00BC22B8"/>
    <w:rsid w:val="00C3690C"/>
    <w:rsid w:val="00E93911"/>
    <w:rsid w:val="00EA3943"/>
    <w:rsid w:val="00EE32D2"/>
    <w:rsid w:val="00F46A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A783"/>
  <w15:chartTrackingRefBased/>
  <w15:docId w15:val="{CC2451CF-1A17-4C4E-9FAD-E3A48F69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3F0"/>
    <w:pPr>
      <w:ind w:left="720"/>
      <w:contextualSpacing/>
    </w:pPr>
  </w:style>
  <w:style w:type="character" w:styleId="Hyperlink">
    <w:name w:val="Hyperlink"/>
    <w:basedOn w:val="DefaultParagraphFont"/>
    <w:uiPriority w:val="99"/>
    <w:unhideWhenUsed/>
    <w:rsid w:val="004E2F1E"/>
    <w:rPr>
      <w:color w:val="0563C1" w:themeColor="hyperlink"/>
      <w:u w:val="single"/>
    </w:rPr>
  </w:style>
  <w:style w:type="character" w:styleId="UnresolvedMention">
    <w:name w:val="Unresolved Mention"/>
    <w:basedOn w:val="DefaultParagraphFont"/>
    <w:uiPriority w:val="99"/>
    <w:semiHidden/>
    <w:unhideWhenUsed/>
    <w:rsid w:val="004E2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rketplace.sitecore.net/Modules/M/Multiple_Sites_Manag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itecore.com/sdnarchive/Articles/Administration/Configuring%20Multiple%20Sites/Multiple%20IIS%20Sites.html" TargetMode="External"/><Relationship Id="rId5" Type="http://schemas.openxmlformats.org/officeDocument/2006/relationships/hyperlink" Target="https://doc.sitecore.com/SdnArchive/Articles/Administration/Configuring%20Multiple%20Site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9</cp:revision>
  <dcterms:created xsi:type="dcterms:W3CDTF">2019-05-19T01:21:00Z</dcterms:created>
  <dcterms:modified xsi:type="dcterms:W3CDTF">2019-05-19T03:02:00Z</dcterms:modified>
</cp:coreProperties>
</file>