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765" w:rsidRDefault="009B4B06">
      <w:pPr>
        <w:pStyle w:val="Textbody"/>
        <w:spacing w:after="0" w:line="331" w:lineRule="auto"/>
      </w:pPr>
      <w:bookmarkStart w:id="0" w:name="_GoBack"/>
      <w:bookmarkEnd w:id="0"/>
      <w:r>
        <w:rPr>
          <w:rFonts w:ascii="Arial" w:hAnsi="Arial"/>
          <w:b/>
          <w:color w:val="000000"/>
          <w:sz w:val="22"/>
          <w:u w:val="single"/>
        </w:rPr>
        <w:t>Data Management Story Outline and Notes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  <w:u w:val="single"/>
        </w:rPr>
        <w:t>Learning concepts: </w:t>
      </w:r>
    </w:p>
    <w:p w:rsidR="00BF7765" w:rsidRDefault="009B4B06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Finding/collecting data*</w:t>
      </w:r>
    </w:p>
    <w:p w:rsidR="00BF7765" w:rsidRDefault="009B4B06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README</w:t>
      </w:r>
    </w:p>
    <w:p w:rsidR="00BF7765" w:rsidRDefault="009B4B06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Filenaming schemes</w:t>
      </w:r>
    </w:p>
    <w:p w:rsidR="00BF7765" w:rsidRDefault="009B4B06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Metadata*</w:t>
      </w:r>
    </w:p>
    <w:p w:rsidR="00BF7765" w:rsidRDefault="009B4B06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Storage*</w:t>
      </w:r>
    </w:p>
    <w:p w:rsidR="00BF7765" w:rsidRDefault="00BF7765">
      <w:pPr>
        <w:pStyle w:val="Textbody"/>
        <w:numPr>
          <w:ilvl w:val="0"/>
          <w:numId w:val="1"/>
        </w:numPr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numPr>
          <w:ilvl w:val="0"/>
          <w:numId w:val="2"/>
        </w:numPr>
        <w:spacing w:after="0" w:line="331" w:lineRule="auto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Expand what happens next part - </w:t>
      </w:r>
      <w:r>
        <w:rPr>
          <w:rFonts w:ascii="Arial" w:hAnsi="Arial"/>
          <w:color w:val="000000"/>
          <w:sz w:val="22"/>
        </w:rPr>
        <w:t xml:space="preserve">finding/collecting </w:t>
      </w:r>
      <w:r>
        <w:rPr>
          <w:rFonts w:ascii="Arial" w:hAnsi="Arial"/>
          <w:color w:val="000000"/>
          <w:sz w:val="22"/>
        </w:rPr>
        <w:t>data, metadata, storage </w:t>
      </w:r>
    </w:p>
    <w:p w:rsidR="00BF7765" w:rsidRDefault="009B4B06">
      <w:pPr>
        <w:pStyle w:val="Textbody"/>
        <w:numPr>
          <w:ilvl w:val="1"/>
          <w:numId w:val="2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Worry less about dialogue - but clear about what needs to happen</w:t>
      </w:r>
    </w:p>
    <w:p w:rsidR="00BF7765" w:rsidRDefault="009B4B06">
      <w:pPr>
        <w:pStyle w:val="Textbody"/>
        <w:numPr>
          <w:ilvl w:val="0"/>
          <w:numId w:val="2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Action [metaphor, or act of doing something] - active, fantastical </w:t>
      </w:r>
    </w:p>
    <w:p w:rsidR="00BF7765" w:rsidRDefault="009B4B06">
      <w:pPr>
        <w:pStyle w:val="Textbody"/>
        <w:numPr>
          <w:ilvl w:val="0"/>
          <w:numId w:val="2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Data collection</w:t>
      </w:r>
    </w:p>
    <w:p w:rsidR="00BF7765" w:rsidRDefault="009B4B06">
      <w:pPr>
        <w:pStyle w:val="Textbody"/>
        <w:numPr>
          <w:ilvl w:val="0"/>
          <w:numId w:val="2"/>
        </w:numPr>
        <w:spacing w:after="0" w:line="331" w:lineRule="auto"/>
        <w:rPr>
          <w:color w:val="000000"/>
        </w:rPr>
      </w:pPr>
      <w:r>
        <w:rPr>
          <w:color w:val="000000"/>
        </w:rPr>
        <w:t>“</w:t>
      </w:r>
      <w:r>
        <w:rPr>
          <w:rFonts w:ascii="Arial" w:hAnsi="Arial"/>
          <w:b/>
          <w:color w:val="000000"/>
          <w:sz w:val="22"/>
        </w:rPr>
        <w:t>What’s the worst thing that could happen?</w:t>
      </w:r>
      <w:r>
        <w:rPr>
          <w:rFonts w:ascii="Arial" w:hAnsi="Arial"/>
          <w:color w:val="000000"/>
          <w:sz w:val="22"/>
        </w:rPr>
        <w:t>” - DMP keeping disaster from happening</w:t>
      </w:r>
    </w:p>
    <w:p w:rsidR="00BF7765" w:rsidRDefault="009B4B06">
      <w:pPr>
        <w:pStyle w:val="Textbody"/>
        <w:numPr>
          <w:ilvl w:val="0"/>
          <w:numId w:val="2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StatCat seeing the future disasters due to life experience</w:t>
      </w:r>
    </w:p>
    <w:p w:rsidR="00BF7765" w:rsidRDefault="009B4B06">
      <w:pPr>
        <w:pStyle w:val="Textbody"/>
        <w:numPr>
          <w:ilvl w:val="0"/>
          <w:numId w:val="2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Commercials Saturday morning </w:t>
      </w:r>
    </w:p>
    <w:p w:rsidR="00BF7765" w:rsidRDefault="009B4B06">
      <w:pPr>
        <w:pStyle w:val="Textbody"/>
        <w:numPr>
          <w:ilvl w:val="0"/>
          <w:numId w:val="2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StatCat + DataDog independently having dreams and nightmares about the worst-case scenarios - commercials are about sleeping pills - they are having anxiety about thos</w:t>
      </w:r>
      <w:r>
        <w:rPr>
          <w:rFonts w:ascii="Arial" w:hAnsi="Arial"/>
          <w:color w:val="000000"/>
          <w:sz w:val="22"/>
        </w:rPr>
        <w:t>e worst-case scenarios and they are taking the sleeping pills </w:t>
      </w:r>
    </w:p>
    <w:p w:rsidR="00BF7765" w:rsidRDefault="009B4B06">
      <w:pPr>
        <w:pStyle w:val="Textbody"/>
        <w:numPr>
          <w:ilvl w:val="0"/>
          <w:numId w:val="2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  <w:u w:val="single"/>
        </w:rPr>
        <w:t>DataDog Achilles heel - glory over process (less willing to spend that time to document, slow down, pay attention to details)</w:t>
      </w:r>
    </w:p>
    <w:p w:rsidR="00BF7765" w:rsidRDefault="00BF7765">
      <w:pPr>
        <w:pStyle w:val="Textbody"/>
      </w:pP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pageBreakBefore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  <w:u w:val="single"/>
        </w:rPr>
        <w:lastRenderedPageBreak/>
        <w:t>Possible ways to frame and set the story: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DataDog is given the </w:t>
      </w:r>
      <w:r>
        <w:rPr>
          <w:rFonts w:ascii="Arial" w:hAnsi="Arial"/>
          <w:color w:val="000000"/>
          <w:sz w:val="22"/>
        </w:rPr>
        <w:t>job of finding(?), collecting(?), filing(?) data, but is caught mid-stream by StatCat as he watches her impatient desire to skip the planning and begin the computer work and coding.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In all 3 prior stories, DataDog saved StatCat’s butt, proving to be the c</w:t>
      </w:r>
      <w:r>
        <w:rPr>
          <w:rFonts w:ascii="Arial" w:hAnsi="Arial"/>
          <w:color w:val="000000"/>
          <w:sz w:val="22"/>
        </w:rPr>
        <w:t>onscience and wisdom balancing out StatCat’s blindspots, prejudices and obsessive passions, essentially deterring colossal disaster.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We need to establish that StatCat too, can be the hero and can save DataDog from her flaws, so the aim of this story is to</w:t>
      </w:r>
      <w:r>
        <w:rPr>
          <w:rFonts w:ascii="Arial" w:hAnsi="Arial"/>
          <w:color w:val="000000"/>
          <w:sz w:val="22"/>
        </w:rPr>
        <w:t xml:space="preserve"> communicate the lessons, but secondarily to reverse StatCat and DataDog’s roles as presented up to now.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In the tradition of “Little Nemo and Slumberland,” and “Spaceman Spiff” (Calvin and Hobbes fantasy sequences), Space Ghost, Star Wars, Flash Gordon, e</w:t>
      </w:r>
      <w:r>
        <w:rPr>
          <w:rFonts w:ascii="Arial" w:hAnsi="Arial"/>
          <w:color w:val="000000"/>
          <w:sz w:val="22"/>
        </w:rPr>
        <w:t>tc., these will be presented in a fantastical/science fiction setting that will present ample metaphoric versions of the lessons being learned (fantasies not limited to sci-fi, but also historical, noir, or whatever works). Perhaps using “Space Ghost” as a</w:t>
      </w:r>
      <w:r>
        <w:rPr>
          <w:rFonts w:ascii="Arial" w:hAnsi="Arial"/>
          <w:color w:val="000000"/>
          <w:sz w:val="22"/>
        </w:rPr>
        <w:t xml:space="preserve"> starting point (designs by Alex Toth).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Perhaps framed as StatCat and DataDog in another reality, this time they could be heroes in a futuristic setting?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--OR-- … they could simply be in the updated “Batcave”-like Statcave envisioning these many disaste</w:t>
      </w:r>
      <w:r>
        <w:rPr>
          <w:rFonts w:ascii="Arial" w:hAnsi="Arial"/>
          <w:color w:val="000000"/>
          <w:sz w:val="22"/>
        </w:rPr>
        <w:t>rs?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--- OR -- equally good idea:</w:t>
      </w:r>
    </w:p>
    <w:p w:rsidR="00BF7765" w:rsidRDefault="009B4B06">
      <w:pPr>
        <w:pStyle w:val="Textbody"/>
        <w:spacing w:after="0" w:line="331" w:lineRule="auto"/>
        <w:ind w:left="7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StatCat + DataDog independently having dreams and nightmares about the worst-case scenarios - commercials are about sleeping pills - they are having anxiety about those worst-case scenarios and they are taking the sleeping</w:t>
      </w:r>
      <w:r>
        <w:rPr>
          <w:rFonts w:ascii="Arial" w:hAnsi="Arial"/>
          <w:color w:val="000000"/>
          <w:sz w:val="22"/>
        </w:rPr>
        <w:t xml:space="preserve"> pills.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--OR-- as flashbacks?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We could perhaps consider creating Sunday Comics style layouts, each strip demonstrating a possible disaster and outcome (perhaps serializing the events to spread out over 2 strips if the events and opportunities allow).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--OR-- All Star Wars themed stories and settings!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lastRenderedPageBreak/>
        <w:t>StatCat as Obi Wan Catnobi and DataDog as Klute Dogwalker and ALL stories and metaphors take place in that universe.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All the “What could possibly go wrong” scenarios are presented in metaphorical little </w:t>
      </w:r>
      <w:r>
        <w:rPr>
          <w:rFonts w:ascii="Arial" w:hAnsi="Arial"/>
          <w:color w:val="000000"/>
          <w:sz w:val="22"/>
        </w:rPr>
        <w:t>stories.</w:t>
      </w:r>
    </w:p>
    <w:p w:rsidR="00BF7765" w:rsidRDefault="009B4B06">
      <w:pPr>
        <w:pStyle w:val="Textbody"/>
      </w:pPr>
      <w:r>
        <w:br/>
      </w: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Perhaps limit to: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 to 2 strip set up</w:t>
      </w: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4 single Sunday strip stories telling what could go wrong</w:t>
      </w: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2 double (with cliffhangers) Sunday strip stories telling what could go wrong</w:t>
      </w: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 to 2 strip closure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Total: 10 to 12 full color Sunday strips? (Allow</w:t>
      </w:r>
      <w:r>
        <w:rPr>
          <w:rFonts w:ascii="Arial" w:hAnsi="Arial"/>
          <w:color w:val="000000"/>
          <w:sz w:val="22"/>
        </w:rPr>
        <w:t>ing ourselves to go as high as 14 or 15 if the material is rich enough).</w:t>
      </w:r>
    </w:p>
    <w:p w:rsidR="00BF7765" w:rsidRDefault="00BF7765">
      <w:pPr>
        <w:pStyle w:val="Textbody"/>
      </w:pPr>
    </w:p>
    <w:p w:rsidR="00BF7765" w:rsidRDefault="00BF7765">
      <w:pPr>
        <w:pStyle w:val="Textbody"/>
        <w:spacing w:after="0" w:line="331" w:lineRule="auto"/>
      </w:pPr>
    </w:p>
    <w:p w:rsidR="00BF7765" w:rsidRDefault="00BF7765">
      <w:pPr>
        <w:pStyle w:val="Textbody"/>
        <w:spacing w:after="0" w:line="331" w:lineRule="auto"/>
        <w:rPr>
          <w:rFonts w:ascii="Arial" w:hAnsi="Arial"/>
          <w:b/>
          <w:color w:val="000000"/>
          <w:sz w:val="22"/>
          <w:u w:val="single"/>
        </w:rPr>
      </w:pPr>
    </w:p>
    <w:p w:rsidR="00BF7765" w:rsidRDefault="009B4B06">
      <w:pPr>
        <w:pStyle w:val="Textbody"/>
        <w:pageBreakBefore/>
        <w:spacing w:after="0" w:line="331" w:lineRule="auto"/>
        <w:rPr>
          <w:rFonts w:ascii="Arial" w:hAnsi="Arial"/>
          <w:b/>
          <w:color w:val="000000"/>
          <w:sz w:val="22"/>
          <w:u w:val="single"/>
        </w:rPr>
      </w:pPr>
      <w:r>
        <w:rPr>
          <w:rFonts w:ascii="Arial" w:hAnsi="Arial"/>
          <w:b/>
          <w:color w:val="000000"/>
          <w:sz w:val="22"/>
          <w:u w:val="single"/>
        </w:rPr>
        <w:lastRenderedPageBreak/>
        <w:t>Chapter 1: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Opening scene: DataDog, in her “Mongrel Marvel” costume, sits on the couch in the StatCave recroom, drinking a martini, reading a newspaper with a bone on the front wit</w:t>
      </w:r>
      <w:r>
        <w:rPr>
          <w:rFonts w:ascii="Arial" w:hAnsi="Arial"/>
          <w:i/>
          <w:color w:val="000000"/>
          <w:sz w:val="22"/>
        </w:rPr>
        <w:t>h some text. She takes a sip, and StatCat comes roaring in, screeching to a halt in the “StatMobile,” a ridiculously over-gadgeted 1977 AMC Pacer wearing his “Cosmic Cat” costume. DataDog spits out the Martini.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StatCat: “</w:t>
      </w:r>
      <w:r>
        <w:rPr>
          <w:rFonts w:ascii="Arial" w:hAnsi="Arial"/>
          <w:color w:val="000000"/>
          <w:sz w:val="22"/>
        </w:rPr>
        <w:t xml:space="preserve">DataDog! Put down that paper! I </w:t>
      </w:r>
      <w:r>
        <w:rPr>
          <w:rFonts w:ascii="Arial" w:hAnsi="Arial"/>
          <w:color w:val="000000"/>
          <w:sz w:val="22"/>
        </w:rPr>
        <w:t>have the most wondrous news! The National Institutes for Cat and Dog Health is offering $500,000 grants to study the impact of canned food vs dry kibble on cat and dog lives!” He raves, holding a journal over his head.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rFonts w:ascii="Arial" w:hAnsi="Arial"/>
          <w:color w:val="000000"/>
          <w:sz w:val="22"/>
        </w:rPr>
        <w:t>[wiping martini off her cos</w:t>
      </w:r>
      <w:r>
        <w:rPr>
          <w:rFonts w:ascii="Arial" w:hAnsi="Arial"/>
          <w:color w:val="000000"/>
          <w:sz w:val="22"/>
        </w:rPr>
        <w:t>tume] “Wow! That sounds right up your alley, StatCat! And a great way to learn more about your own immortality (or lack of)”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>Immortality?! As long as I take regular baths in Illudium Phosdex all 8 lives are secured--though it would have been nin</w:t>
      </w:r>
      <w:r>
        <w:rPr>
          <w:rFonts w:ascii="Arial" w:hAnsi="Arial"/>
          <w:color w:val="000000"/>
          <w:sz w:val="22"/>
        </w:rPr>
        <w:t>e had it not been for that unfortunate weekend in Toledo, don’t ya know! But I would be remiss to pass up an opportunity to learn more about the best food I should be consuming… and just think, flavor issues aside, of all the cat and dog lives that could b</w:t>
      </w:r>
      <w:r>
        <w:rPr>
          <w:rFonts w:ascii="Arial" w:hAnsi="Arial"/>
          <w:color w:val="000000"/>
          <w:sz w:val="22"/>
        </w:rPr>
        <w:t>e saved!” He raves, arm dramatically raised overhead, pointing to the sky.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DataDog</w:t>
      </w:r>
      <w:r>
        <w:rPr>
          <w:rFonts w:ascii="Arial" w:hAnsi="Arial"/>
          <w:color w:val="000000"/>
          <w:sz w:val="22"/>
        </w:rPr>
        <w:t>: "Flaming Fancy Feast Cosmic Cat! A life and death kibble kerfuffle! So, when is the grant proposal due?”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StatCat</w:t>
      </w:r>
      <w:r>
        <w:rPr>
          <w:rFonts w:ascii="Arial" w:hAnsi="Arial"/>
          <w:color w:val="000000"/>
          <w:sz w:val="22"/>
        </w:rPr>
        <w:t xml:space="preserve">: "Tonight at midnight! We must get started right away! </w:t>
      </w:r>
      <w:r>
        <w:rPr>
          <w:rFonts w:ascii="Arial" w:hAnsi="Arial"/>
          <w:color w:val="000000"/>
          <w:sz w:val="22"/>
        </w:rPr>
        <w:t>The future of canine and feline wellness is at stake! Uh… here…"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(He hands the clipping from the journal to DataDog.)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"This looks like a job for the Mongrel Marvel! I need a nap, a Cosmic Catnap, don't ya know!"</w:t>
      </w:r>
    </w:p>
    <w:p w:rsidR="00BF7765" w:rsidRDefault="009B4B06">
      <w:pPr>
        <w:pStyle w:val="Textbody"/>
      </w:pPr>
      <w:r>
        <w:br/>
      </w:r>
      <w:r>
        <w:rPr>
          <w:rFonts w:ascii="Arial" w:hAnsi="Arial"/>
          <w:i/>
          <w:color w:val="000000"/>
          <w:sz w:val="22"/>
        </w:rPr>
        <w:t>DataDog furiously types away at the compu</w:t>
      </w:r>
      <w:r>
        <w:rPr>
          <w:rFonts w:ascii="Arial" w:hAnsi="Arial"/>
          <w:i/>
          <w:color w:val="000000"/>
          <w:sz w:val="22"/>
        </w:rPr>
        <w:t>ter while StatCat has a shocked look on his face.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Next frame shows the progression into nighttime.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>Finished! And with 2 hours to spare! Let me go ahead and email this off…”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rFonts w:ascii="Arial" w:hAnsi="Arial"/>
          <w:color w:val="000000"/>
          <w:sz w:val="22"/>
        </w:rPr>
        <w:t>DataDogt! Don’t you think I should look it over before you su</w:t>
      </w:r>
      <w:r>
        <w:rPr>
          <w:rFonts w:ascii="Arial" w:hAnsi="Arial"/>
          <w:color w:val="000000"/>
          <w:sz w:val="22"/>
        </w:rPr>
        <w:t xml:space="preserve">bmit it? You wrote it quite </w:t>
      </w:r>
      <w:r>
        <w:rPr>
          <w:rFonts w:ascii="Arial" w:hAnsi="Arial"/>
          <w:color w:val="000000"/>
          <w:sz w:val="22"/>
        </w:rPr>
        <w:lastRenderedPageBreak/>
        <w:t>quickly….and did you write a data management plan? Most grants require those when applying.”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>Of course I wrote a DMP! It’s a wonderful DMP. Here, let me print it out for you on the Uni-Cativac 3,000 so you can witness</w:t>
      </w:r>
      <w:r>
        <w:rPr>
          <w:rFonts w:ascii="Arial" w:hAnsi="Arial"/>
          <w:color w:val="000000"/>
          <w:sz w:val="22"/>
        </w:rPr>
        <w:t xml:space="preserve"> the best data management planning you’ve ever seen! Now, while you review this, I’m going to treat myself to another martini.”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With DataDog in the background gathering materials from the StatCave's StatBar, StatCat holds the DMP in his hands with a suspi</w:t>
      </w:r>
      <w:r>
        <w:rPr>
          <w:rFonts w:ascii="Arial" w:hAnsi="Arial"/>
          <w:i/>
          <w:color w:val="000000"/>
          <w:sz w:val="22"/>
        </w:rPr>
        <w:t>cious look on his face on his face, brow furrowed.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color w:val="000000"/>
        </w:rPr>
        <w:t>“T</w:t>
      </w:r>
      <w:r>
        <w:rPr>
          <w:rFonts w:ascii="Arial" w:hAnsi="Arial"/>
          <w:color w:val="000000"/>
          <w:sz w:val="22"/>
        </w:rPr>
        <w:t>his DMP is only 2 sentences…."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DataDog appears unphased, and continues to craft her martini.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rFonts w:ascii="Arial" w:hAnsi="Arial"/>
          <w:color w:val="000000"/>
          <w:sz w:val="22"/>
        </w:rPr>
        <w:t xml:space="preserve">[without looking up at DataDog] “Yes, I thought that I had perhaps made it too long as </w:t>
      </w:r>
      <w:r>
        <w:rPr>
          <w:rFonts w:ascii="Arial" w:hAnsi="Arial"/>
          <w:color w:val="000000"/>
          <w:sz w:val="22"/>
        </w:rPr>
        <w:t>well.”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color w:val="000000"/>
        </w:rPr>
        <w:t>“And it's all stored on your iBone iPhone</w:t>
      </w:r>
      <w:r>
        <w:rPr>
          <w:rFonts w:ascii="Arial" w:hAnsi="Arial"/>
          <w:color w:val="000000"/>
          <w:sz w:val="22"/>
        </w:rPr>
        <w:t>…."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rFonts w:ascii="Arial" w:hAnsi="Arial"/>
          <w:i/>
          <w:color w:val="000000"/>
          <w:sz w:val="22"/>
        </w:rPr>
        <w:t>“I paid for the 3 year protection plan</w:t>
      </w:r>
      <w:r>
        <w:rPr>
          <w:rFonts w:ascii="Arial" w:hAnsi="Arial"/>
          <w:color w:val="000000"/>
          <w:sz w:val="22"/>
        </w:rPr>
        <w:t>…."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StatCat: “</w:t>
      </w:r>
      <w:r>
        <w:rPr>
          <w:rFonts w:ascii="Arial" w:hAnsi="Arial"/>
          <w:color w:val="000000"/>
          <w:sz w:val="22"/>
        </w:rPr>
        <w:t xml:space="preserve">DataDog, you need to take this more seriously! A DMP should be 2 pages of content and include so much more detail than you have </w:t>
      </w:r>
      <w:r>
        <w:rPr>
          <w:rFonts w:ascii="Arial" w:hAnsi="Arial"/>
          <w:color w:val="000000"/>
          <w:sz w:val="22"/>
        </w:rPr>
        <w:t>here! and you can't trust that doohickey as the only storage..."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rFonts w:ascii="Arial" w:hAnsi="Arial"/>
          <w:color w:val="000000"/>
          <w:sz w:val="22"/>
        </w:rPr>
        <w:t>“But... the 3 year protection plan..."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The next frame shows StatCat standing in front of a chalkboard with a ruler she uses to point to the board.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StatCat: "</w:t>
      </w:r>
      <w:r>
        <w:rPr>
          <w:rFonts w:ascii="Arial" w:hAnsi="Arial"/>
          <w:color w:val="000000"/>
          <w:sz w:val="22"/>
        </w:rPr>
        <w:t>A DMP should address e</w:t>
      </w:r>
      <w:r>
        <w:rPr>
          <w:rFonts w:ascii="Arial" w:hAnsi="Arial"/>
          <w:color w:val="000000"/>
          <w:sz w:val="22"/>
        </w:rPr>
        <w:t>ach aspect of your data throughout your research project - and you have to convince the funders that you are going to take care of this data!"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rFonts w:ascii="Arial" w:hAnsi="Arial"/>
          <w:color w:val="000000"/>
          <w:sz w:val="22"/>
        </w:rPr>
        <w:t>“That protection plan cost me 30 bucks!"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The board has the following points: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Finding/Collecting the d</w:t>
      </w:r>
      <w:r>
        <w:rPr>
          <w:rFonts w:ascii="Arial" w:hAnsi="Arial"/>
          <w:i/>
          <w:color w:val="000000"/>
          <w:sz w:val="22"/>
        </w:rPr>
        <w:t>ata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Who can access the data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lastRenderedPageBreak/>
        <w:t>How will you store it?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What file formats will you use?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What analyses will you use?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What filenaming schemes will you use?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Will you use metadata? Which standards? 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+ any funder-specific requirements 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Next frame returns to DataDog</w:t>
      </w:r>
      <w:r>
        <w:rPr>
          <w:rFonts w:ascii="Arial" w:hAnsi="Arial"/>
          <w:i/>
          <w:color w:val="000000"/>
          <w:sz w:val="22"/>
        </w:rPr>
        <w:t xml:space="preserve"> and Statcat standing around the Uni-Cativac.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>But how can I make the perfect Martini and write a new DMP in time? [wipes sweat off brow] *Sigh*, this whole process is making me want a double."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>Easy on the gravy martinis there."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rFonts w:ascii="Arial" w:hAnsi="Arial"/>
          <w:color w:val="000000"/>
          <w:sz w:val="22"/>
        </w:rPr>
        <w:t>“What could go wrong? That's the best iBone and--"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rFonts w:ascii="Arial" w:hAnsi="Arial"/>
          <w:color w:val="000000"/>
          <w:sz w:val="22"/>
        </w:rPr>
        <w:t>“Yes, yes I know, the best iBone and protection plan money can buy. Drink up super pup... and let me tell you some stories... what could go wrong indeed!"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"WE'LL BE RIGHT BACK!"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1st st</w:t>
      </w:r>
      <w:r>
        <w:rPr>
          <w:rFonts w:ascii="Arial" w:hAnsi="Arial"/>
          <w:color w:val="000000"/>
          <w:sz w:val="22"/>
        </w:rPr>
        <w:t>ory: (formatted like a Sunday comic)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iCs/>
          <w:color w:val="000000"/>
          <w:sz w:val="22"/>
        </w:rPr>
      </w:pPr>
      <w:r>
        <w:rPr>
          <w:rFonts w:ascii="Arial" w:hAnsi="Arial"/>
          <w:i/>
          <w:iCs/>
          <w:color w:val="000000"/>
          <w:sz w:val="22"/>
        </w:rPr>
        <w:t>[Someone steals all the data once it is collected and ruins StatCat’s career (lesson - data security in data storage, access restrictions) (maybe the storyline here is that someone distracts the pheasant that is guardi</w:t>
      </w:r>
      <w:r>
        <w:rPr>
          <w:rFonts w:ascii="Arial" w:hAnsi="Arial"/>
          <w:i/>
          <w:iCs/>
          <w:color w:val="000000"/>
          <w:sz w:val="22"/>
        </w:rPr>
        <w:t>ng the data?]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Commercial for either Trix(like) or Lucky Charms(like) or McDonalds(like) ad featuring DataDog as a clown or kid with only one copy of important data on a floppy disc she is hurriedly trying to deliver that StatCat as a "Hamburglar" or crazy</w:t>
      </w:r>
      <w:r>
        <w:rPr>
          <w:rFonts w:ascii="Arial" w:hAnsi="Arial"/>
          <w:color w:val="000000"/>
          <w:sz w:val="22"/>
        </w:rPr>
        <w:t xml:space="preserve"> cat trying to steal the floppy disc. While chasing DataDog, she falls into a hole, the floppy disc (in true cartoon form), hovers in the air over the pit, StatCat snags it and runs off... the data lost forever.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Final panel, they sit around making copies</w:t>
      </w:r>
      <w:r>
        <w:rPr>
          <w:rFonts w:ascii="Arial" w:hAnsi="Arial"/>
          <w:color w:val="000000"/>
          <w:sz w:val="22"/>
        </w:rPr>
        <w:t xml:space="preserve"> of the floppy disc... "Don't let your data get lost or stolen... buy one ACME floppy disc... get one free!"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Last panel... states the moral of the story.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"AND NOW BACK TO OUR SHOW"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2nd story: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[The National Institutes for Cat and Dog Health realizes th</w:t>
      </w:r>
      <w:r>
        <w:rPr>
          <w:rFonts w:ascii="Arial" w:hAnsi="Arial"/>
          <w:color w:val="000000"/>
          <w:sz w:val="22"/>
        </w:rPr>
        <w:t>at StatCat didn’t follow his DMP during the research, and revokes his grant, and fears he is fired and shamed]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First panel: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StatCat: "Did I ever tell you about the time I failed to follow my DMP? You were but an eager underclassman, still wet behind her </w:t>
      </w:r>
      <w:r>
        <w:rPr>
          <w:rFonts w:ascii="Arial" w:hAnsi="Arial"/>
          <w:color w:val="000000"/>
          <w:sz w:val="22"/>
        </w:rPr>
        <w:t>puppy ears."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Flashback to ridiculous 1970's style sitcom or family show, StatCat doing activity above sloppily. Gets called into a hearing at the University, fearing being fired, reprimanded, sued or losing his grant.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Last(ish) panel, StatCat walking </w:t>
      </w:r>
      <w:r>
        <w:rPr>
          <w:rFonts w:ascii="Arial" w:hAnsi="Arial"/>
          <w:color w:val="000000"/>
          <w:sz w:val="22"/>
        </w:rPr>
        <w:t>past a young DataDog with BIG glasses and braces(?), dripping with tar and covered in feathers (or seen sitting at his desk in a slouch).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StatCat: "All things considered... I got off easy, don't ya know."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Last panel... states the moral of the story.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3rd</w:t>
      </w:r>
      <w:r>
        <w:rPr>
          <w:rFonts w:ascii="Arial" w:hAnsi="Arial"/>
          <w:color w:val="000000"/>
          <w:sz w:val="22"/>
        </w:rPr>
        <w:t xml:space="preserve"> story: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[The computer spontaneously combusts and all the data is lost (and StatCat didn’t backup the data!) (lesson - backup your data! Keep multiple copies!)]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Perhaps a sci-fi setting (Flash Gordon, Buck Rogers) in which they are flying a spaceship in a</w:t>
      </w:r>
      <w:r>
        <w:rPr>
          <w:rFonts w:ascii="Arial" w:hAnsi="Arial"/>
          <w:color w:val="000000"/>
          <w:sz w:val="22"/>
        </w:rPr>
        <w:t xml:space="preserve"> deadly battle, they are carrying the one robot with the data/plans on it (satire on Star Wars R2D2 with Leia's message)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numPr>
          <w:ilvl w:val="1"/>
          <w:numId w:val="4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StatCat ends up getting sued and put on trial in front of a grand jury because he broke into cats’ homes and surveyed what cat food th</w:t>
      </w:r>
      <w:r>
        <w:rPr>
          <w:rFonts w:ascii="Arial" w:hAnsi="Arial"/>
          <w:color w:val="000000"/>
          <w:sz w:val="22"/>
        </w:rPr>
        <w:t>ey were eating (lesson - make sure you have the right approval to collect data ethically)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numPr>
          <w:ilvl w:val="1"/>
          <w:numId w:val="5"/>
        </w:numPr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DataDog goes to analyze the data and realizes that none of it is findable and readable since StatCat used awful filenames that aren’t helpful, such as “StatCat 1.csv</w:t>
      </w:r>
      <w:r>
        <w:rPr>
          <w:rFonts w:ascii="Arial" w:hAnsi="Arial"/>
          <w:color w:val="000000"/>
          <w:sz w:val="22"/>
        </w:rPr>
        <w:t>”, “file-3.csv”, “this file has data.csv”, “cat food 4.csv”, etc.</w:t>
      </w:r>
    </w:p>
    <w:p w:rsidR="00BF7765" w:rsidRDefault="00BF7765">
      <w:pPr>
        <w:pStyle w:val="Textbody"/>
      </w:pP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pageBreakBefore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STAR WARS/FLASH GORDON/BUCK ROGERS ITERATION: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  <w:u w:val="single"/>
        </w:rPr>
        <w:t>Chapter 1: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Opening scene: DataDog, in as "Fluke dogwalker" sits in a corner in Obi Wan Catnobi's comfy cave-hut, drinking a blue martini, lo</w:t>
      </w:r>
      <w:r>
        <w:rPr>
          <w:rFonts w:ascii="Arial" w:hAnsi="Arial"/>
          <w:i/>
          <w:color w:val="000000"/>
          <w:sz w:val="22"/>
        </w:rPr>
        <w:t>oking at her sci-fi iBone. She takes a sip, and StatCat comes roaring in making horrible sounds.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She spits a bit of it on the chess set.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StatCat: “</w:t>
      </w:r>
      <w:r>
        <w:rPr>
          <w:rFonts w:ascii="Arial" w:hAnsi="Arial"/>
          <w:color w:val="000000"/>
          <w:sz w:val="22"/>
        </w:rPr>
        <w:t xml:space="preserve">DataDog! Put down contraption! I escaped the Beachpeople to bring the most wondrous news! The Rebel </w:t>
      </w:r>
      <w:r>
        <w:rPr>
          <w:rFonts w:ascii="Arial" w:hAnsi="Arial"/>
          <w:color w:val="000000"/>
          <w:sz w:val="22"/>
        </w:rPr>
        <w:t>Institutes for Cat and Dog Health is offering 500,000 gold splunker grants to study the impact of canned food vs dry kibble on cat and dog lives!” He raves, holding a yellowed flyer over his head.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rFonts w:ascii="Arial" w:hAnsi="Arial"/>
          <w:color w:val="000000"/>
          <w:sz w:val="22"/>
        </w:rPr>
        <w:t>[wiping martini off her costume] “Wow! That sound</w:t>
      </w:r>
      <w:r>
        <w:rPr>
          <w:rFonts w:ascii="Arial" w:hAnsi="Arial"/>
          <w:color w:val="000000"/>
          <w:sz w:val="22"/>
        </w:rPr>
        <w:t>s right up your alley, StatCat! And a great way to learn more about your own immortality (or lack of)”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 xml:space="preserve">Immortality?! As long as I take regular baths in Illudium Phosdex all 8 lives are secured--though it would have been nine had it not been for </w:t>
      </w:r>
      <w:r>
        <w:rPr>
          <w:rFonts w:ascii="Arial" w:hAnsi="Arial"/>
          <w:color w:val="000000"/>
          <w:sz w:val="22"/>
        </w:rPr>
        <w:t>that unfortunate weekend in Toledo, don’t ya know! But I would be remiss to pass up an opportunity to learn more about the best nutrition units I should be consuming… and just think, flavor issues aside, of all the cat and dog lives that could be saved!” H</w:t>
      </w:r>
      <w:r>
        <w:rPr>
          <w:rFonts w:ascii="Arial" w:hAnsi="Arial"/>
          <w:color w:val="000000"/>
          <w:sz w:val="22"/>
        </w:rPr>
        <w:t>e raves, arm dramatically raised overhead, pointing to the stars.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DataDog</w:t>
      </w:r>
      <w:r>
        <w:rPr>
          <w:rFonts w:ascii="Arial" w:hAnsi="Arial"/>
          <w:color w:val="000000"/>
          <w:sz w:val="22"/>
        </w:rPr>
        <w:t>: "Flaming Fancy Feast Cosmic Cat! A life and death kibble kerfuffle! So, when is the grant proposal due?”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StatCat</w:t>
      </w:r>
      <w:r>
        <w:rPr>
          <w:rFonts w:ascii="Arial" w:hAnsi="Arial"/>
          <w:color w:val="000000"/>
          <w:sz w:val="22"/>
        </w:rPr>
        <w:t>: "Tonight at midnight! We must get started right away! The future</w:t>
      </w:r>
      <w:r>
        <w:rPr>
          <w:rFonts w:ascii="Arial" w:hAnsi="Arial"/>
          <w:color w:val="000000"/>
          <w:sz w:val="22"/>
        </w:rPr>
        <w:t xml:space="preserve"> wellness of rebel canine and felines is at stake! Uh… here…"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(He hands the clipping from the journal to DataDog.)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"This looks like a job for you, young Klute! I need a nap, a Cosmic Catnap, don't ya know!"</w:t>
      </w:r>
    </w:p>
    <w:p w:rsidR="00BF7765" w:rsidRDefault="009B4B06">
      <w:pPr>
        <w:pStyle w:val="Textbody"/>
      </w:pPr>
      <w:r>
        <w:br/>
      </w:r>
      <w:r>
        <w:rPr>
          <w:rFonts w:ascii="Arial" w:hAnsi="Arial"/>
          <w:i/>
          <w:color w:val="000000"/>
          <w:sz w:val="22"/>
        </w:rPr>
        <w:t>DataDog furiously types away at the computer w</w:t>
      </w:r>
      <w:r>
        <w:rPr>
          <w:rFonts w:ascii="Arial" w:hAnsi="Arial"/>
          <w:i/>
          <w:color w:val="000000"/>
          <w:sz w:val="22"/>
        </w:rPr>
        <w:t>hile StatCat has a shocked look on his face.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Next frame shows the progression into nighttime.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>Finished! And with 2 hours before the Beachpeople rise to spare! Let me go ahead and deliver this to the Moss Isley Borther's spaceport…”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rFonts w:ascii="Arial" w:hAnsi="Arial"/>
          <w:color w:val="000000"/>
          <w:sz w:val="22"/>
        </w:rPr>
        <w:t>Da</w:t>
      </w:r>
      <w:r>
        <w:rPr>
          <w:rFonts w:ascii="Arial" w:hAnsi="Arial"/>
          <w:color w:val="000000"/>
          <w:sz w:val="22"/>
        </w:rPr>
        <w:t>taDogt! Don’t you think I should look it over before you submit it? You wrote it quite quickly….and did you write a data management plan? Most grants require those when applying.”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>Of course I wrote a DMP! It’s a wonderful DMP. Here, let me print</w:t>
      </w:r>
      <w:r>
        <w:rPr>
          <w:rFonts w:ascii="Arial" w:hAnsi="Arial"/>
          <w:color w:val="000000"/>
          <w:sz w:val="22"/>
        </w:rPr>
        <w:t xml:space="preserve"> it out for you on the Uni-vac 4,000 so you can witness the best data management planning you’ve ever seen! Now, while you review this, I’m going to treat myself to another blue gravy martini.”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 xml:space="preserve">With DataDog in the background gathering materials from the </w:t>
      </w:r>
      <w:r>
        <w:rPr>
          <w:rFonts w:ascii="Arial" w:hAnsi="Arial"/>
          <w:i/>
          <w:color w:val="000000"/>
          <w:sz w:val="22"/>
        </w:rPr>
        <w:t>cave's Bar, StatCat holds the DMP in his hands with a suspicious look on his face on his face, brow furrowed.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color w:val="000000"/>
        </w:rPr>
        <w:t>“T</w:t>
      </w:r>
      <w:r>
        <w:rPr>
          <w:rFonts w:ascii="Arial" w:hAnsi="Arial"/>
          <w:color w:val="000000"/>
          <w:sz w:val="22"/>
        </w:rPr>
        <w:t>his DMP is only 2 sentences…. young Klute."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DataDog appears unphased, and continues to craft her martini.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rFonts w:ascii="Arial" w:hAnsi="Arial"/>
          <w:color w:val="000000"/>
          <w:sz w:val="22"/>
        </w:rPr>
        <w:t xml:space="preserve">[without looking </w:t>
      </w:r>
      <w:r>
        <w:rPr>
          <w:rFonts w:ascii="Arial" w:hAnsi="Arial"/>
          <w:color w:val="000000"/>
          <w:sz w:val="22"/>
        </w:rPr>
        <w:t>up at DataDog] “Yes, I thought that I had perhaps made it too long as well.”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color w:val="000000"/>
        </w:rPr>
        <w:t>“And it's all stored on your iBone</w:t>
      </w:r>
      <w:r>
        <w:rPr>
          <w:rFonts w:ascii="Arial" w:hAnsi="Arial"/>
          <w:color w:val="000000"/>
          <w:sz w:val="22"/>
        </w:rPr>
        <w:t>…."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rFonts w:ascii="Arial" w:hAnsi="Arial"/>
          <w:i/>
          <w:color w:val="000000"/>
          <w:sz w:val="22"/>
        </w:rPr>
        <w:t>“I paid for the 3 year protection plan</w:t>
      </w:r>
      <w:r>
        <w:rPr>
          <w:rFonts w:ascii="Arial" w:hAnsi="Arial"/>
          <w:color w:val="000000"/>
          <w:sz w:val="22"/>
        </w:rPr>
        <w:t>…."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StatCat: “</w:t>
      </w:r>
      <w:r>
        <w:rPr>
          <w:rFonts w:ascii="Arial" w:hAnsi="Arial"/>
          <w:color w:val="000000"/>
          <w:sz w:val="22"/>
        </w:rPr>
        <w:t>DataDog, you need to take this more seriously! A DMP should be 2 pag</w:t>
      </w:r>
      <w:r>
        <w:rPr>
          <w:rFonts w:ascii="Arial" w:hAnsi="Arial"/>
          <w:color w:val="000000"/>
          <w:sz w:val="22"/>
        </w:rPr>
        <w:t>es of content and include so much more detail than you have here! and you can't trust that doohickey as the only storage..."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rFonts w:ascii="Arial" w:hAnsi="Arial"/>
          <w:color w:val="000000"/>
          <w:sz w:val="22"/>
        </w:rPr>
        <w:t>“But... the 3 year protection plan..."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The next frame shows StatCat standing in front of a chalkboard with a ruler she u</w:t>
      </w:r>
      <w:r>
        <w:rPr>
          <w:rFonts w:ascii="Arial" w:hAnsi="Arial"/>
          <w:i/>
          <w:color w:val="000000"/>
          <w:sz w:val="22"/>
        </w:rPr>
        <w:t>ses to point to the board.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>StatCat: "</w:t>
      </w:r>
      <w:r>
        <w:rPr>
          <w:rFonts w:ascii="Arial" w:hAnsi="Arial"/>
          <w:color w:val="000000"/>
          <w:sz w:val="22"/>
        </w:rPr>
        <w:t>A DMP should address each aspect of your data throughout your research project - and you have to convince the funders that you are going to take care of this data!"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rFonts w:ascii="Arial" w:hAnsi="Arial"/>
          <w:color w:val="000000"/>
          <w:sz w:val="22"/>
        </w:rPr>
        <w:t>“That protection plan cost me 30 bucks!"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T</w:t>
      </w:r>
      <w:r>
        <w:rPr>
          <w:rFonts w:ascii="Arial" w:hAnsi="Arial"/>
          <w:i/>
          <w:color w:val="000000"/>
          <w:sz w:val="22"/>
        </w:rPr>
        <w:t>he board has the following points: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Finding/Collecting the data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Who can access the data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How will you store it?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What file formats will you use?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What analyses will you use?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What filenaming schemes will you use?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Will you use metadata? Which standards? </w:t>
      </w:r>
    </w:p>
    <w:p w:rsidR="00BF7765" w:rsidRDefault="009B4B06">
      <w:pPr>
        <w:pStyle w:val="Textbody"/>
        <w:numPr>
          <w:ilvl w:val="0"/>
          <w:numId w:val="3"/>
        </w:numPr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 xml:space="preserve">+ any </w:t>
      </w:r>
      <w:r>
        <w:rPr>
          <w:rFonts w:ascii="Arial" w:hAnsi="Arial"/>
          <w:i/>
          <w:color w:val="000000"/>
          <w:sz w:val="22"/>
        </w:rPr>
        <w:t>funder-specific requirements 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color w:val="000000"/>
          <w:sz w:val="22"/>
        </w:rPr>
      </w:pPr>
      <w:r>
        <w:rPr>
          <w:rFonts w:ascii="Arial" w:hAnsi="Arial"/>
          <w:i/>
          <w:color w:val="000000"/>
          <w:sz w:val="22"/>
        </w:rPr>
        <w:t>Next frame returns to DataDog and Statcat standing around the Uni-Cativac.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 xml:space="preserve">But how can I make the perfect Martini and write a new DMP in time? [wipes sweat off brow] *Sigh*, this whole process is making me want a </w:t>
      </w:r>
      <w:r>
        <w:rPr>
          <w:rFonts w:ascii="Arial" w:hAnsi="Arial"/>
          <w:color w:val="000000"/>
          <w:sz w:val="22"/>
        </w:rPr>
        <w:t>double."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color w:val="000000"/>
        </w:rPr>
        <w:t>“</w:t>
      </w:r>
      <w:r>
        <w:rPr>
          <w:rFonts w:ascii="Arial" w:hAnsi="Arial"/>
          <w:color w:val="000000"/>
          <w:sz w:val="22"/>
        </w:rPr>
        <w:t>Easy on the gravy martinis there."</w:t>
      </w:r>
    </w:p>
    <w:p w:rsidR="00BF7765" w:rsidRDefault="00BF7765">
      <w:pPr>
        <w:pStyle w:val="Textbody"/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DataDog: </w:t>
      </w:r>
      <w:r>
        <w:rPr>
          <w:rFonts w:ascii="Arial" w:hAnsi="Arial"/>
          <w:color w:val="000000"/>
          <w:sz w:val="22"/>
        </w:rPr>
        <w:t>“What could go wrong? That's the best iBone and--"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StatCat: </w:t>
      </w:r>
      <w:r>
        <w:rPr>
          <w:rFonts w:ascii="Arial" w:hAnsi="Arial"/>
          <w:color w:val="000000"/>
          <w:sz w:val="22"/>
        </w:rPr>
        <w:t>“Yes, yes I know, the best iBone and protection plan money can buy. Drink up young pup... and let me tell you some stories... what</w:t>
      </w:r>
      <w:r>
        <w:rPr>
          <w:rFonts w:ascii="Arial" w:hAnsi="Arial"/>
          <w:color w:val="000000"/>
          <w:sz w:val="22"/>
        </w:rPr>
        <w:t xml:space="preserve"> could go wrong indeed!"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"WE'LL BE RIGHT BACK!"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1st story: (formatted like a Sunday comic)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i/>
          <w:iCs/>
          <w:color w:val="000000"/>
          <w:sz w:val="22"/>
        </w:rPr>
      </w:pPr>
      <w:r>
        <w:rPr>
          <w:rFonts w:ascii="Arial" w:hAnsi="Arial"/>
          <w:i/>
          <w:iCs/>
          <w:color w:val="000000"/>
          <w:sz w:val="22"/>
        </w:rPr>
        <w:t xml:space="preserve">[Someone steals all the data once it is collected and ruins StatCat’s career (lesson - data security in data storage, access restrictions) (maybe the storyline </w:t>
      </w:r>
      <w:r>
        <w:rPr>
          <w:rFonts w:ascii="Arial" w:hAnsi="Arial"/>
          <w:i/>
          <w:iCs/>
          <w:color w:val="000000"/>
          <w:sz w:val="22"/>
        </w:rPr>
        <w:t>here is that someone distracts the pheasant that is guarding the data?]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Commercial for either Trix(like) or Lucky Charms(like) or McDonalds(like) ad featuring DataDog as a clown or kid with only one copy of important data on a floppy disc she is hurriedly</w:t>
      </w:r>
      <w:r>
        <w:rPr>
          <w:rFonts w:ascii="Arial" w:hAnsi="Arial"/>
          <w:color w:val="000000"/>
          <w:sz w:val="22"/>
        </w:rPr>
        <w:t xml:space="preserve"> trying to deliver that StatCat as a "Hamburglar" or crazy cat trying to steal the floppy disc. While chasing DataDog, she falls into a hole, the floppy disc (in true cartoon form), hovers in the air over the pit, StatCat snags it and runs off... the data </w:t>
      </w:r>
      <w:r>
        <w:rPr>
          <w:rFonts w:ascii="Arial" w:hAnsi="Arial"/>
          <w:color w:val="000000"/>
          <w:sz w:val="22"/>
        </w:rPr>
        <w:t>lost forever.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Final panel, they sit around making copies of the floppy disc... "Don't let your data get lost or stolen... buy one ACME floppy disc... get one free!"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Last panel... states the moral of the story.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"AND NOW BACK TO OUR SHOW"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2nd story: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[</w:t>
      </w:r>
      <w:r>
        <w:rPr>
          <w:rFonts w:ascii="Arial" w:hAnsi="Arial"/>
          <w:color w:val="000000"/>
          <w:sz w:val="22"/>
        </w:rPr>
        <w:t>The National Institutes for Cat and Dog Health realizes that StatCat didn’t follow his DMP during the research, and revokes his grant, and fears he is fired and shamed]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First panel: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StatCat: "Did I ever tell you about the time I failed to follow my DMP? </w:t>
      </w:r>
      <w:r>
        <w:rPr>
          <w:rFonts w:ascii="Arial" w:hAnsi="Arial"/>
          <w:color w:val="000000"/>
          <w:sz w:val="22"/>
        </w:rPr>
        <w:t>You were but an eager underclassman, still wet behind her puppy ears."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StatCat working for the "Empire" (come up with our own play on that) doing activity above sloppily and impatiently. Delivers it.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Gets called into a hearing at Empire U., fearing bein</w:t>
      </w:r>
      <w:r>
        <w:rPr>
          <w:rFonts w:ascii="Arial" w:hAnsi="Arial"/>
          <w:color w:val="000000"/>
          <w:sz w:val="22"/>
        </w:rPr>
        <w:t>g fired, losing his grant or being strangled by Dart Nadir.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Last(ish) panel, StatCat walking past a young DataDog, dripping with tar and covered in feathers (or seen sitting at his desk in a slouch).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StatCat: "All things considered... I got off easy, don</w:t>
      </w:r>
      <w:r>
        <w:rPr>
          <w:rFonts w:ascii="Arial" w:hAnsi="Arial"/>
          <w:color w:val="000000"/>
          <w:sz w:val="22"/>
        </w:rPr>
        <w:t>'t ya know."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Last panel... states the moral of the story.</w:t>
      </w: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3rd story: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[The computer spontaneously combusts and all the data is lost (and StatCat didn’t backup the data!) (lesson - backup your data! Keep multiple copies!)]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Full on space battle in which t</w:t>
      </w:r>
      <w:r>
        <w:rPr>
          <w:rFonts w:ascii="Arial" w:hAnsi="Arial"/>
          <w:color w:val="000000"/>
          <w:sz w:val="22"/>
        </w:rPr>
        <w:t>hey are flying a spaceship in a deadly battle, they are carrying the one robot with the data/plans on it (satire on Star Wars R2D2 with Leia's message)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Their ship is blown to smitereens.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 xml:space="preserve">Final shot of StatCat and DataDog floating through space, clinging </w:t>
      </w:r>
      <w:r>
        <w:rPr>
          <w:rFonts w:ascii="Arial" w:hAnsi="Arial"/>
          <w:color w:val="000000"/>
          <w:sz w:val="22"/>
        </w:rPr>
        <w:t>to a bit of debris while bits of the robot float by.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Final panel... moral of the story.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4th story: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 xml:space="preserve">[DataDog goes to analyze the data and realizes that none of it is findable and readable since StatCat used awful filenames that aren’t helpful, such as </w:t>
      </w:r>
      <w:r>
        <w:rPr>
          <w:rFonts w:ascii="Arial" w:hAnsi="Arial"/>
          <w:color w:val="000000"/>
          <w:sz w:val="22"/>
        </w:rPr>
        <w:t>“StatCat 1.csv”, “file-3.csv”, “this file has data.csv”, “cat food 4.csv”, etc.]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In this story they safely arrive at the delivery rendezvous after great dangers, but when they go to get the information out of the bot, but the C3P0-like bot cannot understa</w:t>
      </w:r>
      <w:r>
        <w:rPr>
          <w:rFonts w:ascii="Arial" w:hAnsi="Arial"/>
          <w:color w:val="000000"/>
          <w:sz w:val="22"/>
        </w:rPr>
        <w:t>nd the language of the robot.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Final panel... moral of the story told over shot of bot in the trash compactor.</w:t>
      </w:r>
    </w:p>
    <w:p w:rsidR="00BF7765" w:rsidRDefault="00BF7765">
      <w:pPr>
        <w:pStyle w:val="Textbody"/>
        <w:spacing w:after="0" w:line="331" w:lineRule="auto"/>
      </w:pP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5th story: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 xml:space="preserve">[StatCat ends up getting sued and put on trial in front of a grand jury because he broke into cats’ homes and surveyed what cat </w:t>
      </w:r>
      <w:r>
        <w:rPr>
          <w:rFonts w:ascii="Arial" w:hAnsi="Arial"/>
          <w:color w:val="000000"/>
          <w:sz w:val="22"/>
        </w:rPr>
        <w:t>food they were eating (lesson - make sure you have the right approval to collect data ethically]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 xml:space="preserve">Perhaps we could set this in a Jabba the Hut-like situation, being led through his cavernous danger-filled lair, in which they being brought in chains before </w:t>
      </w:r>
      <w:r>
        <w:rPr>
          <w:rFonts w:ascii="Arial" w:hAnsi="Arial"/>
          <w:color w:val="000000"/>
          <w:sz w:val="22"/>
        </w:rPr>
        <w:t>this terrifying alien and he reads them the riot act.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THIS ONE IS NOT YET VERY GOOD AND NEEDS WORK.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FINAL panel, the two of them back in Obi-Wan's hut... DataDog looks terrified by all these possible disasters. She packs up and starts out the door.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Sta</w:t>
      </w:r>
      <w:r>
        <w:rPr>
          <w:rFonts w:ascii="Arial" w:hAnsi="Arial"/>
          <w:color w:val="000000"/>
          <w:sz w:val="22"/>
        </w:rPr>
        <w:t>tCat: "Hey... what's up young Klute?"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DataDog: The heck with all this... I'm goin' back to the farm!"</w:t>
      </w:r>
    </w:p>
    <w:p w:rsidR="00BF7765" w:rsidRDefault="00BF7765">
      <w:pPr>
        <w:pStyle w:val="Textbody"/>
        <w:spacing w:after="0" w:line="331" w:lineRule="auto"/>
      </w:pPr>
    </w:p>
    <w:p w:rsidR="00BF7765" w:rsidRDefault="009B4B06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StatCat: "May the Nip be with you."</w:t>
      </w:r>
    </w:p>
    <w:p w:rsidR="00BF7765" w:rsidRDefault="00BF7765">
      <w:pPr>
        <w:pStyle w:val="Textbody"/>
      </w:pP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BF7765">
      <w:pPr>
        <w:pStyle w:val="Textbody"/>
      </w:pPr>
    </w:p>
    <w:p w:rsidR="00BF7765" w:rsidRDefault="00BF7765">
      <w:pPr>
        <w:pStyle w:val="Textbody"/>
      </w:pPr>
    </w:p>
    <w:p w:rsidR="00BF7765" w:rsidRDefault="00BF7765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BF7765" w:rsidRDefault="009B4B06">
      <w:pPr>
        <w:pStyle w:val="Textbody"/>
      </w:pPr>
      <w:r>
        <w:br/>
      </w:r>
    </w:p>
    <w:sectPr w:rsidR="00BF776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B06" w:rsidRDefault="009B4B06">
      <w:r>
        <w:separator/>
      </w:r>
    </w:p>
  </w:endnote>
  <w:endnote w:type="continuationSeparator" w:id="0">
    <w:p w:rsidR="009B4B06" w:rsidRDefault="009B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B06" w:rsidRDefault="009B4B06">
      <w:r>
        <w:rPr>
          <w:color w:val="000000"/>
        </w:rPr>
        <w:separator/>
      </w:r>
    </w:p>
  </w:footnote>
  <w:footnote w:type="continuationSeparator" w:id="0">
    <w:p w:rsidR="009B4B06" w:rsidRDefault="009B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2D30"/>
    <w:multiLevelType w:val="multilevel"/>
    <w:tmpl w:val="9C6EC6D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F4E1922"/>
    <w:multiLevelType w:val="multilevel"/>
    <w:tmpl w:val="CA105CC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2E011697"/>
    <w:multiLevelType w:val="multilevel"/>
    <w:tmpl w:val="84400A3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E2E5CA9"/>
    <w:multiLevelType w:val="multilevel"/>
    <w:tmpl w:val="F4F02E2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62B2247F"/>
    <w:multiLevelType w:val="multilevel"/>
    <w:tmpl w:val="AD3A1342"/>
    <w:lvl w:ilvl="0">
      <w:start w:val="9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F7765"/>
    <w:rsid w:val="003D4847"/>
    <w:rsid w:val="009B4B06"/>
    <w:rsid w:val="00B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C3AE1-0401-4005-AA6F-7B0C021B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2717</Words>
  <Characters>15490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Justine Mara Andersen</dc:creator>
  <cp:lastModifiedBy>danielmaxwell@ufl.edu</cp:lastModifiedBy>
  <cp:revision>2</cp:revision>
  <dcterms:created xsi:type="dcterms:W3CDTF">2020-12-15T14:10:00Z</dcterms:created>
  <dcterms:modified xsi:type="dcterms:W3CDTF">2020-12-15T14:10:00Z</dcterms:modified>
</cp:coreProperties>
</file>