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>
      <w:bookmarkStart w:id="0" w:name="_GoBack"/>
      <w:bookmarkEnd w:id="0"/>
    </w:p>
    <w:tbl>
      <w:tblPr>
        <w:tblStyle w:val="TableGrid"/>
        <w:tblpPr w:leftFromText="180" w:rightFromText="180" w:vertAnchor="text" w:horzAnchor="margin" w:tblpX="-730" w:tblpY="352"/>
        <w:tblW w:w="147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134"/>
        <w:gridCol w:w="1134"/>
        <w:gridCol w:w="1134"/>
        <w:gridCol w:w="2835"/>
        <w:gridCol w:w="1134"/>
        <w:gridCol w:w="993"/>
        <w:gridCol w:w="992"/>
        <w:gridCol w:w="1423"/>
      </w:tblGrid>
      <w:tr w:rsidR="000174B5" w:rsidRPr="007751B1" w:rsidTr="00AC4902">
        <w:tc>
          <w:tcPr>
            <w:tcW w:w="1413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Date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Invoice No</w:t>
            </w:r>
          </w:p>
        </w:tc>
        <w:tc>
          <w:tcPr>
            <w:tcW w:w="1275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Status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Name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Mobile Number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Name</w:t>
            </w:r>
          </w:p>
        </w:tc>
        <w:tc>
          <w:tcPr>
            <w:tcW w:w="2835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Address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Total Amount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GST Amount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Due Amount</w:t>
            </w:r>
          </w:p>
        </w:tc>
        <w:tc>
          <w:tcPr>
            <w:tcW w:w="1423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Mode of Payment</w:t>
            </w:r>
          </w:p>
        </w:tc>
      </w:tr>
      <w:tr w:rsidR="000174B5" w:rsidTr="00AC4902">
        <w:trPr>
          <w:trHeight w:val="558"/>
        </w:trPr>
        <w:tc>
          <w:tcPr>
            <w:tcW w:w="1413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${txnDate}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rFonts w:ascii="Segoe UI" w:hAnsi="Segoe UI" w:cs="Segoe UI"/>
                <w:color w:val="000000"/>
                <w:sz w:val="12"/>
                <w:szCs w:val="12"/>
              </w:rPr>
              <w:t>${invoiceNo}</w:t>
            </w:r>
          </w:p>
        </w:tc>
        <w:tc>
          <w:tcPr>
            <w:tcW w:w="1275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${txnStatus}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${tenantName}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tenantMobile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pgName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2835" w:type="dxa"/>
            <w:vAlign w:val="center"/>
          </w:tcPr>
          <w:p w:rsidR="000174B5" w:rsidRPr="00E029ED" w:rsidRDefault="000174B5" w:rsidP="00F1066E">
            <w:pPr>
              <w:jc w:val="center"/>
              <w:rPr>
                <w:sz w:val="8"/>
                <w:szCs w:val="8"/>
              </w:rPr>
            </w:pPr>
            <w:r w:rsidRPr="00E029ED">
              <w:rPr>
                <w:sz w:val="8"/>
                <w:szCs w:val="8"/>
              </w:rPr>
              <w:t>${</w:t>
            </w:r>
            <w:proofErr w:type="spellStart"/>
            <w:r w:rsidRPr="00E029ED">
              <w:rPr>
                <w:sz w:val="8"/>
                <w:szCs w:val="8"/>
              </w:rPr>
              <w:t>pgAddress</w:t>
            </w:r>
            <w:proofErr w:type="spellEnd"/>
            <w:r w:rsidRPr="00E029ED">
              <w:rPr>
                <w:sz w:val="8"/>
                <w:szCs w:val="8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totalAmount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gstAmount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dueAmount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423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modeOfPayment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2F1B6B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B6B" w:rsidRDefault="002F1B6B" w:rsidP="002F0E96">
      <w:pPr>
        <w:spacing w:after="0" w:line="240" w:lineRule="auto"/>
      </w:pPr>
      <w:r>
        <w:separator/>
      </w:r>
    </w:p>
  </w:endnote>
  <w:endnote w:type="continuationSeparator" w:id="0">
    <w:p w:rsidR="002F1B6B" w:rsidRDefault="002F1B6B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C490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C490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B6B" w:rsidRDefault="002F1B6B" w:rsidP="002F0E96">
      <w:pPr>
        <w:spacing w:after="0" w:line="240" w:lineRule="auto"/>
      </w:pPr>
      <w:r>
        <w:separator/>
      </w:r>
    </w:p>
  </w:footnote>
  <w:footnote w:type="continuationSeparator" w:id="0">
    <w:p w:rsidR="002F1B6B" w:rsidRDefault="002F1B6B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F1B6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02759" w:rsidRDefault="002F1B6B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2251B4">
      <w:t xml:space="preserve">         </w:t>
    </w:r>
    <w:r w:rsidR="00051632">
      <w:t xml:space="preserve"> </w:t>
    </w:r>
    <w:r w:rsidR="00F246AB">
      <w:rPr>
        <w:rFonts w:ascii="Consolas" w:hAnsi="Consolas"/>
        <w:b/>
        <w:color w:val="000000"/>
        <w:sz w:val="20"/>
        <w:szCs w:val="20"/>
        <w:shd w:val="clear" w:color="auto" w:fill="FFFFFF"/>
      </w:rPr>
      <w:t>Tenant Payments GST Report</w:t>
    </w:r>
    <w:r w:rsidR="000A31A7">
      <w:tab/>
    </w:r>
    <w:r w:rsidR="000A31A7">
      <w:tab/>
    </w:r>
    <w:r w:rsidR="00B341B0" w:rsidRPr="00D02759">
      <w:rPr>
        <w:rFonts w:ascii="Consolas" w:hAnsi="Consolas"/>
        <w:sz w:val="14"/>
        <w:szCs w:val="14"/>
      </w:rPr>
      <w:t>Date r</w:t>
    </w:r>
    <w:r w:rsidR="00051632" w:rsidRPr="00D02759">
      <w:rPr>
        <w:rFonts w:ascii="Consolas" w:hAnsi="Consolas"/>
        <w:sz w:val="14"/>
        <w:szCs w:val="14"/>
      </w:rPr>
      <w:t>ange: ${</w:t>
    </w:r>
    <w:proofErr w:type="spellStart"/>
    <w:r w:rsidR="00B341B0" w:rsidRPr="00D02759">
      <w:rPr>
        <w:rFonts w:ascii="Consolas" w:hAnsi="Consolas"/>
        <w:sz w:val="14"/>
        <w:szCs w:val="14"/>
      </w:rPr>
      <w:t>fromDate</w:t>
    </w:r>
    <w:proofErr w:type="spellEnd"/>
    <w:r w:rsidR="00051632" w:rsidRPr="00D02759">
      <w:rPr>
        <w:rFonts w:ascii="Consolas" w:hAnsi="Consolas"/>
        <w:sz w:val="14"/>
        <w:szCs w:val="14"/>
      </w:rPr>
      <w:t>}</w:t>
    </w:r>
    <w:r w:rsidR="00B341B0" w:rsidRPr="00D02759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02759">
      <w:rPr>
        <w:rFonts w:ascii="Consolas" w:hAnsi="Consolas"/>
        <w:sz w:val="14"/>
        <w:szCs w:val="14"/>
      </w:rPr>
      <w:t>toDate</w:t>
    </w:r>
    <w:proofErr w:type="spellEnd"/>
    <w:r w:rsidR="00B341B0" w:rsidRPr="00D0275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F1B6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A31A7"/>
    <w:rsid w:val="000A5215"/>
    <w:rsid w:val="000B1C26"/>
    <w:rsid w:val="00100C21"/>
    <w:rsid w:val="00101477"/>
    <w:rsid w:val="001020C5"/>
    <w:rsid w:val="00127E59"/>
    <w:rsid w:val="00152380"/>
    <w:rsid w:val="00190750"/>
    <w:rsid w:val="00190E9F"/>
    <w:rsid w:val="001E1A17"/>
    <w:rsid w:val="00212567"/>
    <w:rsid w:val="002251B4"/>
    <w:rsid w:val="00250D5A"/>
    <w:rsid w:val="00285E2E"/>
    <w:rsid w:val="002E3009"/>
    <w:rsid w:val="002E3F0C"/>
    <w:rsid w:val="002F0E96"/>
    <w:rsid w:val="002F1B6B"/>
    <w:rsid w:val="00406013"/>
    <w:rsid w:val="00447404"/>
    <w:rsid w:val="004761CC"/>
    <w:rsid w:val="00533902"/>
    <w:rsid w:val="006E7EDD"/>
    <w:rsid w:val="006F07F7"/>
    <w:rsid w:val="00727702"/>
    <w:rsid w:val="0075561A"/>
    <w:rsid w:val="007751B1"/>
    <w:rsid w:val="0078037E"/>
    <w:rsid w:val="007F722B"/>
    <w:rsid w:val="00803365"/>
    <w:rsid w:val="0081024F"/>
    <w:rsid w:val="00820F81"/>
    <w:rsid w:val="00841F86"/>
    <w:rsid w:val="008767C8"/>
    <w:rsid w:val="008E2A13"/>
    <w:rsid w:val="008F14F5"/>
    <w:rsid w:val="00904596"/>
    <w:rsid w:val="00924C60"/>
    <w:rsid w:val="00941D72"/>
    <w:rsid w:val="009B3F04"/>
    <w:rsid w:val="009F2F05"/>
    <w:rsid w:val="009F6EE4"/>
    <w:rsid w:val="00A13FCC"/>
    <w:rsid w:val="00A976E4"/>
    <w:rsid w:val="00AC4902"/>
    <w:rsid w:val="00AD0F7C"/>
    <w:rsid w:val="00AF526C"/>
    <w:rsid w:val="00B26BAC"/>
    <w:rsid w:val="00B341B0"/>
    <w:rsid w:val="00B57A38"/>
    <w:rsid w:val="00B87099"/>
    <w:rsid w:val="00B873F8"/>
    <w:rsid w:val="00C05072"/>
    <w:rsid w:val="00C46AEB"/>
    <w:rsid w:val="00C6080F"/>
    <w:rsid w:val="00CB0672"/>
    <w:rsid w:val="00CE27E6"/>
    <w:rsid w:val="00CF2622"/>
    <w:rsid w:val="00D02759"/>
    <w:rsid w:val="00D247AE"/>
    <w:rsid w:val="00D56C9E"/>
    <w:rsid w:val="00D878DA"/>
    <w:rsid w:val="00DB2A50"/>
    <w:rsid w:val="00DC3702"/>
    <w:rsid w:val="00E029ED"/>
    <w:rsid w:val="00EB356B"/>
    <w:rsid w:val="00EF49C7"/>
    <w:rsid w:val="00F1066E"/>
    <w:rsid w:val="00F246AB"/>
    <w:rsid w:val="00F350FB"/>
    <w:rsid w:val="00F57913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5CC6F-4659-4515-AD15-5A345B12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32</cp:revision>
  <dcterms:created xsi:type="dcterms:W3CDTF">2025-02-13T07:18:00Z</dcterms:created>
  <dcterms:modified xsi:type="dcterms:W3CDTF">2025-03-24T13:25:00Z</dcterms:modified>
</cp:coreProperties>
</file>