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>PLACEHOLDER - NOT THE REAL TEMPLATE</w:t>
      </w:r>
    </w:p>
    <w:p>
      <w:r>
        <w:t>Cover letter template</w:t>
      </w:r>
    </w:p>
    <w:p>
      <w:r>
        <w:t>This file only exists so that the download can be tested in local development.</w:t>
      </w:r>
    </w:p>
    <w:p>
      <w:r>
        <w:t>The real file will replace it before launch.</w:t>
      </w:r>
    </w:p>
    <w:p>
      <w:r>
        <w:t>Onboard Germany, candidate portal</w:t>
      </w:r>
    </w:p>
  </w:body>
</w:document>
</file>