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ahkdxm"/>
        <w:numPr/>
        <w:jc w:val="left"/>
        <w:rPr/>
      </w:pPr>
      <w:r>
        <w:rPr/>
        <w:t>字体直链</w:t>
      </w:r>
      <w:r>
        <w:rPr/>
        <w:t>4.0（</w:t>
      </w:r>
      <w:r>
        <w:rPr/>
        <w:t>预览</w:t>
      </w:r>
      <w:r>
        <w:rPr/>
        <w:t>）</w:t>
      </w:r>
    </w:p>
    <w:p>
      <w:pPr>
        <w:numPr/>
        <w:rPr/>
      </w:pPr>
      <w:r>
        <w:rPr/>
        <w:drawing>
          <wp:inline distT="0" distB="0" distL="0" distR="0">
            <wp:extent cx="5760720" cy="5692314"/>
            <wp:effectExtent l="0" t="0" r="0" b="0"/>
            <wp:docPr id="2" name="picture"/>
            <a:graphic>
              <a:graphicData uri="http://schemas.openxmlformats.org/drawingml/2006/picture">
                <pic:pic>
                  <pic:nvPicPr>
                    <pic:cNvPr id="3" name="picture"/>
                    <pic:cNvPicPr/>
                  </pic:nvPicPr>
                  <pic:blipFill rotWithShape="1"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9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星纪</w:t>
      </w:r>
    </w:p>
    <w:p>
      <w:pPr>
        <w:numPr/>
        <w:rPr>
          <w:color w:val="333333"/>
          <w:kern w:val="2"/>
          <w:sz w:val="22"/>
          <w:szCs w:val="22"/>
        </w:rPr>
      </w:pPr>
      <w:r>
        <w:rPr/>
        <w:fldChar w:fldCharType="begin"/>
      </w:r>
      <w:r>
        <w:rPr/>
        <w:instrText xml:space="preserve">HYPERLINK https://nos.netease.com/ysf/1797b3a0640e60037d966077f6d9886c.ttf normalLink \tdlt text </w:instrText>
      </w:r>
      <w:r>
        <w:rPr/>
        <w:fldChar w:fldCharType="separate"/>
      </w:r>
      <w:r>
        <w:rPr>
          <w:rStyle w:val="sul0x7"/>
        </w:rPr>
        <w:t>https://nos.netease.com/ysf/1797b3a0640e60037d966077f6d9886c.ttf</w:t>
      </w:r>
      <w:r>
        <w:rPr/>
        <w:fldChar w:fldCharType="end"/>
      </w:r>
    </w:p>
    <w:p>
      <w:pPr>
        <w:numPr/>
        <w:rPr>
          <w:color w:val="333333"/>
          <w:kern w:val="2"/>
          <w:sz w:val="22"/>
          <w:szCs w:val="22"/>
        </w:rPr>
      </w:pPr>
    </w:p>
    <w:p>
      <w:pPr>
        <w:numPr/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drawing>
          <wp:inline distT="0" distB="0" distL="0" distR="0">
            <wp:extent cx="5760720" cy="5692314"/>
            <wp:effectExtent l="0" t="0" r="0" b="0"/>
            <wp:docPr id="5" name="picture"/>
            <a:graphic>
              <a:graphicData uri="http://schemas.openxmlformats.org/drawingml/2006/picture">
                <pic:pic>
                  <pic:nvPicPr>
                    <pic:cNvPr id="6" name="picture"/>
                    <pic:cNvPicPr/>
                  </pic:nvPicPr>
                  <pic:blipFill rotWithShape="1"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9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青禾</w:t>
      </w:r>
    </w:p>
    <w:p>
      <w:pPr>
        <w:numPr/>
        <w:rPr>
          <w:color w:val="333333"/>
          <w:kern w:val="2"/>
          <w:sz w:val="22"/>
          <w:szCs w:val="22"/>
        </w:rPr>
      </w:pPr>
      <w:r>
        <w:rPr/>
        <w:fldChar w:fldCharType="begin"/>
      </w:r>
      <w:r>
        <w:rPr/>
        <w:instrText xml:space="preserve">HYPERLINK https://nos.netease.com/ysf/5e0a4df77cd78b36b4db6f00fd0a0792.ttf normalLink \tdlt text </w:instrText>
      </w:r>
      <w:r>
        <w:rPr/>
        <w:fldChar w:fldCharType="separate"/>
      </w:r>
      <w:r>
        <w:rPr>
          <w:rStyle w:val="sul0x7"/>
        </w:rPr>
        <w:t>https://nos.netease.com/ysf/5e0a4df77cd78b36b4db6f00fd0a0792.ttf</w:t>
      </w:r>
      <w:r>
        <w:rPr/>
        <w:fldChar w:fldCharType="end"/>
      </w:r>
    </w:p>
    <w:p>
      <w:pPr>
        <w:numPr/>
        <w:rPr>
          <w:color w:val="333333"/>
          <w:kern w:val="2"/>
          <w:sz w:val="22"/>
          <w:szCs w:val="22"/>
        </w:rPr>
      </w:pPr>
    </w:p>
    <w:p>
      <w:pPr>
        <w:numPr/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drawing>
          <wp:inline distT="0" distB="0" distL="0" distR="0">
            <wp:extent cx="5760720" cy="5692314"/>
            <wp:effectExtent l="0" t="0" r="0" b="0"/>
            <wp:docPr id="8" name="picture"/>
            <a:graphic>
              <a:graphicData uri="http://schemas.openxmlformats.org/drawingml/2006/picture">
                <pic:pic>
                  <pic:nvPicPr>
                    <pic:cNvPr id="9" name="picture"/>
                    <pic:cNvPicPr/>
                  </pic:nvPicPr>
                  <pic:blipFill rotWithShape="1"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9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冬日铃</w:t>
      </w:r>
    </w:p>
    <w:p>
      <w:pPr>
        <w:numPr/>
        <w:rPr>
          <w:color w:val="333333"/>
          <w:kern w:val="2"/>
          <w:sz w:val="22"/>
          <w:szCs w:val="22"/>
        </w:rPr>
      </w:pPr>
      <w:r>
        <w:rPr/>
        <w:fldChar w:fldCharType="begin"/>
      </w:r>
      <w:r>
        <w:rPr/>
        <w:instrText xml:space="preserve">HYPERLINK https://nos.netease.com/ysf/66e3caf656adcd84fd31b58c5e7ad6c0.ttf normalLink \tdlt text </w:instrText>
      </w:r>
      <w:r>
        <w:rPr/>
        <w:fldChar w:fldCharType="separate"/>
      </w:r>
      <w:r>
        <w:rPr>
          <w:rStyle w:val="sul0x7"/>
        </w:rPr>
        <w:t>https://nos.netease.com/ysf/66e3caf656adcd84fd31b58c5e7ad6c0.ttf</w:t>
      </w:r>
      <w:r>
        <w:rPr/>
        <w:fldChar w:fldCharType="end"/>
      </w:r>
    </w:p>
    <w:p>
      <w:pPr>
        <w:numPr/>
        <w:rPr>
          <w:color w:val="333333"/>
          <w:kern w:val="2"/>
          <w:sz w:val="22"/>
          <w:szCs w:val="22"/>
        </w:rPr>
      </w:pPr>
    </w:p>
    <w:p>
      <w:pPr>
        <w:numPr/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drawing>
          <wp:inline distT="0" distB="0" distL="0" distR="0">
            <wp:extent cx="5760720" cy="5692314"/>
            <wp:effectExtent l="0" t="0" r="0" b="0"/>
            <wp:docPr id="11" name="picture"/>
            <a:graphic>
              <a:graphicData uri="http://schemas.openxmlformats.org/drawingml/2006/picture">
                <pic:pic>
                  <pic:nvPicPr>
                    <pic:cNvPr id="12" name="picture"/>
                    <pic:cNvPicPr/>
                  </pic:nvPicPr>
                  <pic:blipFill rotWithShape="1"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9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苍兰</w:t>
      </w:r>
    </w:p>
    <w:p>
      <w:pPr>
        <w:numPr/>
        <w:rPr>
          <w:color w:val="333333"/>
          <w:kern w:val="2"/>
          <w:sz w:val="22"/>
          <w:szCs w:val="22"/>
        </w:rPr>
      </w:pPr>
      <w:r>
        <w:rPr/>
        <w:fldChar w:fldCharType="begin"/>
      </w:r>
      <w:r>
        <w:rPr/>
        <w:instrText xml:space="preserve">HYPERLINK https://nos.netease.com/ysf/b3b010585918a283a09f243c85207972.ttf normalLink \tdlt text </w:instrText>
      </w:r>
      <w:r>
        <w:rPr/>
        <w:fldChar w:fldCharType="separate"/>
      </w:r>
      <w:r>
        <w:rPr>
          <w:rStyle w:val="sul0x7"/>
        </w:rPr>
        <w:t>https://nos.netease.com/ysf/b3b010585918a283a09f243c85207972.ttf</w:t>
      </w:r>
      <w:r>
        <w:rPr/>
        <w:fldChar w:fldCharType="end"/>
      </w:r>
    </w:p>
    <w:p>
      <w:pPr>
        <w:numPr/>
        <w:rPr>
          <w:color w:val="333333"/>
          <w:kern w:val="2"/>
          <w:sz w:val="22"/>
          <w:szCs w:val="22"/>
        </w:rPr>
      </w:pPr>
    </w:p>
    <w:p>
      <w:pPr>
        <w:numPr/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drawing>
          <wp:inline distT="0" distB="0" distL="0" distR="0">
            <wp:extent cx="5760720" cy="5692314"/>
            <wp:effectExtent l="0" t="0" r="0" b="0"/>
            <wp:docPr id="14" name="picture"/>
            <a:graphic>
              <a:graphicData uri="http://schemas.openxmlformats.org/drawingml/2006/picture">
                <pic:pic>
                  <pic:nvPicPr>
                    <pic:cNvPr id="15" name="picture"/>
                    <pic:cNvPicPr/>
                  </pic:nvPicPr>
                  <pic:blipFill rotWithShape="1"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9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芋圆</w:t>
      </w:r>
    </w:p>
    <w:p>
      <w:pPr>
        <w:numPr/>
        <w:rPr>
          <w:color w:val="333333"/>
          <w:kern w:val="2"/>
          <w:sz w:val="22"/>
          <w:szCs w:val="22"/>
        </w:rPr>
      </w:pPr>
      <w:r>
        <w:rPr/>
        <w:fldChar w:fldCharType="begin"/>
      </w:r>
      <w:r>
        <w:rPr/>
        <w:instrText xml:space="preserve">HYPERLINK https://nos.netease.com/ysf/8c1ce5b83d3a2b5c1593dd204f37f876.ttf normalLink \tdlt text </w:instrText>
      </w:r>
      <w:r>
        <w:rPr/>
        <w:fldChar w:fldCharType="separate"/>
      </w:r>
      <w:r>
        <w:rPr>
          <w:rStyle w:val="sul0x7"/>
        </w:rPr>
        <w:t>https://nos.netease.com/ysf/8c1ce5b83d3a2b5c1593dd204f37f876.ttf</w:t>
      </w:r>
      <w:r>
        <w:rPr/>
        <w:fldChar w:fldCharType="end"/>
      </w:r>
    </w:p>
    <w:p>
      <w:pPr>
        <w:numPr/>
        <w:rPr>
          <w:color w:val="333333"/>
          <w:kern w:val="2"/>
          <w:sz w:val="22"/>
          <w:szCs w:val="22"/>
        </w:rPr>
      </w:pPr>
    </w:p>
    <w:p>
      <w:pPr>
        <w:numPr/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drawing>
          <wp:inline distT="0" distB="0" distL="0" distR="0">
            <wp:extent cx="5760720" cy="5692314"/>
            <wp:effectExtent l="0" t="0" r="0" b="0"/>
            <wp:docPr id="17" name="picture"/>
            <a:graphic>
              <a:graphicData uri="http://schemas.openxmlformats.org/drawingml/2006/picture">
                <pic:pic>
                  <pic:nvPicPr>
                    <pic:cNvPr id="18" name="picture"/>
                    <pic:cNvPicPr/>
                  </pic:nvPicPr>
                  <pic:blipFill rotWithShape="1"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9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春风渡</w:t>
      </w:r>
    </w:p>
    <w:p>
      <w:pPr>
        <w:numPr/>
        <w:rPr>
          <w:color w:val="333333"/>
          <w:kern w:val="2"/>
          <w:sz w:val="22"/>
          <w:szCs w:val="22"/>
        </w:rPr>
      </w:pPr>
      <w:r>
        <w:rPr/>
        <w:fldChar w:fldCharType="begin"/>
      </w:r>
      <w:r>
        <w:rPr/>
        <w:instrText xml:space="preserve">HYPERLINK https://nos.netease.com/ysf/69ab48fd45b105b678c10745e7967e54.ttf normalLink \tdlt text </w:instrText>
      </w:r>
      <w:r>
        <w:rPr/>
        <w:fldChar w:fldCharType="separate"/>
      </w:r>
      <w:r>
        <w:rPr>
          <w:rStyle w:val="sul0x7"/>
        </w:rPr>
        <w:t>https://nos.netease.com/ysf/69ab48fd45b105b678c10745e7967e54.ttf</w:t>
      </w:r>
      <w:r>
        <w:rPr/>
        <w:fldChar w:fldCharType="end"/>
      </w:r>
    </w:p>
    <w:p>
      <w:pPr>
        <w:numPr/>
        <w:rPr>
          <w:color w:val="333333"/>
          <w:kern w:val="2"/>
          <w:sz w:val="22"/>
          <w:szCs w:val="22"/>
        </w:rPr>
      </w:pPr>
    </w:p>
    <w:p>
      <w:pPr>
        <w:numPr/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drawing>
          <wp:inline distT="0" distB="0" distL="0" distR="0">
            <wp:extent cx="5760720" cy="5692314"/>
            <wp:effectExtent l="0" t="0" r="0" b="0"/>
            <wp:docPr id="20" name="picture"/>
            <a:graphic>
              <a:graphicData uri="http://schemas.openxmlformats.org/drawingml/2006/picture">
                <pic:pic>
                  <pic:nvPicPr>
                    <pic:cNvPr id="21" name="picture"/>
                    <pic:cNvPicPr/>
                  </pic:nvPicPr>
                  <pic:blipFill rotWithShape="1"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9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秋辞</w:t>
      </w:r>
    </w:p>
    <w:p>
      <w:pPr>
        <w:numPr/>
        <w:rPr>
          <w:color w:val="333333"/>
          <w:kern w:val="2"/>
          <w:sz w:val="22"/>
          <w:szCs w:val="22"/>
        </w:rPr>
      </w:pPr>
      <w:r>
        <w:rPr/>
        <w:fldChar w:fldCharType="begin"/>
      </w:r>
      <w:r>
        <w:rPr/>
        <w:instrText xml:space="preserve">HYPERLINK https://nos.netease.com/ysf/028b0c2914cf48d2712714a3ea3ce607.ttf normalLink \tdlt text </w:instrText>
      </w:r>
      <w:r>
        <w:rPr/>
        <w:fldChar w:fldCharType="separate"/>
      </w:r>
      <w:r>
        <w:rPr>
          <w:rStyle w:val="sul0x7"/>
        </w:rPr>
        <w:t>https://nos.netease.com/ysf/028b0c2914cf48d2712714a3ea3ce607.ttf</w:t>
      </w:r>
      <w:r>
        <w:rPr/>
        <w:fldChar w:fldCharType="end"/>
      </w:r>
    </w:p>
    <w:p>
      <w:pPr>
        <w:numPr/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drawing>
          <wp:inline distT="0" distB="0" distL="0" distR="0">
            <wp:extent cx="5760720" cy="5692314"/>
            <wp:effectExtent l="0" t="0" r="0" b="0"/>
            <wp:docPr id="23" name="picture"/>
            <a:graphic>
              <a:graphicData uri="http://schemas.openxmlformats.org/drawingml/2006/picture">
                <pic:pic>
                  <pic:nvPicPr>
                    <pic:cNvPr id="24" name="picture"/>
                    <pic:cNvPicPr/>
                  </pic:nvPicPr>
                  <pic:blipFill rotWithShape="1"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9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秋日颂歌</w:t>
      </w:r>
    </w:p>
    <w:p>
      <w:pPr>
        <w:numPr/>
        <w:rPr>
          <w:color w:val="333333"/>
          <w:kern w:val="2"/>
          <w:sz w:val="22"/>
          <w:szCs w:val="22"/>
        </w:rPr>
      </w:pPr>
      <w:r>
        <w:rPr/>
        <w:fldChar w:fldCharType="begin"/>
      </w:r>
      <w:r>
        <w:rPr/>
        <w:instrText xml:space="preserve">HYPERLINK https://nos.netease.com/ysf/346019090ce8418b92b48cfc410ebed1.ttf normalLink \tdlt text </w:instrText>
      </w:r>
      <w:r>
        <w:rPr/>
        <w:fldChar w:fldCharType="separate"/>
      </w:r>
      <w:r>
        <w:rPr>
          <w:rStyle w:val="sul0x7"/>
        </w:rPr>
        <w:t>https://nos.netease.com/ysf/346019090ce8418b92b48cfc410ebed1.ttf</w:t>
      </w:r>
      <w:r>
        <w:rPr/>
        <w:fldChar w:fldCharType="end"/>
      </w:r>
    </w:p>
    <w:p>
      <w:pPr>
        <w:numPr/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drawing>
          <wp:inline distT="0" distB="0" distL="0" distR="0">
            <wp:extent cx="5760720" cy="5692314"/>
            <wp:effectExtent l="0" t="0" r="0" b="0"/>
            <wp:docPr id="26" name="picture"/>
            <a:graphic>
              <a:graphicData uri="http://schemas.openxmlformats.org/drawingml/2006/picture">
                <pic:pic>
                  <pic:nvPicPr>
                    <pic:cNvPr id="27" name="picture"/>
                    <pic:cNvPicPr/>
                  </pic:nvPicPr>
                  <pic:blipFill rotWithShape="1"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9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芋泥</w:t>
      </w:r>
    </w:p>
    <w:p>
      <w:pPr>
        <w:numPr/>
        <w:rPr>
          <w:color w:val="333333"/>
          <w:kern w:val="2"/>
          <w:sz w:val="22"/>
          <w:szCs w:val="22"/>
        </w:rPr>
      </w:pPr>
      <w:r>
        <w:rPr/>
        <w:fldChar w:fldCharType="begin"/>
      </w:r>
      <w:r>
        <w:rPr/>
        <w:instrText xml:space="preserve">HYPERLINK https://nos.netease.com/ysf/a2740374710f63fa57197466ab455d70.ttf normalLink \tdlt text </w:instrText>
      </w:r>
      <w:r>
        <w:rPr/>
        <w:fldChar w:fldCharType="separate"/>
      </w:r>
      <w:r>
        <w:rPr>
          <w:rStyle w:val="sul0x7"/>
        </w:rPr>
        <w:t>https://nos.netease.com/ysf/a2740374710f63fa57197466ab455d70.ttf</w:t>
      </w:r>
      <w:r>
        <w:rPr/>
        <w:fldChar w:fldCharType="end"/>
      </w:r>
    </w:p>
    <w:p>
      <w:pPr>
        <w:numPr/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drawing>
          <wp:inline distT="0" distB="0" distL="0" distR="0">
            <wp:extent cx="5760720" cy="5692314"/>
            <wp:effectExtent l="0" t="0" r="0" b="0"/>
            <wp:docPr id="29" name="picture"/>
            <a:graphic>
              <a:graphicData uri="http://schemas.openxmlformats.org/drawingml/2006/picture">
                <pic:pic>
                  <pic:nvPicPr>
                    <pic:cNvPr id="30" name="picture"/>
                    <pic:cNvPicPr/>
                  </pic:nvPicPr>
                  <pic:blipFill rotWithShape="1"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9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>一个圆</w:t>
      </w:r>
    </w:p>
    <w:p>
      <w:pPr>
        <w:numPr/>
        <w:rPr>
          <w:color w:val="333333"/>
          <w:kern w:val="2"/>
          <w:sz w:val="22"/>
          <w:szCs w:val="22"/>
        </w:rPr>
      </w:pPr>
      <w:r>
        <w:rPr/>
        <w:fldChar w:fldCharType="begin"/>
      </w:r>
      <w:r>
        <w:rPr/>
        <w:instrText xml:space="preserve">HYPERLINK https://nos.netease.com/ysf/c2ec23c7ed59e87461a8426876516708.ttf normalLink \tdlt text </w:instrText>
      </w:r>
      <w:r>
        <w:rPr/>
        <w:fldChar w:fldCharType="separate"/>
      </w:r>
      <w:r>
        <w:rPr>
          <w:rStyle w:val="sul0x7"/>
        </w:rPr>
        <w:t>https://nos.netease.com/ysf/c2ec23c7ed59e87461a8426876516708.ttf</w:t>
      </w:r>
      <w:r>
        <w:rPr/>
        <w:fldChar w:fldCharType="end"/>
      </w:r>
    </w:p>
    <w:p>
      <w:pPr>
        <w:numPr/>
        <w:rPr>
          <w:color w:val="333333"/>
          <w:kern w:val="2"/>
          <w:sz w:val="22"/>
          <w:szCs w:val="22"/>
        </w:rPr>
      </w:pPr>
    </w:p>
    <w:p>
      <w:pPr>
        <w:numPr/>
        <w:rPr>
          <w:color w:val="333333"/>
          <w:kern w:val="2"/>
          <w:sz w:val="22"/>
          <w:szCs w:val="22"/>
        </w:rPr>
      </w:pPr>
    </w:p>
    <w:p>
      <w:pPr>
        <w:numPr/>
        <w:rPr>
          <w:color w:val="333333"/>
          <w:kern w:val="2"/>
          <w:sz w:val="22"/>
          <w:szCs w:val="22"/>
        </w:rPr>
      </w:pPr>
    </w:p>
    <w:p>
      <w:pPr>
        <w:numPr/>
        <w:rPr>
          <w:color w:val="333333"/>
          <w:kern w:val="2"/>
          <w:sz w:val="22"/>
          <w:szCs w:val="22"/>
        </w:rPr>
      </w:pPr>
    </w:p>
    <w:sectPr>
      <w:pgSz w:w="11906" w:h="16838"/>
      <w:pgMar w:top="1361" w:right="1417" w:bottom="1361" w:left="1417" w:header="712" w:footer="853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0"/>
        <w:spacing w:before="60" w:after="60" w:line="312" w:lineRule="auto"/>
      </w:pPr>
    </w:pPrDefault>
  </w:docDefaults>
  <w:style w:type="paragraph" w:styleId="shjalb" w:default="1">
    <w:name w:val="Normal"/>
    <w:basedOn w:val=""/>
    <w:next w:val=""/>
    <w:pPr>
      <w:widowControl w:val="0"/>
      <w:jc w:val="left"/>
    </w:pPr>
  </w:style>
  <w:style w:type="paragraph" w:styleId="5znyks" w:default="1">
    <w:name w:val="Normal"/>
    <w:basedOn w:val=""/>
    <w:next w:val=""/>
    <w:pPr>
      <w:widowControl w:val="0"/>
      <w:jc w:val="left"/>
    </w:pPr>
  </w:style>
  <w:style w:type="character" w:styleId="sul0x7">
    <w:name w:val="Hyperlink"/>
    <w:basedOn w:val="pnfbmu"/>
    <w:uiPriority w:val="99"/>
    <w:unhideWhenUsed w:val="1"/>
    <w:rPr>
      <w:color w:val="1E6FFF" w:themeColor="hyperlink"/>
      <w:u w:val="single"/>
    </w:rPr>
  </w:style>
  <w:style w:type="paragraph" w:styleId="ahkdxm">
    <w:name w:val="Title"/>
    <w:basedOn w:val="shjalb"/>
    <w:next w:val="5znyks"/>
    <w:uiPriority w:val="9"/>
    <w:qFormat w:val="1"/>
    <w:pPr>
      <w:keepNext w:val="1"/>
      <w:keepLines w:val="1"/>
      <w:spacing w:before="0" w:after="0" w:line="408" w:lineRule="auto"/>
      <w:jc w:val="center"/>
      <w:outlineLvl w:val="0"/>
    </w:pPr>
    <w:rPr>
      <w:b w:val="1"/>
      <w:bCs w:val="1"/>
      <w:color w:val="1A1A1A"/>
      <w:sz w:val="48"/>
      <w:szCs w:val="48"/>
    </w:rPr>
  </w:style>
  <w:style w:type="character" w:styleId="pnfbmu" w:default="1">
    <w:name w:val="Default Paragraph Font"/>
    <w:uiPriority w:val="99"/>
    <w:semiHidden w:val="1"/>
    <w:unhideWhenUsed w:val="1"/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7.jpg" /><Relationship Id="rId8" Type="http://schemas.openxmlformats.org/officeDocument/2006/relationships/image" Target="media/image6.jpg" /><Relationship Id="rId7" Type="http://schemas.openxmlformats.org/officeDocument/2006/relationships/image" Target="media/image5.jpg" /><Relationship Id="rId6" Type="http://schemas.openxmlformats.org/officeDocument/2006/relationships/image" Target="media/image4.jpg" /><Relationship Id="rId5" Type="http://schemas.openxmlformats.org/officeDocument/2006/relationships/image" Target="media/image3.jpg" /><Relationship Id="rId4" Type="http://schemas.openxmlformats.org/officeDocument/2006/relationships/image" Target="media/image2.jpg" /><Relationship Id="rId0" Type="http://schemas.openxmlformats.org/officeDocument/2006/relationships/styles" Target="styles.xml" /><Relationship Id="rId11" Type="http://schemas.openxmlformats.org/officeDocument/2006/relationships/image" Target="media/image9.jpg" /><Relationship Id="rId1" Type="http://schemas.openxmlformats.org/officeDocument/2006/relationships/settings" Target="settings.xml" /><Relationship Id="rId12" Type="http://schemas.openxmlformats.org/officeDocument/2006/relationships/image" Target="media/image10.jpg" /><Relationship Id="rId3" Type="http://schemas.openxmlformats.org/officeDocument/2006/relationships/image" Target="media/image1.jpg" /><Relationship Id="rId10" Type="http://schemas.openxmlformats.org/officeDocument/2006/relationships/image" Target="media/image8.jpg" /><Relationship Id="rId2" Type="http://schemas.openxmlformats.org/officeDocument/2006/relationships/fontTable" Target="fontTable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2026-07-09T20:02:24Z</dcterms:created>
  <dcterms:modified xsi:type="dcterms:W3CDTF">2026-07-09T20:02:24Z</dcterms:modified>
</cp:coreProperties>
</file>