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413F" w14:textId="3D78A630" w:rsidR="005D715E" w:rsidRDefault="00770FFA" w:rsidP="00770FFA">
      <w:pPr>
        <w:pStyle w:val="ListParagraph"/>
        <w:numPr>
          <w:ilvl w:val="0"/>
          <w:numId w:val="1"/>
        </w:numPr>
      </w:pPr>
      <w:r>
        <w:t>How does signal-to-noise ratio affect data transmission</w:t>
      </w:r>
    </w:p>
    <w:p w14:paraId="1021A4D3" w14:textId="09B97711" w:rsidR="00770FFA" w:rsidRDefault="00770FFA" w:rsidP="00770FFA">
      <w:pPr>
        <w:pStyle w:val="ListParagraph"/>
        <w:numPr>
          <w:ilvl w:val="0"/>
          <w:numId w:val="1"/>
        </w:numPr>
      </w:pPr>
      <w:r>
        <w:t>Explain the following data restoration methods;</w:t>
      </w:r>
    </w:p>
    <w:p w14:paraId="2B198298" w14:textId="78DDE862" w:rsidR="00770FFA" w:rsidRDefault="00770FFA" w:rsidP="00770FFA">
      <w:pPr>
        <w:pStyle w:val="ListParagraph"/>
        <w:numPr>
          <w:ilvl w:val="1"/>
          <w:numId w:val="1"/>
        </w:numPr>
      </w:pPr>
      <w:r>
        <w:t>Grooming</w:t>
      </w:r>
    </w:p>
    <w:p w14:paraId="7428EE96" w14:textId="49F849CF" w:rsidR="00770FFA" w:rsidRDefault="00770FFA" w:rsidP="00770FFA">
      <w:pPr>
        <w:pStyle w:val="ListParagraph"/>
        <w:numPr>
          <w:ilvl w:val="1"/>
          <w:numId w:val="1"/>
        </w:numPr>
      </w:pPr>
      <w:r>
        <w:t>Concentration</w:t>
      </w:r>
    </w:p>
    <w:p w14:paraId="55347831" w14:textId="3C34A01F" w:rsidR="00770FFA" w:rsidRDefault="00770FFA" w:rsidP="00770FFA">
      <w:pPr>
        <w:pStyle w:val="ListParagraph"/>
        <w:numPr>
          <w:ilvl w:val="1"/>
          <w:numId w:val="1"/>
        </w:numPr>
      </w:pPr>
      <w:r>
        <w:t>Consolidation</w:t>
      </w:r>
    </w:p>
    <w:p w14:paraId="49EFA6F8" w14:textId="7CFDE5FF" w:rsidR="00770FFA" w:rsidRDefault="00770FFA" w:rsidP="00770FFA">
      <w:pPr>
        <w:pStyle w:val="ListParagraph"/>
        <w:numPr>
          <w:ilvl w:val="0"/>
          <w:numId w:val="1"/>
        </w:numPr>
      </w:pPr>
      <w:r>
        <w:t>Explain Multiplexing and its significance in data transmission.</w:t>
      </w:r>
    </w:p>
    <w:p w14:paraId="336D74A7" w14:textId="77777777" w:rsidR="00770FFA" w:rsidRDefault="00770FFA" w:rsidP="00770FFA">
      <w:pPr>
        <w:ind w:left="360"/>
      </w:pPr>
    </w:p>
    <w:sectPr w:rsidR="0077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02C8"/>
    <w:multiLevelType w:val="hybridMultilevel"/>
    <w:tmpl w:val="5D48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FA"/>
    <w:rsid w:val="005D715E"/>
    <w:rsid w:val="00621B39"/>
    <w:rsid w:val="0077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A7D0"/>
  <w15:chartTrackingRefBased/>
  <w15:docId w15:val="{62E8B1D9-81DE-4AC7-99C9-C9AACC7E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 Kyle</dc:creator>
  <cp:keywords/>
  <dc:description/>
  <cp:lastModifiedBy>Kaku Kyle</cp:lastModifiedBy>
  <cp:revision>2</cp:revision>
  <dcterms:created xsi:type="dcterms:W3CDTF">2023-03-21T09:30:00Z</dcterms:created>
  <dcterms:modified xsi:type="dcterms:W3CDTF">2023-03-21T09:30:00Z</dcterms:modified>
</cp:coreProperties>
</file>