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2992F" w14:textId="02AC9CAA" w:rsidR="007A601D" w:rsidRDefault="007575FE" w:rsidP="00F960CC">
      <w:pPr>
        <w:pStyle w:val="BodyText"/>
      </w:pPr>
      <w:bookmarkStart w:id="0" w:name="_Toc134518204"/>
      <w:bookmarkStart w:id="1" w:name="_Toc136313658"/>
      <w:bookmarkStart w:id="2" w:name="_Toc23587312"/>
      <w:bookmarkStart w:id="3" w:name="_Toc23590042"/>
      <w:bookmarkStart w:id="4" w:name="_Toc23760116"/>
      <w:bookmarkStart w:id="5" w:name="_Toc23760634"/>
      <w:bookmarkStart w:id="6" w:name="_Toc32557369"/>
      <w:r w:rsidRPr="007575FE">
        <w:rPr>
          <w:noProof/>
        </w:rPr>
        <w:drawing>
          <wp:anchor distT="0" distB="0" distL="114300" distR="114300" simplePos="0" relativeHeight="251658242" behindDoc="0" locked="0" layoutInCell="0" allowOverlap="1" wp14:anchorId="10629A92" wp14:editId="3302E094">
            <wp:simplePos x="0" y="0"/>
            <wp:positionH relativeFrom="column">
              <wp:posOffset>-678180</wp:posOffset>
            </wp:positionH>
            <wp:positionV relativeFrom="paragraph">
              <wp:posOffset>-485775</wp:posOffset>
            </wp:positionV>
            <wp:extent cx="1117600" cy="1257300"/>
            <wp:effectExtent l="19050" t="0" r="6350" b="0"/>
            <wp:wrapNone/>
            <wp:docPr id="12" name="Picture 3" descr="C:\Documents and Settings\Administrator\Desktop\NA White Paper Template_logo\na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NA White Paper Template_logo\na_logo_rgb.jpg"/>
                    <pic:cNvPicPr>
                      <a:picLocks noChangeAspect="1" noChangeArrowheads="1"/>
                    </pic:cNvPicPr>
                  </pic:nvPicPr>
                  <pic:blipFill>
                    <a:blip r:embed="rId11" cstate="print"/>
                    <a:srcRect/>
                    <a:stretch>
                      <a:fillRect/>
                    </a:stretch>
                  </pic:blipFill>
                  <pic:spPr bwMode="auto">
                    <a:xfrm>
                      <a:off x="0" y="0"/>
                      <a:ext cx="1117600" cy="1257300"/>
                    </a:xfrm>
                    <a:prstGeom prst="rect">
                      <a:avLst/>
                    </a:prstGeom>
                    <a:noFill/>
                    <a:ln w="9525">
                      <a:noFill/>
                      <a:miter lim="800000"/>
                      <a:headEnd/>
                      <a:tailEnd/>
                    </a:ln>
                  </pic:spPr>
                </pic:pic>
              </a:graphicData>
            </a:graphic>
          </wp:anchor>
        </w:drawing>
      </w:r>
      <w:r w:rsidR="00CC0821">
        <w:rPr>
          <w:noProof/>
        </w:rPr>
        <mc:AlternateContent>
          <mc:Choice Requires="wps">
            <w:drawing>
              <wp:anchor distT="0" distB="0" distL="114300" distR="114300" simplePos="0" relativeHeight="251658240" behindDoc="0" locked="1" layoutInCell="1" allowOverlap="1" wp14:anchorId="10629A94" wp14:editId="54616874">
                <wp:simplePos x="0" y="0"/>
                <wp:positionH relativeFrom="page">
                  <wp:posOffset>1498600</wp:posOffset>
                </wp:positionH>
                <wp:positionV relativeFrom="page">
                  <wp:posOffset>2260600</wp:posOffset>
                </wp:positionV>
                <wp:extent cx="5532120" cy="1987550"/>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198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1F4FB6" w14:textId="77777777" w:rsidR="00DB2C79" w:rsidRPr="00A60117" w:rsidRDefault="00DB2C79" w:rsidP="00223030">
                            <w:pPr>
                              <w:pStyle w:val="Eyebrow"/>
                            </w:pPr>
                            <w:r>
                              <w:t>Technical Report</w:t>
                            </w:r>
                          </w:p>
                          <w:p w14:paraId="0541ADF2" w14:textId="5782AA42" w:rsidR="00DB2C79" w:rsidRDefault="00DB2C79" w:rsidP="00223030">
                            <w:pPr>
                              <w:pStyle w:val="Title"/>
                            </w:pPr>
                            <w:r>
                              <w:t>OpenStack Keystone Integration</w:t>
                            </w:r>
                            <w:r>
                              <w:tab/>
                            </w:r>
                          </w:p>
                          <w:p w14:paraId="1A2CBF66" w14:textId="66009923" w:rsidR="00DB2C79" w:rsidRPr="002C20E3" w:rsidRDefault="00DB2C79" w:rsidP="0066788B">
                            <w:pPr>
                              <w:pStyle w:val="Subtitle"/>
                            </w:pPr>
                            <w:r>
                              <w:t xml:space="preserve">An investigation into integrating StorageGRID Webscale with </w:t>
                            </w:r>
                            <w:proofErr w:type="spellStart"/>
                            <w:r>
                              <w:t>OpenStack</w:t>
                            </w:r>
                            <w:proofErr w:type="spellEnd"/>
                            <w:r>
                              <w:t xml:space="preserve"> Keystone</w:t>
                            </w:r>
                          </w:p>
                          <w:p w14:paraId="10629AC1" w14:textId="3B499375" w:rsidR="00DB2C79" w:rsidRPr="00A60117" w:rsidRDefault="00DB2C79" w:rsidP="00867043">
                            <w:pPr>
                              <w:pStyle w:val="Authordate"/>
                              <w:spacing w:line="240" w:lineRule="exact"/>
                            </w:pPr>
                            <w:r>
                              <w:t>Matthew Yee, Technical Marketing Engineer, StorageGRID Software Group, NetApp</w:t>
                            </w:r>
                            <w:r>
                              <w:br/>
                              <w:t>December</w:t>
                            </w:r>
                            <w:r w:rsidRPr="00BD6ED4">
                              <w:t xml:space="preserve"> </w:t>
                            </w:r>
                            <w:r>
                              <w:t>2014</w:t>
                            </w:r>
                            <w:r w:rsidRPr="00BD6ED4">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629A94" id="_x0000_t202" coordsize="21600,21600" o:spt="202" path="m,l,21600r21600,l21600,xe">
                <v:stroke joinstyle="miter"/>
                <v:path gradientshapeok="t" o:connecttype="rect"/>
              </v:shapetype>
              <v:shape id="Text Box 3" o:spid="_x0000_s1026" type="#_x0000_t202" style="position:absolute;margin-left:118pt;margin-top:178pt;width:435.6pt;height:15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" filled="f" stroked="f">
                <v:textbox>
                  <w:txbxContent>
                    <w:p w14:paraId="0D1F4FB6" w14:textId="77777777" w:rsidR="00DB2C79" w:rsidRPr="00A60117" w:rsidRDefault="00DB2C79" w:rsidP="00223030">
                      <w:pPr>
                        <w:pStyle w:val="Eyebrow"/>
                      </w:pPr>
                      <w:r>
                        <w:t>Technical Report</w:t>
                      </w:r>
                    </w:p>
                    <w:p w14:paraId="0541ADF2" w14:textId="5782AA42" w:rsidR="00DB2C79" w:rsidRDefault="00DB2C79" w:rsidP="00223030">
                      <w:pPr>
                        <w:pStyle w:val="Title"/>
                      </w:pPr>
                      <w:r>
                        <w:t>OpenStack Keystone Integration</w:t>
                      </w:r>
                      <w:r>
                        <w:tab/>
                      </w:r>
                    </w:p>
                    <w:p w14:paraId="1A2CBF66" w14:textId="66009923" w:rsidR="00DB2C79" w:rsidRPr="002C20E3" w:rsidRDefault="00DB2C79" w:rsidP="0066788B">
                      <w:pPr>
                        <w:pStyle w:val="Subtitle"/>
                      </w:pPr>
                      <w:r>
                        <w:t xml:space="preserve">An investigation into integrating StorageGRID Webscale with </w:t>
                      </w:r>
                      <w:proofErr w:type="spellStart"/>
                      <w:r>
                        <w:t>OpenStack</w:t>
                      </w:r>
                      <w:proofErr w:type="spellEnd"/>
                      <w:r>
                        <w:t xml:space="preserve"> Keystone</w:t>
                      </w:r>
                    </w:p>
                    <w:p w14:paraId="10629AC1" w14:textId="3B499375" w:rsidR="00DB2C79" w:rsidRPr="00A60117" w:rsidRDefault="00DB2C79" w:rsidP="00867043">
                      <w:pPr>
                        <w:pStyle w:val="Authordate"/>
                        <w:spacing w:line="240" w:lineRule="exact"/>
                      </w:pPr>
                      <w:r>
                        <w:t>Matthew Yee, Technical Marketing Engineer, StorageGRID Software Group, NetApp</w:t>
                      </w:r>
                      <w:r>
                        <w:br/>
                        <w:t>December</w:t>
                      </w:r>
                      <w:r w:rsidRPr="00BD6ED4">
                        <w:t xml:space="preserve"> </w:t>
                      </w:r>
                      <w:r>
                        <w:t>2014</w:t>
                      </w:r>
                      <w:r w:rsidRPr="00BD6ED4">
                        <w:t xml:space="preserve"> </w:t>
                      </w:r>
                    </w:p>
                  </w:txbxContent>
                </v:textbox>
                <w10:wrap anchorx="page" anchory="page"/>
                <w10:anchorlock/>
              </v:shape>
            </w:pict>
          </mc:Fallback>
        </mc:AlternateContent>
      </w:r>
      <w:r w:rsidR="00CC0821">
        <w:rPr>
          <w:noProof/>
        </w:rPr>
        <mc:AlternateContent>
          <mc:Choice Requires="wps">
            <w:drawing>
              <wp:anchor distT="0" distB="0" distL="114300" distR="114300" simplePos="0" relativeHeight="251658241" behindDoc="0" locked="1" layoutInCell="1" allowOverlap="0" wp14:anchorId="10629A96" wp14:editId="60F98D8B">
                <wp:simplePos x="0" y="0"/>
                <wp:positionH relativeFrom="page">
                  <wp:posOffset>1498600</wp:posOffset>
                </wp:positionH>
                <wp:positionV relativeFrom="page">
                  <wp:posOffset>7772400</wp:posOffset>
                </wp:positionV>
                <wp:extent cx="5486400" cy="1663700"/>
                <wp:effectExtent l="0" t="0" r="0" b="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66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7F84E2" w14:textId="742B0945" w:rsidR="00DB2C79" w:rsidRPr="002C20E3" w:rsidRDefault="00DB2C79" w:rsidP="0066788B">
                            <w:pPr>
                              <w:pStyle w:val="Abstract"/>
                            </w:pPr>
                            <w:r>
                              <w:t>Abstract</w:t>
                            </w:r>
                          </w:p>
                          <w:p w14:paraId="1D19A413" w14:textId="7D0C49ED" w:rsidR="00DB2C79" w:rsidRPr="00491108" w:rsidRDefault="00DB2C79" w:rsidP="00223030">
                            <w:pPr>
                              <w:pStyle w:val="BodyText"/>
                              <w:rPr>
                                <w:lang w:val="fr-FR"/>
                              </w:rPr>
                            </w:pPr>
                            <w:proofErr w:type="spellStart"/>
                            <w:r>
                              <w:t>OpenStack</w:t>
                            </w:r>
                            <w:proofErr w:type="spellEnd"/>
                            <w:r>
                              <w:t xml:space="preserve"> Keystone provides identity services for all </w:t>
                            </w:r>
                            <w:proofErr w:type="spellStart"/>
                            <w:r>
                              <w:t>OpenStack</w:t>
                            </w:r>
                            <w:proofErr w:type="spellEnd"/>
                            <w:r>
                              <w:t xml:space="preserve"> infrastructure.  Of particular interest is the interplay between Keystone and </w:t>
                            </w:r>
                            <w:proofErr w:type="spellStart"/>
                            <w:r>
                              <w:t>OpenStack’s</w:t>
                            </w:r>
                            <w:proofErr w:type="spellEnd"/>
                            <w:r>
                              <w:t xml:space="preserve"> object storage service, Swift, its S3 interface and how S3 RESTful API calls are translated and authenticated.  A stepwise analysis is documented and a prototype proxy for S3 API calls and Keystone authentication for StorageGRID Webscale is presented.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629A96" id="Text Box 4" o:spid="_x0000_s1027" type="#_x0000_t202" style="position:absolute;margin-left:118pt;margin-top:612pt;width:6in;height:131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1Q/twIAAMI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" o:allowoverlap="f" filled="f" stroked="f">
                <v:textbox>
                  <w:txbxContent>
                    <w:p w14:paraId="1E7F84E2" w14:textId="742B0945" w:rsidR="00DB2C79" w:rsidRPr="002C20E3" w:rsidRDefault="00DB2C79" w:rsidP="0066788B">
                      <w:pPr>
                        <w:pStyle w:val="Abstract"/>
                      </w:pPr>
                      <w:r>
                        <w:t>Abstract</w:t>
                      </w:r>
                    </w:p>
                    <w:p w14:paraId="1D19A413" w14:textId="7D0C49ED" w:rsidR="00DB2C79" w:rsidRPr="00491108" w:rsidRDefault="00DB2C79" w:rsidP="00223030">
                      <w:pPr>
                        <w:pStyle w:val="BodyText"/>
                        <w:rPr>
                          <w:lang w:val="fr-FR"/>
                        </w:rPr>
                      </w:pPr>
                      <w:proofErr w:type="spellStart"/>
                      <w:r>
                        <w:t>OpenStack</w:t>
                      </w:r>
                      <w:proofErr w:type="spellEnd"/>
                      <w:r>
                        <w:t xml:space="preserve"> Keystone provides identity services for all </w:t>
                      </w:r>
                      <w:proofErr w:type="spellStart"/>
                      <w:r>
                        <w:t>OpenStack</w:t>
                      </w:r>
                      <w:proofErr w:type="spellEnd"/>
                      <w:r>
                        <w:t xml:space="preserve"> infrastructure.  Of particular interest is the interplay between Keystone and </w:t>
                      </w:r>
                      <w:proofErr w:type="spellStart"/>
                      <w:r>
                        <w:t>OpenStack’s</w:t>
                      </w:r>
                      <w:proofErr w:type="spellEnd"/>
                      <w:r>
                        <w:t xml:space="preserve"> object storage service, Swift, its S3 interface and how S3 RESTful API calls are translated and authenticated.  A stepwise analysis is documented and a prototype proxy for S3 API calls and Keystone authentication for StorageGRID Webscale is presented.  </w:t>
                      </w:r>
                    </w:p>
                  </w:txbxContent>
                </v:textbox>
                <w10:wrap anchorx="page" anchory="page"/>
                <w10:anchorlock/>
              </v:shape>
            </w:pict>
          </mc:Fallback>
        </mc:AlternateContent>
      </w:r>
      <w:r w:rsidR="00B900C8">
        <w:br w:type="page"/>
      </w:r>
      <w:bookmarkStart w:id="7" w:name="OLE_LINK5"/>
      <w:bookmarkEnd w:id="0"/>
      <w:bookmarkEnd w:id="1"/>
      <w:bookmarkEnd w:id="2"/>
      <w:bookmarkEnd w:id="3"/>
      <w:bookmarkEnd w:id="4"/>
      <w:bookmarkEnd w:id="5"/>
      <w:bookmarkEnd w:id="6"/>
    </w:p>
    <w:p w14:paraId="3586ECD0" w14:textId="77777777" w:rsidR="00880CF4" w:rsidRDefault="00971F3E" w:rsidP="005354E2">
      <w:pPr>
        <w:pStyle w:val="TOCHeading"/>
        <w:rPr>
          <w:noProof/>
        </w:rPr>
      </w:pPr>
      <w:r>
        <w:lastRenderedPageBreak/>
        <w:t>TABLE OF C</w:t>
      </w:r>
      <w:r w:rsidR="004B24ED" w:rsidRPr="009162AE">
        <w:t>ONTENTS</w:t>
      </w:r>
      <w:r w:rsidR="005354E2">
        <w:fldChar w:fldCharType="begin"/>
      </w:r>
      <w:r w:rsidR="005354E2">
        <w:instrText xml:space="preserve"> TOC \h \z \t "Heading 1,1,Heading 2,2,Heading 1 (Back Matter),3,Heading 2 (Back Matter),4" </w:instrText>
      </w:r>
      <w:r w:rsidR="005354E2">
        <w:fldChar w:fldCharType="separate"/>
      </w:r>
    </w:p>
    <w:p w14:paraId="1437B08C" w14:textId="77777777" w:rsidR="00880CF4" w:rsidRDefault="00880CF4">
      <w:pPr>
        <w:pStyle w:val="TOC1"/>
        <w:rPr>
          <w:rFonts w:asciiTheme="minorHAnsi" w:eastAsiaTheme="minorEastAsia" w:hAnsiTheme="minorHAnsi" w:cstheme="minorBidi"/>
          <w:b w:val="0"/>
          <w:color w:val="auto"/>
          <w:sz w:val="22"/>
        </w:rPr>
      </w:pPr>
      <w:hyperlink w:anchor="_Toc406512623" w:history="1">
        <w:r w:rsidRPr="0008105F">
          <w:rPr>
            <w:rStyle w:val="Hyperlink"/>
          </w:rPr>
          <w:t>1</w:t>
        </w:r>
        <w:r>
          <w:rPr>
            <w:rFonts w:asciiTheme="minorHAnsi" w:eastAsiaTheme="minorEastAsia" w:hAnsiTheme="minorHAnsi" w:cstheme="minorBidi"/>
            <w:b w:val="0"/>
            <w:color w:val="auto"/>
            <w:sz w:val="22"/>
          </w:rPr>
          <w:tab/>
        </w:r>
        <w:r w:rsidRPr="0008105F">
          <w:rPr>
            <w:rStyle w:val="Hyperlink"/>
          </w:rPr>
          <w:t>Introduction</w:t>
        </w:r>
        <w:r>
          <w:rPr>
            <w:webHidden/>
          </w:rPr>
          <w:tab/>
        </w:r>
        <w:r>
          <w:rPr>
            <w:webHidden/>
          </w:rPr>
          <w:fldChar w:fldCharType="begin"/>
        </w:r>
        <w:r>
          <w:rPr>
            <w:webHidden/>
          </w:rPr>
          <w:instrText xml:space="preserve"> PAGEREF _Toc406512623 \h </w:instrText>
        </w:r>
        <w:r>
          <w:rPr>
            <w:webHidden/>
          </w:rPr>
        </w:r>
        <w:r>
          <w:rPr>
            <w:webHidden/>
          </w:rPr>
          <w:fldChar w:fldCharType="separate"/>
        </w:r>
        <w:r>
          <w:rPr>
            <w:webHidden/>
          </w:rPr>
          <w:t>3</w:t>
        </w:r>
        <w:r>
          <w:rPr>
            <w:webHidden/>
          </w:rPr>
          <w:fldChar w:fldCharType="end"/>
        </w:r>
      </w:hyperlink>
    </w:p>
    <w:p w14:paraId="377C9B30" w14:textId="77777777" w:rsidR="00880CF4" w:rsidRDefault="00880CF4">
      <w:pPr>
        <w:pStyle w:val="TOC2"/>
        <w:tabs>
          <w:tab w:val="left" w:pos="1100"/>
        </w:tabs>
        <w:rPr>
          <w:rFonts w:asciiTheme="minorHAnsi" w:eastAsiaTheme="minorEastAsia" w:hAnsiTheme="minorHAnsi" w:cstheme="minorBidi"/>
          <w:sz w:val="22"/>
        </w:rPr>
      </w:pPr>
      <w:hyperlink w:anchor="_Toc406512624" w:history="1">
        <w:r w:rsidRPr="0008105F">
          <w:rPr>
            <w:rStyle w:val="Hyperlink"/>
          </w:rPr>
          <w:t>1.1</w:t>
        </w:r>
        <w:r>
          <w:rPr>
            <w:rFonts w:asciiTheme="minorHAnsi" w:eastAsiaTheme="minorEastAsia" w:hAnsiTheme="minorHAnsi" w:cstheme="minorBidi"/>
            <w:sz w:val="22"/>
          </w:rPr>
          <w:tab/>
        </w:r>
        <w:r w:rsidRPr="0008105F">
          <w:rPr>
            <w:rStyle w:val="Hyperlink"/>
          </w:rPr>
          <w:t>StorageGRID</w:t>
        </w:r>
        <w:r>
          <w:rPr>
            <w:webHidden/>
          </w:rPr>
          <w:tab/>
        </w:r>
        <w:r>
          <w:rPr>
            <w:webHidden/>
          </w:rPr>
          <w:fldChar w:fldCharType="begin"/>
        </w:r>
        <w:r>
          <w:rPr>
            <w:webHidden/>
          </w:rPr>
          <w:instrText xml:space="preserve"> PAGEREF _Toc406512624 \h </w:instrText>
        </w:r>
        <w:r>
          <w:rPr>
            <w:webHidden/>
          </w:rPr>
        </w:r>
        <w:r>
          <w:rPr>
            <w:webHidden/>
          </w:rPr>
          <w:fldChar w:fldCharType="separate"/>
        </w:r>
        <w:r>
          <w:rPr>
            <w:webHidden/>
          </w:rPr>
          <w:t>3</w:t>
        </w:r>
        <w:r>
          <w:rPr>
            <w:webHidden/>
          </w:rPr>
          <w:fldChar w:fldCharType="end"/>
        </w:r>
      </w:hyperlink>
    </w:p>
    <w:p w14:paraId="425A6059" w14:textId="77777777" w:rsidR="00880CF4" w:rsidRDefault="00880CF4">
      <w:pPr>
        <w:pStyle w:val="TOC2"/>
        <w:tabs>
          <w:tab w:val="left" w:pos="1100"/>
        </w:tabs>
        <w:rPr>
          <w:rFonts w:asciiTheme="minorHAnsi" w:eastAsiaTheme="minorEastAsia" w:hAnsiTheme="minorHAnsi" w:cstheme="minorBidi"/>
          <w:sz w:val="22"/>
        </w:rPr>
      </w:pPr>
      <w:hyperlink w:anchor="_Toc406512625" w:history="1">
        <w:r w:rsidRPr="0008105F">
          <w:rPr>
            <w:rStyle w:val="Hyperlink"/>
          </w:rPr>
          <w:t>1.2</w:t>
        </w:r>
        <w:r>
          <w:rPr>
            <w:rFonts w:asciiTheme="minorHAnsi" w:eastAsiaTheme="minorEastAsia" w:hAnsiTheme="minorHAnsi" w:cstheme="minorBidi"/>
            <w:sz w:val="22"/>
          </w:rPr>
          <w:tab/>
        </w:r>
        <w:r w:rsidRPr="0008105F">
          <w:rPr>
            <w:rStyle w:val="Hyperlink"/>
          </w:rPr>
          <w:t>OpenStack Keystone</w:t>
        </w:r>
        <w:r>
          <w:rPr>
            <w:webHidden/>
          </w:rPr>
          <w:tab/>
        </w:r>
        <w:r>
          <w:rPr>
            <w:webHidden/>
          </w:rPr>
          <w:fldChar w:fldCharType="begin"/>
        </w:r>
        <w:r>
          <w:rPr>
            <w:webHidden/>
          </w:rPr>
          <w:instrText xml:space="preserve"> PAGEREF _Toc406512625 \h </w:instrText>
        </w:r>
        <w:r>
          <w:rPr>
            <w:webHidden/>
          </w:rPr>
        </w:r>
        <w:r>
          <w:rPr>
            <w:webHidden/>
          </w:rPr>
          <w:fldChar w:fldCharType="separate"/>
        </w:r>
        <w:r>
          <w:rPr>
            <w:webHidden/>
          </w:rPr>
          <w:t>3</w:t>
        </w:r>
        <w:r>
          <w:rPr>
            <w:webHidden/>
          </w:rPr>
          <w:fldChar w:fldCharType="end"/>
        </w:r>
      </w:hyperlink>
    </w:p>
    <w:p w14:paraId="202EFCFE" w14:textId="77777777" w:rsidR="00880CF4" w:rsidRDefault="00880CF4">
      <w:pPr>
        <w:pStyle w:val="TOC2"/>
        <w:tabs>
          <w:tab w:val="left" w:pos="1100"/>
        </w:tabs>
        <w:rPr>
          <w:rFonts w:asciiTheme="minorHAnsi" w:eastAsiaTheme="minorEastAsia" w:hAnsiTheme="minorHAnsi" w:cstheme="minorBidi"/>
          <w:sz w:val="22"/>
        </w:rPr>
      </w:pPr>
      <w:hyperlink w:anchor="_Toc406512626" w:history="1">
        <w:r w:rsidRPr="0008105F">
          <w:rPr>
            <w:rStyle w:val="Hyperlink"/>
          </w:rPr>
          <w:t>1.3</w:t>
        </w:r>
        <w:r>
          <w:rPr>
            <w:rFonts w:asciiTheme="minorHAnsi" w:eastAsiaTheme="minorEastAsia" w:hAnsiTheme="minorHAnsi" w:cstheme="minorBidi"/>
            <w:sz w:val="22"/>
          </w:rPr>
          <w:tab/>
        </w:r>
        <w:r w:rsidRPr="0008105F">
          <w:rPr>
            <w:rStyle w:val="Hyperlink"/>
          </w:rPr>
          <w:t>Keystone Authentication for StorageGRID Webscale</w:t>
        </w:r>
        <w:r>
          <w:rPr>
            <w:webHidden/>
          </w:rPr>
          <w:tab/>
        </w:r>
        <w:r>
          <w:rPr>
            <w:webHidden/>
          </w:rPr>
          <w:fldChar w:fldCharType="begin"/>
        </w:r>
        <w:r>
          <w:rPr>
            <w:webHidden/>
          </w:rPr>
          <w:instrText xml:space="preserve"> PAGEREF _Toc406512626 \h </w:instrText>
        </w:r>
        <w:r>
          <w:rPr>
            <w:webHidden/>
          </w:rPr>
        </w:r>
        <w:r>
          <w:rPr>
            <w:webHidden/>
          </w:rPr>
          <w:fldChar w:fldCharType="separate"/>
        </w:r>
        <w:r>
          <w:rPr>
            <w:webHidden/>
          </w:rPr>
          <w:t>3</w:t>
        </w:r>
        <w:r>
          <w:rPr>
            <w:webHidden/>
          </w:rPr>
          <w:fldChar w:fldCharType="end"/>
        </w:r>
      </w:hyperlink>
    </w:p>
    <w:p w14:paraId="45AC5AC3" w14:textId="77777777" w:rsidR="00880CF4" w:rsidRDefault="00880CF4">
      <w:pPr>
        <w:pStyle w:val="TOC1"/>
        <w:rPr>
          <w:rFonts w:asciiTheme="minorHAnsi" w:eastAsiaTheme="minorEastAsia" w:hAnsiTheme="minorHAnsi" w:cstheme="minorBidi"/>
          <w:b w:val="0"/>
          <w:color w:val="auto"/>
          <w:sz w:val="22"/>
        </w:rPr>
      </w:pPr>
      <w:hyperlink w:anchor="_Toc406512627" w:history="1">
        <w:r w:rsidRPr="0008105F">
          <w:rPr>
            <w:rStyle w:val="Hyperlink"/>
          </w:rPr>
          <w:t>2</w:t>
        </w:r>
        <w:r>
          <w:rPr>
            <w:rFonts w:asciiTheme="minorHAnsi" w:eastAsiaTheme="minorEastAsia" w:hAnsiTheme="minorHAnsi" w:cstheme="minorBidi"/>
            <w:b w:val="0"/>
            <w:color w:val="auto"/>
            <w:sz w:val="22"/>
          </w:rPr>
          <w:tab/>
        </w:r>
        <w:r w:rsidRPr="0008105F">
          <w:rPr>
            <w:rStyle w:val="Hyperlink"/>
          </w:rPr>
          <w:t>Amazon S3 RESTful API call</w:t>
        </w:r>
        <w:r>
          <w:rPr>
            <w:webHidden/>
          </w:rPr>
          <w:tab/>
        </w:r>
        <w:r>
          <w:rPr>
            <w:webHidden/>
          </w:rPr>
          <w:fldChar w:fldCharType="begin"/>
        </w:r>
        <w:r>
          <w:rPr>
            <w:webHidden/>
          </w:rPr>
          <w:instrText xml:space="preserve"> PAGEREF _Toc406512627 \h </w:instrText>
        </w:r>
        <w:r>
          <w:rPr>
            <w:webHidden/>
          </w:rPr>
        </w:r>
        <w:r>
          <w:rPr>
            <w:webHidden/>
          </w:rPr>
          <w:fldChar w:fldCharType="separate"/>
        </w:r>
        <w:r>
          <w:rPr>
            <w:webHidden/>
          </w:rPr>
          <w:t>3</w:t>
        </w:r>
        <w:r>
          <w:rPr>
            <w:webHidden/>
          </w:rPr>
          <w:fldChar w:fldCharType="end"/>
        </w:r>
      </w:hyperlink>
    </w:p>
    <w:p w14:paraId="0022D76A" w14:textId="77777777" w:rsidR="00880CF4" w:rsidRDefault="00880CF4">
      <w:pPr>
        <w:pStyle w:val="TOC2"/>
        <w:tabs>
          <w:tab w:val="left" w:pos="1100"/>
        </w:tabs>
        <w:rPr>
          <w:rFonts w:asciiTheme="minorHAnsi" w:eastAsiaTheme="minorEastAsia" w:hAnsiTheme="minorHAnsi" w:cstheme="minorBidi"/>
          <w:sz w:val="22"/>
        </w:rPr>
      </w:pPr>
      <w:hyperlink w:anchor="_Toc406512628" w:history="1">
        <w:r w:rsidRPr="0008105F">
          <w:rPr>
            <w:rStyle w:val="Hyperlink"/>
          </w:rPr>
          <w:t>2.1</w:t>
        </w:r>
        <w:r>
          <w:rPr>
            <w:rFonts w:asciiTheme="minorHAnsi" w:eastAsiaTheme="minorEastAsia" w:hAnsiTheme="minorHAnsi" w:cstheme="minorBidi"/>
            <w:sz w:val="22"/>
          </w:rPr>
          <w:tab/>
        </w:r>
        <w:r w:rsidRPr="0008105F">
          <w:rPr>
            <w:rStyle w:val="Hyperlink"/>
          </w:rPr>
          <w:t>S3 RESTful API call</w:t>
        </w:r>
        <w:r>
          <w:rPr>
            <w:webHidden/>
          </w:rPr>
          <w:tab/>
        </w:r>
        <w:r>
          <w:rPr>
            <w:webHidden/>
          </w:rPr>
          <w:fldChar w:fldCharType="begin"/>
        </w:r>
        <w:r>
          <w:rPr>
            <w:webHidden/>
          </w:rPr>
          <w:instrText xml:space="preserve"> PAGEREF _Toc406512628 \h </w:instrText>
        </w:r>
        <w:r>
          <w:rPr>
            <w:webHidden/>
          </w:rPr>
        </w:r>
        <w:r>
          <w:rPr>
            <w:webHidden/>
          </w:rPr>
          <w:fldChar w:fldCharType="separate"/>
        </w:r>
        <w:r>
          <w:rPr>
            <w:webHidden/>
          </w:rPr>
          <w:t>4</w:t>
        </w:r>
        <w:r>
          <w:rPr>
            <w:webHidden/>
          </w:rPr>
          <w:fldChar w:fldCharType="end"/>
        </w:r>
      </w:hyperlink>
    </w:p>
    <w:p w14:paraId="53AEB88D" w14:textId="77777777" w:rsidR="00880CF4" w:rsidRDefault="00880CF4">
      <w:pPr>
        <w:pStyle w:val="TOC2"/>
        <w:tabs>
          <w:tab w:val="left" w:pos="1100"/>
        </w:tabs>
        <w:rPr>
          <w:rFonts w:asciiTheme="minorHAnsi" w:eastAsiaTheme="minorEastAsia" w:hAnsiTheme="minorHAnsi" w:cstheme="minorBidi"/>
          <w:sz w:val="22"/>
        </w:rPr>
      </w:pPr>
      <w:hyperlink w:anchor="_Toc406512629" w:history="1">
        <w:r w:rsidRPr="0008105F">
          <w:rPr>
            <w:rStyle w:val="Hyperlink"/>
          </w:rPr>
          <w:t>2.2</w:t>
        </w:r>
        <w:r>
          <w:rPr>
            <w:rFonts w:asciiTheme="minorHAnsi" w:eastAsiaTheme="minorEastAsia" w:hAnsiTheme="minorHAnsi" w:cstheme="minorBidi"/>
            <w:sz w:val="22"/>
          </w:rPr>
          <w:tab/>
        </w:r>
        <w:r w:rsidRPr="0008105F">
          <w:rPr>
            <w:rStyle w:val="Hyperlink"/>
          </w:rPr>
          <w:t>AWS v2 Signing</w:t>
        </w:r>
        <w:r>
          <w:rPr>
            <w:webHidden/>
          </w:rPr>
          <w:tab/>
        </w:r>
        <w:r>
          <w:rPr>
            <w:webHidden/>
          </w:rPr>
          <w:fldChar w:fldCharType="begin"/>
        </w:r>
        <w:r>
          <w:rPr>
            <w:webHidden/>
          </w:rPr>
          <w:instrText xml:space="preserve"> PAGEREF _Toc406512629 \h </w:instrText>
        </w:r>
        <w:r>
          <w:rPr>
            <w:webHidden/>
          </w:rPr>
        </w:r>
        <w:r>
          <w:rPr>
            <w:webHidden/>
          </w:rPr>
          <w:fldChar w:fldCharType="separate"/>
        </w:r>
        <w:r>
          <w:rPr>
            <w:webHidden/>
          </w:rPr>
          <w:t>4</w:t>
        </w:r>
        <w:r>
          <w:rPr>
            <w:webHidden/>
          </w:rPr>
          <w:fldChar w:fldCharType="end"/>
        </w:r>
      </w:hyperlink>
    </w:p>
    <w:p w14:paraId="70EAD828" w14:textId="77777777" w:rsidR="00880CF4" w:rsidRDefault="00880CF4">
      <w:pPr>
        <w:pStyle w:val="TOC1"/>
        <w:rPr>
          <w:rFonts w:asciiTheme="minorHAnsi" w:eastAsiaTheme="minorEastAsia" w:hAnsiTheme="minorHAnsi" w:cstheme="minorBidi"/>
          <w:b w:val="0"/>
          <w:color w:val="auto"/>
          <w:sz w:val="22"/>
        </w:rPr>
      </w:pPr>
      <w:hyperlink w:anchor="_Toc406512630" w:history="1">
        <w:r w:rsidRPr="0008105F">
          <w:rPr>
            <w:rStyle w:val="Hyperlink"/>
          </w:rPr>
          <w:t>3</w:t>
        </w:r>
        <w:r>
          <w:rPr>
            <w:rFonts w:asciiTheme="minorHAnsi" w:eastAsiaTheme="minorEastAsia" w:hAnsiTheme="minorHAnsi" w:cstheme="minorBidi"/>
            <w:b w:val="0"/>
            <w:color w:val="auto"/>
            <w:sz w:val="22"/>
          </w:rPr>
          <w:tab/>
        </w:r>
        <w:r w:rsidRPr="0008105F">
          <w:rPr>
            <w:rStyle w:val="Hyperlink"/>
          </w:rPr>
          <w:t>Keystone Authentication</w:t>
        </w:r>
        <w:r>
          <w:rPr>
            <w:webHidden/>
          </w:rPr>
          <w:tab/>
        </w:r>
        <w:r>
          <w:rPr>
            <w:webHidden/>
          </w:rPr>
          <w:fldChar w:fldCharType="begin"/>
        </w:r>
        <w:r>
          <w:rPr>
            <w:webHidden/>
          </w:rPr>
          <w:instrText xml:space="preserve"> PAGEREF _Toc406512630 \h </w:instrText>
        </w:r>
        <w:r>
          <w:rPr>
            <w:webHidden/>
          </w:rPr>
        </w:r>
        <w:r>
          <w:rPr>
            <w:webHidden/>
          </w:rPr>
          <w:fldChar w:fldCharType="separate"/>
        </w:r>
        <w:r>
          <w:rPr>
            <w:webHidden/>
          </w:rPr>
          <w:t>6</w:t>
        </w:r>
        <w:r>
          <w:rPr>
            <w:webHidden/>
          </w:rPr>
          <w:fldChar w:fldCharType="end"/>
        </w:r>
      </w:hyperlink>
    </w:p>
    <w:p w14:paraId="7C736413" w14:textId="77777777" w:rsidR="00880CF4" w:rsidRDefault="00880CF4">
      <w:pPr>
        <w:pStyle w:val="TOC2"/>
        <w:tabs>
          <w:tab w:val="left" w:pos="1100"/>
        </w:tabs>
        <w:rPr>
          <w:rFonts w:asciiTheme="minorHAnsi" w:eastAsiaTheme="minorEastAsia" w:hAnsiTheme="minorHAnsi" w:cstheme="minorBidi"/>
          <w:sz w:val="22"/>
        </w:rPr>
      </w:pPr>
      <w:hyperlink w:anchor="_Toc406512631" w:history="1">
        <w:r w:rsidRPr="0008105F">
          <w:rPr>
            <w:rStyle w:val="Hyperlink"/>
          </w:rPr>
          <w:t>3.1</w:t>
        </w:r>
        <w:r>
          <w:rPr>
            <w:rFonts w:asciiTheme="minorHAnsi" w:eastAsiaTheme="minorEastAsia" w:hAnsiTheme="minorHAnsi" w:cstheme="minorBidi"/>
            <w:sz w:val="22"/>
          </w:rPr>
          <w:tab/>
        </w:r>
        <w:r w:rsidRPr="0008105F">
          <w:rPr>
            <w:rStyle w:val="Hyperlink"/>
          </w:rPr>
          <w:t>WSGI pipeline</w:t>
        </w:r>
        <w:r>
          <w:rPr>
            <w:webHidden/>
          </w:rPr>
          <w:tab/>
        </w:r>
        <w:r>
          <w:rPr>
            <w:webHidden/>
          </w:rPr>
          <w:fldChar w:fldCharType="begin"/>
        </w:r>
        <w:r>
          <w:rPr>
            <w:webHidden/>
          </w:rPr>
          <w:instrText xml:space="preserve"> PAGEREF _Toc406512631 \h </w:instrText>
        </w:r>
        <w:r>
          <w:rPr>
            <w:webHidden/>
          </w:rPr>
        </w:r>
        <w:r>
          <w:rPr>
            <w:webHidden/>
          </w:rPr>
          <w:fldChar w:fldCharType="separate"/>
        </w:r>
        <w:r>
          <w:rPr>
            <w:webHidden/>
          </w:rPr>
          <w:t>6</w:t>
        </w:r>
        <w:r>
          <w:rPr>
            <w:webHidden/>
          </w:rPr>
          <w:fldChar w:fldCharType="end"/>
        </w:r>
      </w:hyperlink>
    </w:p>
    <w:p w14:paraId="71D31C51" w14:textId="77777777" w:rsidR="00880CF4" w:rsidRDefault="00880CF4">
      <w:pPr>
        <w:pStyle w:val="TOC2"/>
        <w:tabs>
          <w:tab w:val="left" w:pos="1100"/>
        </w:tabs>
        <w:rPr>
          <w:rFonts w:asciiTheme="minorHAnsi" w:eastAsiaTheme="minorEastAsia" w:hAnsiTheme="minorHAnsi" w:cstheme="minorBidi"/>
          <w:sz w:val="22"/>
        </w:rPr>
      </w:pPr>
      <w:hyperlink w:anchor="_Toc406512632" w:history="1">
        <w:r w:rsidRPr="0008105F">
          <w:rPr>
            <w:rStyle w:val="Hyperlink"/>
          </w:rPr>
          <w:t>3.2</w:t>
        </w:r>
        <w:r>
          <w:rPr>
            <w:rFonts w:asciiTheme="minorHAnsi" w:eastAsiaTheme="minorEastAsia" w:hAnsiTheme="minorHAnsi" w:cstheme="minorBidi"/>
            <w:sz w:val="22"/>
          </w:rPr>
          <w:tab/>
        </w:r>
        <w:r w:rsidRPr="0008105F">
          <w:rPr>
            <w:rStyle w:val="Hyperlink"/>
          </w:rPr>
          <w:t>Swift3 and s3_token</w:t>
        </w:r>
        <w:r>
          <w:rPr>
            <w:webHidden/>
          </w:rPr>
          <w:tab/>
        </w:r>
        <w:r>
          <w:rPr>
            <w:webHidden/>
          </w:rPr>
          <w:fldChar w:fldCharType="begin"/>
        </w:r>
        <w:r>
          <w:rPr>
            <w:webHidden/>
          </w:rPr>
          <w:instrText xml:space="preserve"> PAGEREF _Toc406512632 \h </w:instrText>
        </w:r>
        <w:r>
          <w:rPr>
            <w:webHidden/>
          </w:rPr>
        </w:r>
        <w:r>
          <w:rPr>
            <w:webHidden/>
          </w:rPr>
          <w:fldChar w:fldCharType="separate"/>
        </w:r>
        <w:r>
          <w:rPr>
            <w:webHidden/>
          </w:rPr>
          <w:t>7</w:t>
        </w:r>
        <w:r>
          <w:rPr>
            <w:webHidden/>
          </w:rPr>
          <w:fldChar w:fldCharType="end"/>
        </w:r>
      </w:hyperlink>
    </w:p>
    <w:p w14:paraId="4AF25386" w14:textId="77777777" w:rsidR="00880CF4" w:rsidRDefault="00880CF4">
      <w:pPr>
        <w:pStyle w:val="TOC2"/>
        <w:tabs>
          <w:tab w:val="left" w:pos="1100"/>
        </w:tabs>
        <w:rPr>
          <w:rFonts w:asciiTheme="minorHAnsi" w:eastAsiaTheme="minorEastAsia" w:hAnsiTheme="minorHAnsi" w:cstheme="minorBidi"/>
          <w:sz w:val="22"/>
        </w:rPr>
      </w:pPr>
      <w:hyperlink w:anchor="_Toc406512633" w:history="1">
        <w:r w:rsidRPr="0008105F">
          <w:rPr>
            <w:rStyle w:val="Hyperlink"/>
          </w:rPr>
          <w:t>3.3</w:t>
        </w:r>
        <w:r>
          <w:rPr>
            <w:rFonts w:asciiTheme="minorHAnsi" w:eastAsiaTheme="minorEastAsia" w:hAnsiTheme="minorHAnsi" w:cstheme="minorBidi"/>
            <w:sz w:val="22"/>
          </w:rPr>
          <w:tab/>
        </w:r>
        <w:r w:rsidRPr="0008105F">
          <w:rPr>
            <w:rStyle w:val="Hyperlink"/>
          </w:rPr>
          <w:t>Keystone and /v2.0/s3tokens</w:t>
        </w:r>
        <w:r>
          <w:rPr>
            <w:webHidden/>
          </w:rPr>
          <w:tab/>
        </w:r>
        <w:r>
          <w:rPr>
            <w:webHidden/>
          </w:rPr>
          <w:fldChar w:fldCharType="begin"/>
        </w:r>
        <w:r>
          <w:rPr>
            <w:webHidden/>
          </w:rPr>
          <w:instrText xml:space="preserve"> PAGEREF _Toc406512633 \h </w:instrText>
        </w:r>
        <w:r>
          <w:rPr>
            <w:webHidden/>
          </w:rPr>
        </w:r>
        <w:r>
          <w:rPr>
            <w:webHidden/>
          </w:rPr>
          <w:fldChar w:fldCharType="separate"/>
        </w:r>
        <w:r>
          <w:rPr>
            <w:webHidden/>
          </w:rPr>
          <w:t>7</w:t>
        </w:r>
        <w:r>
          <w:rPr>
            <w:webHidden/>
          </w:rPr>
          <w:fldChar w:fldCharType="end"/>
        </w:r>
      </w:hyperlink>
    </w:p>
    <w:p w14:paraId="4D7B1E82" w14:textId="77777777" w:rsidR="00880CF4" w:rsidRDefault="00880CF4">
      <w:pPr>
        <w:pStyle w:val="TOC1"/>
        <w:rPr>
          <w:rFonts w:asciiTheme="minorHAnsi" w:eastAsiaTheme="minorEastAsia" w:hAnsiTheme="minorHAnsi" w:cstheme="minorBidi"/>
          <w:b w:val="0"/>
          <w:color w:val="auto"/>
          <w:sz w:val="22"/>
        </w:rPr>
      </w:pPr>
      <w:hyperlink w:anchor="_Toc406512634" w:history="1">
        <w:r w:rsidRPr="0008105F">
          <w:rPr>
            <w:rStyle w:val="Hyperlink"/>
          </w:rPr>
          <w:t>4</w:t>
        </w:r>
        <w:r>
          <w:rPr>
            <w:rFonts w:asciiTheme="minorHAnsi" w:eastAsiaTheme="minorEastAsia" w:hAnsiTheme="minorHAnsi" w:cstheme="minorBidi"/>
            <w:b w:val="0"/>
            <w:color w:val="auto"/>
            <w:sz w:val="22"/>
          </w:rPr>
          <w:tab/>
        </w:r>
        <w:r w:rsidRPr="0008105F">
          <w:rPr>
            <w:rStyle w:val="Hyperlink"/>
          </w:rPr>
          <w:t>Prototype</w:t>
        </w:r>
        <w:r>
          <w:rPr>
            <w:webHidden/>
          </w:rPr>
          <w:tab/>
        </w:r>
        <w:r>
          <w:rPr>
            <w:webHidden/>
          </w:rPr>
          <w:fldChar w:fldCharType="begin"/>
        </w:r>
        <w:r>
          <w:rPr>
            <w:webHidden/>
          </w:rPr>
          <w:instrText xml:space="preserve"> PAGEREF _Toc406512634 \h </w:instrText>
        </w:r>
        <w:r>
          <w:rPr>
            <w:webHidden/>
          </w:rPr>
        </w:r>
        <w:r>
          <w:rPr>
            <w:webHidden/>
          </w:rPr>
          <w:fldChar w:fldCharType="separate"/>
        </w:r>
        <w:r>
          <w:rPr>
            <w:webHidden/>
          </w:rPr>
          <w:t>7</w:t>
        </w:r>
        <w:r>
          <w:rPr>
            <w:webHidden/>
          </w:rPr>
          <w:fldChar w:fldCharType="end"/>
        </w:r>
      </w:hyperlink>
    </w:p>
    <w:p w14:paraId="074E5179" w14:textId="77777777" w:rsidR="00880CF4" w:rsidRDefault="00880CF4">
      <w:pPr>
        <w:pStyle w:val="TOC2"/>
        <w:tabs>
          <w:tab w:val="left" w:pos="1100"/>
        </w:tabs>
        <w:rPr>
          <w:rFonts w:asciiTheme="minorHAnsi" w:eastAsiaTheme="minorEastAsia" w:hAnsiTheme="minorHAnsi" w:cstheme="minorBidi"/>
          <w:sz w:val="22"/>
        </w:rPr>
      </w:pPr>
      <w:hyperlink w:anchor="_Toc406512635" w:history="1">
        <w:r w:rsidRPr="0008105F">
          <w:rPr>
            <w:rStyle w:val="Hyperlink"/>
          </w:rPr>
          <w:t>4.1</w:t>
        </w:r>
        <w:r>
          <w:rPr>
            <w:rFonts w:asciiTheme="minorHAnsi" w:eastAsiaTheme="minorEastAsia" w:hAnsiTheme="minorHAnsi" w:cstheme="minorBidi"/>
            <w:sz w:val="22"/>
          </w:rPr>
          <w:tab/>
        </w:r>
        <w:r w:rsidRPr="0008105F">
          <w:rPr>
            <w:rStyle w:val="Hyperlink"/>
          </w:rPr>
          <w:t>Operation</w:t>
        </w:r>
        <w:r>
          <w:rPr>
            <w:webHidden/>
          </w:rPr>
          <w:tab/>
        </w:r>
        <w:r>
          <w:rPr>
            <w:webHidden/>
          </w:rPr>
          <w:fldChar w:fldCharType="begin"/>
        </w:r>
        <w:r>
          <w:rPr>
            <w:webHidden/>
          </w:rPr>
          <w:instrText xml:space="preserve"> PAGEREF _Toc406512635 \h </w:instrText>
        </w:r>
        <w:r>
          <w:rPr>
            <w:webHidden/>
          </w:rPr>
        </w:r>
        <w:r>
          <w:rPr>
            <w:webHidden/>
          </w:rPr>
          <w:fldChar w:fldCharType="separate"/>
        </w:r>
        <w:r>
          <w:rPr>
            <w:webHidden/>
          </w:rPr>
          <w:t>7</w:t>
        </w:r>
        <w:r>
          <w:rPr>
            <w:webHidden/>
          </w:rPr>
          <w:fldChar w:fldCharType="end"/>
        </w:r>
      </w:hyperlink>
    </w:p>
    <w:p w14:paraId="6298462D" w14:textId="77777777" w:rsidR="00880CF4" w:rsidRDefault="00880CF4">
      <w:pPr>
        <w:pStyle w:val="TOC2"/>
        <w:tabs>
          <w:tab w:val="left" w:pos="1100"/>
        </w:tabs>
        <w:rPr>
          <w:rFonts w:asciiTheme="minorHAnsi" w:eastAsiaTheme="minorEastAsia" w:hAnsiTheme="minorHAnsi" w:cstheme="minorBidi"/>
          <w:sz w:val="22"/>
        </w:rPr>
      </w:pPr>
      <w:hyperlink w:anchor="_Toc406512636" w:history="1">
        <w:r w:rsidRPr="0008105F">
          <w:rPr>
            <w:rStyle w:val="Hyperlink"/>
          </w:rPr>
          <w:t>4.2</w:t>
        </w:r>
        <w:r>
          <w:rPr>
            <w:rFonts w:asciiTheme="minorHAnsi" w:eastAsiaTheme="minorEastAsia" w:hAnsiTheme="minorHAnsi" w:cstheme="minorBidi"/>
            <w:sz w:val="22"/>
          </w:rPr>
          <w:tab/>
        </w:r>
        <w:r w:rsidRPr="0008105F">
          <w:rPr>
            <w:rStyle w:val="Hyperlink"/>
          </w:rPr>
          <w:t>Implementation</w:t>
        </w:r>
        <w:r>
          <w:rPr>
            <w:webHidden/>
          </w:rPr>
          <w:tab/>
        </w:r>
        <w:r>
          <w:rPr>
            <w:webHidden/>
          </w:rPr>
          <w:fldChar w:fldCharType="begin"/>
        </w:r>
        <w:r>
          <w:rPr>
            <w:webHidden/>
          </w:rPr>
          <w:instrText xml:space="preserve"> PAGEREF _Toc406512636 \h </w:instrText>
        </w:r>
        <w:r>
          <w:rPr>
            <w:webHidden/>
          </w:rPr>
        </w:r>
        <w:r>
          <w:rPr>
            <w:webHidden/>
          </w:rPr>
          <w:fldChar w:fldCharType="separate"/>
        </w:r>
        <w:r>
          <w:rPr>
            <w:webHidden/>
          </w:rPr>
          <w:t>8</w:t>
        </w:r>
        <w:r>
          <w:rPr>
            <w:webHidden/>
          </w:rPr>
          <w:fldChar w:fldCharType="end"/>
        </w:r>
      </w:hyperlink>
    </w:p>
    <w:p w14:paraId="06C92789" w14:textId="77777777" w:rsidR="00880CF4" w:rsidRDefault="00880CF4">
      <w:pPr>
        <w:pStyle w:val="TOC1"/>
        <w:rPr>
          <w:rFonts w:asciiTheme="minorHAnsi" w:eastAsiaTheme="minorEastAsia" w:hAnsiTheme="minorHAnsi" w:cstheme="minorBidi"/>
          <w:b w:val="0"/>
          <w:color w:val="auto"/>
          <w:sz w:val="22"/>
        </w:rPr>
      </w:pPr>
      <w:hyperlink w:anchor="_Toc406512637" w:history="1">
        <w:r w:rsidRPr="0008105F">
          <w:rPr>
            <w:rStyle w:val="Hyperlink"/>
          </w:rPr>
          <w:t>5</w:t>
        </w:r>
        <w:r>
          <w:rPr>
            <w:rFonts w:asciiTheme="minorHAnsi" w:eastAsiaTheme="minorEastAsia" w:hAnsiTheme="minorHAnsi" w:cstheme="minorBidi"/>
            <w:b w:val="0"/>
            <w:color w:val="auto"/>
            <w:sz w:val="22"/>
          </w:rPr>
          <w:tab/>
        </w:r>
        <w:r w:rsidRPr="0008105F">
          <w:rPr>
            <w:rStyle w:val="Hyperlink"/>
          </w:rPr>
          <w:t>Conclusions</w:t>
        </w:r>
        <w:r>
          <w:rPr>
            <w:webHidden/>
          </w:rPr>
          <w:tab/>
        </w:r>
        <w:r>
          <w:rPr>
            <w:webHidden/>
          </w:rPr>
          <w:fldChar w:fldCharType="begin"/>
        </w:r>
        <w:r>
          <w:rPr>
            <w:webHidden/>
          </w:rPr>
          <w:instrText xml:space="preserve"> PAGEREF _Toc406512637 \h </w:instrText>
        </w:r>
        <w:r>
          <w:rPr>
            <w:webHidden/>
          </w:rPr>
        </w:r>
        <w:r>
          <w:rPr>
            <w:webHidden/>
          </w:rPr>
          <w:fldChar w:fldCharType="separate"/>
        </w:r>
        <w:r>
          <w:rPr>
            <w:webHidden/>
          </w:rPr>
          <w:t>9</w:t>
        </w:r>
        <w:r>
          <w:rPr>
            <w:webHidden/>
          </w:rPr>
          <w:fldChar w:fldCharType="end"/>
        </w:r>
      </w:hyperlink>
    </w:p>
    <w:p w14:paraId="6DFE578F" w14:textId="77777777" w:rsidR="00880CF4" w:rsidRDefault="00880CF4">
      <w:pPr>
        <w:pStyle w:val="TOC2"/>
        <w:tabs>
          <w:tab w:val="left" w:pos="1100"/>
        </w:tabs>
        <w:rPr>
          <w:rFonts w:asciiTheme="minorHAnsi" w:eastAsiaTheme="minorEastAsia" w:hAnsiTheme="minorHAnsi" w:cstheme="minorBidi"/>
          <w:sz w:val="22"/>
        </w:rPr>
      </w:pPr>
      <w:hyperlink w:anchor="_Toc406512638" w:history="1">
        <w:r w:rsidRPr="0008105F">
          <w:rPr>
            <w:rStyle w:val="Hyperlink"/>
          </w:rPr>
          <w:t>5.1</w:t>
        </w:r>
        <w:r>
          <w:rPr>
            <w:rFonts w:asciiTheme="minorHAnsi" w:eastAsiaTheme="minorEastAsia" w:hAnsiTheme="minorHAnsi" w:cstheme="minorBidi"/>
            <w:sz w:val="22"/>
          </w:rPr>
          <w:tab/>
        </w:r>
        <w:r w:rsidRPr="0008105F">
          <w:rPr>
            <w:rStyle w:val="Hyperlink"/>
          </w:rPr>
          <w:t>Topics for further investigation</w:t>
        </w:r>
        <w:r>
          <w:rPr>
            <w:webHidden/>
          </w:rPr>
          <w:tab/>
        </w:r>
        <w:r>
          <w:rPr>
            <w:webHidden/>
          </w:rPr>
          <w:fldChar w:fldCharType="begin"/>
        </w:r>
        <w:r>
          <w:rPr>
            <w:webHidden/>
          </w:rPr>
          <w:instrText xml:space="preserve"> PAGEREF _Toc406512638 \h </w:instrText>
        </w:r>
        <w:r>
          <w:rPr>
            <w:webHidden/>
          </w:rPr>
        </w:r>
        <w:r>
          <w:rPr>
            <w:webHidden/>
          </w:rPr>
          <w:fldChar w:fldCharType="separate"/>
        </w:r>
        <w:r>
          <w:rPr>
            <w:webHidden/>
          </w:rPr>
          <w:t>9</w:t>
        </w:r>
        <w:r>
          <w:rPr>
            <w:webHidden/>
          </w:rPr>
          <w:fldChar w:fldCharType="end"/>
        </w:r>
      </w:hyperlink>
    </w:p>
    <w:p w14:paraId="5171E9E8" w14:textId="77777777" w:rsidR="00880CF4" w:rsidRDefault="00880CF4">
      <w:pPr>
        <w:pStyle w:val="TOC1"/>
        <w:rPr>
          <w:rFonts w:asciiTheme="minorHAnsi" w:eastAsiaTheme="minorEastAsia" w:hAnsiTheme="minorHAnsi" w:cstheme="minorBidi"/>
          <w:b w:val="0"/>
          <w:color w:val="auto"/>
          <w:sz w:val="22"/>
        </w:rPr>
      </w:pPr>
      <w:hyperlink w:anchor="_Toc406512639" w:history="1">
        <w:r w:rsidRPr="0008105F">
          <w:rPr>
            <w:rStyle w:val="Hyperlink"/>
          </w:rPr>
          <w:t>6</w:t>
        </w:r>
        <w:r>
          <w:rPr>
            <w:rFonts w:asciiTheme="minorHAnsi" w:eastAsiaTheme="minorEastAsia" w:hAnsiTheme="minorHAnsi" w:cstheme="minorBidi"/>
            <w:b w:val="0"/>
            <w:color w:val="auto"/>
            <w:sz w:val="22"/>
          </w:rPr>
          <w:tab/>
        </w:r>
        <w:r w:rsidRPr="0008105F">
          <w:rPr>
            <w:rStyle w:val="Hyperlink"/>
          </w:rPr>
          <w:t>Appendixes</w:t>
        </w:r>
        <w:r>
          <w:rPr>
            <w:webHidden/>
          </w:rPr>
          <w:tab/>
        </w:r>
        <w:r>
          <w:rPr>
            <w:webHidden/>
          </w:rPr>
          <w:fldChar w:fldCharType="begin"/>
        </w:r>
        <w:r>
          <w:rPr>
            <w:webHidden/>
          </w:rPr>
          <w:instrText xml:space="preserve"> PAGEREF _Toc406512639 \h </w:instrText>
        </w:r>
        <w:r>
          <w:rPr>
            <w:webHidden/>
          </w:rPr>
        </w:r>
        <w:r>
          <w:rPr>
            <w:webHidden/>
          </w:rPr>
          <w:fldChar w:fldCharType="separate"/>
        </w:r>
        <w:r>
          <w:rPr>
            <w:webHidden/>
          </w:rPr>
          <w:t>10</w:t>
        </w:r>
        <w:r>
          <w:rPr>
            <w:webHidden/>
          </w:rPr>
          <w:fldChar w:fldCharType="end"/>
        </w:r>
      </w:hyperlink>
    </w:p>
    <w:p w14:paraId="1A2744EC" w14:textId="77777777" w:rsidR="00880CF4" w:rsidRDefault="00880CF4">
      <w:pPr>
        <w:pStyle w:val="TOC2"/>
        <w:tabs>
          <w:tab w:val="left" w:pos="1100"/>
        </w:tabs>
        <w:rPr>
          <w:rFonts w:asciiTheme="minorHAnsi" w:eastAsiaTheme="minorEastAsia" w:hAnsiTheme="minorHAnsi" w:cstheme="minorBidi"/>
          <w:sz w:val="22"/>
        </w:rPr>
      </w:pPr>
      <w:hyperlink w:anchor="_Toc406512640" w:history="1">
        <w:r w:rsidRPr="0008105F">
          <w:rPr>
            <w:rStyle w:val="Hyperlink"/>
          </w:rPr>
          <w:t>6.1</w:t>
        </w:r>
        <w:r>
          <w:rPr>
            <w:rFonts w:asciiTheme="minorHAnsi" w:eastAsiaTheme="minorEastAsia" w:hAnsiTheme="minorHAnsi" w:cstheme="minorBidi"/>
            <w:sz w:val="22"/>
          </w:rPr>
          <w:tab/>
        </w:r>
        <w:r w:rsidRPr="0008105F">
          <w:rPr>
            <w:rStyle w:val="Hyperlink"/>
          </w:rPr>
          <w:t>POST request to Authenticate an S3 ‘token’ against Keystone</w:t>
        </w:r>
        <w:r>
          <w:rPr>
            <w:webHidden/>
          </w:rPr>
          <w:tab/>
        </w:r>
        <w:r>
          <w:rPr>
            <w:webHidden/>
          </w:rPr>
          <w:fldChar w:fldCharType="begin"/>
        </w:r>
        <w:r>
          <w:rPr>
            <w:webHidden/>
          </w:rPr>
          <w:instrText xml:space="preserve"> PAGEREF _Toc406512640 \h </w:instrText>
        </w:r>
        <w:r>
          <w:rPr>
            <w:webHidden/>
          </w:rPr>
        </w:r>
        <w:r>
          <w:rPr>
            <w:webHidden/>
          </w:rPr>
          <w:fldChar w:fldCharType="separate"/>
        </w:r>
        <w:r>
          <w:rPr>
            <w:webHidden/>
          </w:rPr>
          <w:t>10</w:t>
        </w:r>
        <w:r>
          <w:rPr>
            <w:webHidden/>
          </w:rPr>
          <w:fldChar w:fldCharType="end"/>
        </w:r>
      </w:hyperlink>
    </w:p>
    <w:p w14:paraId="6F8BCAD4" w14:textId="77777777" w:rsidR="00880CF4" w:rsidRDefault="00880CF4">
      <w:pPr>
        <w:pStyle w:val="TOC1"/>
        <w:rPr>
          <w:rFonts w:asciiTheme="minorHAnsi" w:eastAsiaTheme="minorEastAsia" w:hAnsiTheme="minorHAnsi" w:cstheme="minorBidi"/>
          <w:b w:val="0"/>
          <w:color w:val="auto"/>
          <w:sz w:val="22"/>
        </w:rPr>
      </w:pPr>
      <w:hyperlink w:anchor="_Toc406512641" w:history="1">
        <w:r w:rsidRPr="0008105F">
          <w:rPr>
            <w:rStyle w:val="Hyperlink"/>
          </w:rPr>
          <w:t>7</w:t>
        </w:r>
        <w:r>
          <w:rPr>
            <w:rFonts w:asciiTheme="minorHAnsi" w:eastAsiaTheme="minorEastAsia" w:hAnsiTheme="minorHAnsi" w:cstheme="minorBidi"/>
            <w:b w:val="0"/>
            <w:color w:val="auto"/>
            <w:sz w:val="22"/>
          </w:rPr>
          <w:tab/>
        </w:r>
        <w:r w:rsidRPr="0008105F">
          <w:rPr>
            <w:rStyle w:val="Hyperlink"/>
          </w:rPr>
          <w:t>Version History</w:t>
        </w:r>
        <w:r>
          <w:rPr>
            <w:webHidden/>
          </w:rPr>
          <w:tab/>
        </w:r>
        <w:r>
          <w:rPr>
            <w:webHidden/>
          </w:rPr>
          <w:fldChar w:fldCharType="begin"/>
        </w:r>
        <w:r>
          <w:rPr>
            <w:webHidden/>
          </w:rPr>
          <w:instrText xml:space="preserve"> PAGEREF _Toc406512641 \h </w:instrText>
        </w:r>
        <w:r>
          <w:rPr>
            <w:webHidden/>
          </w:rPr>
        </w:r>
        <w:r>
          <w:rPr>
            <w:webHidden/>
          </w:rPr>
          <w:fldChar w:fldCharType="separate"/>
        </w:r>
        <w:r>
          <w:rPr>
            <w:webHidden/>
          </w:rPr>
          <w:t>10</w:t>
        </w:r>
        <w:r>
          <w:rPr>
            <w:webHidden/>
          </w:rPr>
          <w:fldChar w:fldCharType="end"/>
        </w:r>
      </w:hyperlink>
    </w:p>
    <w:p w14:paraId="1062993F" w14:textId="5C994EDF" w:rsidR="004B24ED" w:rsidRPr="00213253" w:rsidRDefault="005354E2" w:rsidP="007A601D">
      <w:pPr>
        <w:pStyle w:val="TOC3"/>
      </w:pPr>
      <w:r>
        <w:fldChar w:fldCharType="end"/>
      </w:r>
    </w:p>
    <w:p w14:paraId="10629940" w14:textId="77777777" w:rsidR="004B24ED" w:rsidRDefault="004B24ED" w:rsidP="004B24ED">
      <w:pPr>
        <w:pStyle w:val="TOCHeading"/>
        <w:rPr>
          <w:noProof/>
        </w:rPr>
      </w:pPr>
      <w:r>
        <w:rPr>
          <w:noProof/>
        </w:rPr>
        <w:t>LIST OF TABLES</w:t>
      </w:r>
    </w:p>
    <w:p w14:paraId="6CB14C05" w14:textId="77777777" w:rsidR="00DB2C79" w:rsidRDefault="004B24ED" w:rsidP="004B24ED">
      <w:pPr>
        <w:pStyle w:val="TOCHeading"/>
        <w:rPr>
          <w:noProof/>
        </w:rPr>
      </w:pPr>
      <w:r>
        <w:rPr>
          <w:rFonts w:ascii="Arial" w:eastAsia="Times New Roman" w:hAnsi="Arial" w:cs="Times New Roman"/>
          <w:b w:val="0"/>
          <w:bCs w:val="0"/>
          <w:caps w:val="0"/>
          <w:noProof/>
          <w:color w:val="auto"/>
          <w:sz w:val="18"/>
          <w:szCs w:val="20"/>
        </w:rPr>
        <w:fldChar w:fldCharType="begin"/>
      </w:r>
      <w:r>
        <w:rPr>
          <w:noProof/>
        </w:rPr>
        <w:instrText xml:space="preserve"> TOC \h \z \t "Table Name" \c "Table" </w:instrText>
      </w:r>
      <w:r>
        <w:rPr>
          <w:rFonts w:ascii="Arial" w:eastAsia="Times New Roman" w:hAnsi="Arial" w:cs="Times New Roman"/>
          <w:b w:val="0"/>
          <w:bCs w:val="0"/>
          <w:caps w:val="0"/>
          <w:noProof/>
          <w:color w:val="auto"/>
          <w:sz w:val="18"/>
          <w:szCs w:val="20"/>
        </w:rPr>
        <w:fldChar w:fldCharType="separate"/>
      </w:r>
      <w:r w:rsidR="00DB2C79">
        <w:rPr>
          <w:rFonts w:ascii="Arial" w:eastAsia="Times New Roman" w:hAnsi="Arial" w:cs="Times New Roman"/>
          <w:caps w:val="0"/>
          <w:noProof/>
          <w:color w:val="auto"/>
          <w:sz w:val="18"/>
          <w:szCs w:val="20"/>
        </w:rPr>
        <w:t>No table of figures entries found.</w:t>
      </w:r>
      <w:r>
        <w:rPr>
          <w:noProof/>
        </w:rPr>
        <w:fldChar w:fldCharType="end"/>
      </w:r>
    </w:p>
    <w:p w14:paraId="10629945" w14:textId="68BE59B2" w:rsidR="004B24ED" w:rsidRDefault="004B24ED" w:rsidP="004B24ED">
      <w:pPr>
        <w:pStyle w:val="TOCHeading"/>
        <w:rPr>
          <w:noProof/>
        </w:rPr>
      </w:pPr>
      <w:r>
        <w:rPr>
          <w:noProof/>
        </w:rPr>
        <w:t>LIST OF FIGURES</w:t>
      </w:r>
    </w:p>
    <w:p w14:paraId="3B696E61" w14:textId="77777777" w:rsidR="00880CF4" w:rsidRDefault="00634A64">
      <w:pPr>
        <w:pStyle w:val="TableofFigures"/>
        <w:rPr>
          <w:rFonts w:asciiTheme="minorHAnsi" w:eastAsiaTheme="minorEastAsia" w:hAnsiTheme="minorHAnsi" w:cstheme="minorBidi"/>
          <w:noProof/>
          <w:sz w:val="22"/>
          <w:szCs w:val="22"/>
        </w:rPr>
      </w:pPr>
      <w:r>
        <w:fldChar w:fldCharType="begin"/>
      </w:r>
      <w:r>
        <w:instrText xml:space="preserve"> TOC \h \z \t "figure name,1" \c "Figure" </w:instrText>
      </w:r>
      <w:r>
        <w:fldChar w:fldCharType="separate"/>
      </w:r>
      <w:hyperlink r:id="rId12" w:anchor="_Toc406512642" w:history="1">
        <w:r w:rsidR="00880CF4" w:rsidRPr="00DA1EEE">
          <w:rPr>
            <w:rStyle w:val="Hyperlink"/>
            <w:noProof/>
          </w:rPr>
          <w:t>Figure 1 Prototype Workflow</w:t>
        </w:r>
        <w:r w:rsidR="00880CF4">
          <w:rPr>
            <w:noProof/>
            <w:webHidden/>
          </w:rPr>
          <w:tab/>
        </w:r>
        <w:r w:rsidR="00880CF4">
          <w:rPr>
            <w:noProof/>
            <w:webHidden/>
          </w:rPr>
          <w:fldChar w:fldCharType="begin"/>
        </w:r>
        <w:r w:rsidR="00880CF4">
          <w:rPr>
            <w:noProof/>
            <w:webHidden/>
          </w:rPr>
          <w:instrText xml:space="preserve"> PAGEREF _Toc406512642 \h </w:instrText>
        </w:r>
        <w:r w:rsidR="00880CF4">
          <w:rPr>
            <w:noProof/>
            <w:webHidden/>
          </w:rPr>
        </w:r>
        <w:r w:rsidR="00880CF4">
          <w:rPr>
            <w:noProof/>
            <w:webHidden/>
          </w:rPr>
          <w:fldChar w:fldCharType="separate"/>
        </w:r>
        <w:r w:rsidR="00880CF4">
          <w:rPr>
            <w:noProof/>
            <w:webHidden/>
          </w:rPr>
          <w:t>8</w:t>
        </w:r>
        <w:r w:rsidR="00880CF4">
          <w:rPr>
            <w:noProof/>
            <w:webHidden/>
          </w:rPr>
          <w:fldChar w:fldCharType="end"/>
        </w:r>
      </w:hyperlink>
    </w:p>
    <w:p w14:paraId="56BC449F" w14:textId="77777777" w:rsidR="00880CF4" w:rsidRDefault="00880CF4">
      <w:pPr>
        <w:pStyle w:val="TableofFigures"/>
        <w:rPr>
          <w:rFonts w:asciiTheme="minorHAnsi" w:eastAsiaTheme="minorEastAsia" w:hAnsiTheme="minorHAnsi" w:cstheme="minorBidi"/>
          <w:noProof/>
          <w:sz w:val="22"/>
          <w:szCs w:val="22"/>
        </w:rPr>
      </w:pPr>
      <w:hyperlink r:id="rId13" w:anchor="_Toc406512643" w:history="1">
        <w:r w:rsidRPr="00DA1EEE">
          <w:rPr>
            <w:rStyle w:val="Hyperlink"/>
            <w:noProof/>
          </w:rPr>
          <w:t>Figure 2 GET Request</w:t>
        </w:r>
        <w:r>
          <w:rPr>
            <w:noProof/>
            <w:webHidden/>
          </w:rPr>
          <w:tab/>
        </w:r>
        <w:r>
          <w:rPr>
            <w:noProof/>
            <w:webHidden/>
          </w:rPr>
          <w:fldChar w:fldCharType="begin"/>
        </w:r>
        <w:r>
          <w:rPr>
            <w:noProof/>
            <w:webHidden/>
          </w:rPr>
          <w:instrText xml:space="preserve"> PAGEREF _Toc406512643 \h </w:instrText>
        </w:r>
        <w:r>
          <w:rPr>
            <w:noProof/>
            <w:webHidden/>
          </w:rPr>
        </w:r>
        <w:r>
          <w:rPr>
            <w:noProof/>
            <w:webHidden/>
          </w:rPr>
          <w:fldChar w:fldCharType="separate"/>
        </w:r>
        <w:r>
          <w:rPr>
            <w:noProof/>
            <w:webHidden/>
          </w:rPr>
          <w:t>8</w:t>
        </w:r>
        <w:r>
          <w:rPr>
            <w:noProof/>
            <w:webHidden/>
          </w:rPr>
          <w:fldChar w:fldCharType="end"/>
        </w:r>
      </w:hyperlink>
    </w:p>
    <w:p w14:paraId="0FA1693F" w14:textId="77777777" w:rsidR="00880CF4" w:rsidRDefault="00880CF4">
      <w:pPr>
        <w:pStyle w:val="TableofFigures"/>
        <w:rPr>
          <w:rFonts w:asciiTheme="minorHAnsi" w:eastAsiaTheme="minorEastAsia" w:hAnsiTheme="minorHAnsi" w:cstheme="minorBidi"/>
          <w:noProof/>
          <w:sz w:val="22"/>
          <w:szCs w:val="22"/>
        </w:rPr>
      </w:pPr>
      <w:hyperlink r:id="rId14" w:anchor="_Toc406512644" w:history="1">
        <w:r w:rsidRPr="00DA1EEE">
          <w:rPr>
            <w:rStyle w:val="Hyperlink"/>
            <w:noProof/>
          </w:rPr>
          <w:t>Figure 3 POST Request</w:t>
        </w:r>
        <w:r>
          <w:rPr>
            <w:noProof/>
            <w:webHidden/>
          </w:rPr>
          <w:tab/>
        </w:r>
        <w:r>
          <w:rPr>
            <w:noProof/>
            <w:webHidden/>
          </w:rPr>
          <w:fldChar w:fldCharType="begin"/>
        </w:r>
        <w:r>
          <w:rPr>
            <w:noProof/>
            <w:webHidden/>
          </w:rPr>
          <w:instrText xml:space="preserve"> PAGEREF _Toc406512644 \h </w:instrText>
        </w:r>
        <w:r>
          <w:rPr>
            <w:noProof/>
            <w:webHidden/>
          </w:rPr>
        </w:r>
        <w:r>
          <w:rPr>
            <w:noProof/>
            <w:webHidden/>
          </w:rPr>
          <w:fldChar w:fldCharType="separate"/>
        </w:r>
        <w:r>
          <w:rPr>
            <w:noProof/>
            <w:webHidden/>
          </w:rPr>
          <w:t>9</w:t>
        </w:r>
        <w:r>
          <w:rPr>
            <w:noProof/>
            <w:webHidden/>
          </w:rPr>
          <w:fldChar w:fldCharType="end"/>
        </w:r>
      </w:hyperlink>
    </w:p>
    <w:p w14:paraId="10629948" w14:textId="6FBC194E" w:rsidR="00223030" w:rsidRDefault="00634A64" w:rsidP="007A601D">
      <w:pPr>
        <w:pStyle w:val="TableofFigures"/>
        <w:tabs>
          <w:tab w:val="clear" w:pos="9360"/>
          <w:tab w:val="right" w:leader="dot" w:pos="9350"/>
        </w:tabs>
      </w:pPr>
      <w:r>
        <w:rPr>
          <w:noProof/>
        </w:rPr>
        <w:fldChar w:fldCharType="end"/>
      </w:r>
    </w:p>
    <w:p w14:paraId="10629949" w14:textId="77777777" w:rsidR="00223030" w:rsidRDefault="00B900C8" w:rsidP="00223030">
      <w:pPr>
        <w:pStyle w:val="BodyText"/>
      </w:pPr>
      <w:r w:rsidRPr="002C20E3">
        <w:br w:type="page"/>
      </w:r>
      <w:bookmarkEnd w:id="7"/>
    </w:p>
    <w:p w14:paraId="1062994A" w14:textId="61E286DF" w:rsidR="00223030" w:rsidRDefault="00DB6F63" w:rsidP="00223030">
      <w:pPr>
        <w:pStyle w:val="Heading1"/>
      </w:pPr>
      <w:bookmarkStart w:id="8" w:name="_Toc406512623"/>
      <w:r>
        <w:lastRenderedPageBreak/>
        <w:t>Introduction</w:t>
      </w:r>
      <w:bookmarkEnd w:id="8"/>
    </w:p>
    <w:p w14:paraId="7308F8D7" w14:textId="77777777" w:rsidR="00CB68F0" w:rsidRDefault="00CB68F0" w:rsidP="00CB68F0">
      <w:pPr>
        <w:pStyle w:val="BodyText"/>
      </w:pPr>
      <w:r>
        <w:t xml:space="preserve">The </w:t>
      </w:r>
      <w:proofErr w:type="spellStart"/>
      <w:r>
        <w:t>OpenStack</w:t>
      </w:r>
      <w:proofErr w:type="spellEnd"/>
      <w:r>
        <w:t xml:space="preserve"> project currently facilitates Amazon S3 object storage API requests to the Swift object storage service.  This enables end users using Amazon S3 storage to build and use their own private on-premises object storage infrastructure.</w:t>
      </w:r>
    </w:p>
    <w:p w14:paraId="6DF98568" w14:textId="10319446" w:rsidR="00CB68F0" w:rsidRPr="00CB68F0" w:rsidRDefault="00CB68F0" w:rsidP="00CB68F0">
      <w:pPr>
        <w:pStyle w:val="BodyText"/>
      </w:pPr>
      <w:r>
        <w:t xml:space="preserve">This document explores a possible method of integrating </w:t>
      </w:r>
      <w:proofErr w:type="spellStart"/>
      <w:r>
        <w:t>OpenStack</w:t>
      </w:r>
      <w:proofErr w:type="spellEnd"/>
      <w:r>
        <w:t xml:space="preserve"> Keystone identity management with StorageGRID Webscale.    </w:t>
      </w:r>
    </w:p>
    <w:p w14:paraId="3DA1EBD1" w14:textId="4D7D2443" w:rsidR="00CB68F0" w:rsidRDefault="00CB68F0" w:rsidP="00CB68F0">
      <w:pPr>
        <w:pStyle w:val="Heading2"/>
      </w:pPr>
      <w:bookmarkStart w:id="9" w:name="_Toc406512624"/>
      <w:r>
        <w:t>StorageGRID</w:t>
      </w:r>
      <w:bookmarkEnd w:id="9"/>
    </w:p>
    <w:p w14:paraId="07E0933C" w14:textId="7C35D82E" w:rsidR="00CB68F0" w:rsidRDefault="00CB68F0" w:rsidP="00C06314">
      <w:pPr>
        <w:pStyle w:val="BodyText"/>
      </w:pPr>
      <w:r>
        <w:t xml:space="preserve">StorageGRID Webscale 10.0 supports the Amazon S3 API.  In addition to supporting RESTful HTTP verbs specified by the </w:t>
      </w:r>
      <w:proofErr w:type="spellStart"/>
      <w:r>
        <w:t>Amazone</w:t>
      </w:r>
      <w:proofErr w:type="spellEnd"/>
      <w:r>
        <w:t xml:space="preserve"> S3 API, StorageGRID Webscale manages identity by associating resources with user accounts.  It also issues S3 compatible Access Key IDs and Secret Keys.   </w:t>
      </w:r>
    </w:p>
    <w:p w14:paraId="54E4F269" w14:textId="6E347857" w:rsidR="00CB68F0" w:rsidRDefault="00CB68F0" w:rsidP="00CB68F0">
      <w:pPr>
        <w:pStyle w:val="Heading2"/>
      </w:pPr>
      <w:bookmarkStart w:id="10" w:name="_Toc406512625"/>
      <w:proofErr w:type="spellStart"/>
      <w:r>
        <w:t>OpenStack</w:t>
      </w:r>
      <w:proofErr w:type="spellEnd"/>
      <w:r>
        <w:t xml:space="preserve"> Keystone</w:t>
      </w:r>
      <w:bookmarkEnd w:id="10"/>
    </w:p>
    <w:p w14:paraId="3C785E67" w14:textId="5CF56AB2" w:rsidR="00C06314" w:rsidRDefault="00DB6F63" w:rsidP="00C06314">
      <w:pPr>
        <w:pStyle w:val="BodyText"/>
      </w:pPr>
      <w:r>
        <w:t xml:space="preserve">The </w:t>
      </w:r>
      <w:proofErr w:type="spellStart"/>
      <w:r>
        <w:t>OpenStack</w:t>
      </w:r>
      <w:proofErr w:type="spellEnd"/>
      <w:r>
        <w:t xml:space="preserve"> project includes an identity and authentication service called Keystone</w:t>
      </w:r>
      <w:r w:rsidR="00C06314" w:rsidRPr="00C06314">
        <w:t>.</w:t>
      </w:r>
      <w:r>
        <w:t xml:space="preserve">  This service provides a central repository from which component services of </w:t>
      </w:r>
      <w:proofErr w:type="spellStart"/>
      <w:r>
        <w:t>OpenStack</w:t>
      </w:r>
      <w:proofErr w:type="spellEnd"/>
      <w:r>
        <w:t xml:space="preserve"> can authenticate requests and users.</w:t>
      </w:r>
    </w:p>
    <w:p w14:paraId="74A0F9C0" w14:textId="77777777" w:rsidR="00245FD4" w:rsidRDefault="00DB6F63" w:rsidP="00C06314">
      <w:pPr>
        <w:pStyle w:val="BodyText"/>
      </w:pPr>
      <w:r>
        <w:t xml:space="preserve">Swift, the object storage component of </w:t>
      </w:r>
      <w:proofErr w:type="spellStart"/>
      <w:r>
        <w:t>OpenStack</w:t>
      </w:r>
      <w:proofErr w:type="spellEnd"/>
      <w:r>
        <w:t xml:space="preserve"> provides an API translation service that converts Amazon S3 API calls to Swift API calls.  </w:t>
      </w:r>
      <w:r w:rsidR="00245FD4">
        <w:t>T</w:t>
      </w:r>
      <w:r>
        <w:t>his process authenticates S3 API calls against Keystone.</w:t>
      </w:r>
    </w:p>
    <w:p w14:paraId="09EC3B89" w14:textId="1E21AB79" w:rsidR="00245FD4" w:rsidRDefault="00245FD4" w:rsidP="00C06314">
      <w:pPr>
        <w:pStyle w:val="BodyText"/>
      </w:pPr>
      <w:r>
        <w:t xml:space="preserve">The Keystone service maintains user accounts and controls access to projects within the </w:t>
      </w:r>
      <w:proofErr w:type="spellStart"/>
      <w:r>
        <w:t>OpenStack</w:t>
      </w:r>
      <w:proofErr w:type="spellEnd"/>
      <w:r>
        <w:t xml:space="preserve">.  Amazon Elastic Compute Cloud credentials consisting of an Access Key ID and Access Secret are generated for each user.  These credentials can be used in authenticating S3 API calls to Swift.  </w:t>
      </w:r>
    </w:p>
    <w:p w14:paraId="295FD830" w14:textId="53428F2C" w:rsidR="00DB6F63" w:rsidRDefault="00245FD4" w:rsidP="00C06314">
      <w:pPr>
        <w:pStyle w:val="BodyText"/>
      </w:pPr>
      <w:r>
        <w:t>Keystone makes use of Amazon Web Services (AWS) version 2</w:t>
      </w:r>
      <w:r w:rsidR="009C2C00">
        <w:rPr>
          <w:rStyle w:val="FootnoteReference"/>
        </w:rPr>
        <w:footnoteReference w:id="2"/>
      </w:r>
      <w:r>
        <w:t xml:space="preserve"> signatures to verify the authenticity of an S3 API call.</w:t>
      </w:r>
    </w:p>
    <w:p w14:paraId="38B34A55" w14:textId="52C091A5" w:rsidR="00445B5E" w:rsidRDefault="00445B5E" w:rsidP="00445B5E">
      <w:pPr>
        <w:pStyle w:val="Heading2"/>
      </w:pPr>
      <w:bookmarkStart w:id="11" w:name="_Toc267478782"/>
      <w:bookmarkStart w:id="12" w:name="_Toc406512626"/>
      <w:r>
        <w:t>Keystone Authentication for StorageGRID Webscale</w:t>
      </w:r>
      <w:bookmarkEnd w:id="12"/>
    </w:p>
    <w:p w14:paraId="692EFD12" w14:textId="0608EED9" w:rsidR="00445B5E" w:rsidRDefault="00445B5E" w:rsidP="00445B5E">
      <w:pPr>
        <w:pStyle w:val="BodyText"/>
      </w:pPr>
      <w:r>
        <w:t xml:space="preserve">One possible method of integration between StorageGRID Webscale and </w:t>
      </w:r>
      <w:proofErr w:type="spellStart"/>
      <w:r>
        <w:t>OpenStack</w:t>
      </w:r>
      <w:proofErr w:type="spellEnd"/>
      <w:r>
        <w:t xml:space="preserve"> Keystone is to map Keystone generated Access Key IDs and Secret Keys to StorageGRID Webscale Access Key IDs and Secret Keys.  </w:t>
      </w:r>
    </w:p>
    <w:p w14:paraId="02571ABD" w14:textId="19EA8337" w:rsidR="00445B5E" w:rsidRPr="00445B5E" w:rsidRDefault="00445B5E" w:rsidP="00445B5E">
      <w:pPr>
        <w:pStyle w:val="BodyText"/>
      </w:pPr>
      <w:r>
        <w:t xml:space="preserve">In this paper, </w:t>
      </w:r>
      <w:proofErr w:type="spellStart"/>
      <w:r>
        <w:t>OpenStack</w:t>
      </w:r>
      <w:proofErr w:type="spellEnd"/>
      <w:r>
        <w:t xml:space="preserve"> Keystone and Swift authentication is documented and a prototype proxy for S3 API calls and Keystone authentication for StorageGRID Webscale is presented.</w:t>
      </w:r>
    </w:p>
    <w:p w14:paraId="106299A0" w14:textId="0508EC91" w:rsidR="00223030" w:rsidRDefault="00AC4B8C" w:rsidP="00223030">
      <w:pPr>
        <w:pStyle w:val="Heading1"/>
      </w:pPr>
      <w:bookmarkStart w:id="13" w:name="_Toc406512627"/>
      <w:bookmarkEnd w:id="11"/>
      <w:r>
        <w:t>Amazon S3 RESTful API call</w:t>
      </w:r>
      <w:bookmarkStart w:id="14" w:name="_Toc156036140"/>
      <w:bookmarkEnd w:id="13"/>
    </w:p>
    <w:p w14:paraId="5E64180C" w14:textId="41E2CBE6" w:rsidR="00AB48E1" w:rsidRDefault="001E426D" w:rsidP="001E426D">
      <w:pPr>
        <w:pStyle w:val="BodyText"/>
      </w:pPr>
      <w:r>
        <w:t xml:space="preserve">Amazon’s S3 object storage service provides a RESTful API interface for customers to upload and download data (amongst other functions).  The S3 API has been adopted as a </w:t>
      </w:r>
      <w:proofErr w:type="spellStart"/>
      <w:r>
        <w:t>defacto</w:t>
      </w:r>
      <w:proofErr w:type="spellEnd"/>
      <w:r>
        <w:t xml:space="preserve"> standard for third party applications and storage vendors (such as NetApp StorageGRID)</w:t>
      </w:r>
      <w:r w:rsidR="00A858FB">
        <w:t>.</w:t>
      </w:r>
    </w:p>
    <w:p w14:paraId="34B4FEC9" w14:textId="1E9F42C2" w:rsidR="00D4083A" w:rsidRDefault="00D4083A" w:rsidP="001E426D">
      <w:pPr>
        <w:pStyle w:val="BodyText"/>
      </w:pPr>
      <w:r>
        <w:t>Authentication is achieved by signing the S3 request and is discussed below.</w:t>
      </w:r>
    </w:p>
    <w:p w14:paraId="6D86B042" w14:textId="221012B9" w:rsidR="00E07648" w:rsidRPr="001E426D" w:rsidRDefault="00E07648" w:rsidP="001E426D">
      <w:pPr>
        <w:pStyle w:val="BodyText"/>
      </w:pPr>
      <w:r>
        <w:t xml:space="preserve">In an </w:t>
      </w:r>
      <w:proofErr w:type="spellStart"/>
      <w:r>
        <w:t>OpenStack</w:t>
      </w:r>
      <w:proofErr w:type="spellEnd"/>
      <w:r>
        <w:t xml:space="preserve"> environment, the S3 RESTful API call is sent to a Swift proxy service which translates the API call to a Swift API call and authenticates the request with Keystone before passing the Swif</w:t>
      </w:r>
      <w:r w:rsidR="00520745">
        <w:t>t API call to the Swift service</w:t>
      </w:r>
      <w:r>
        <w:t xml:space="preserve">.  </w:t>
      </w:r>
    </w:p>
    <w:p w14:paraId="106299A1" w14:textId="1DDDB3C4" w:rsidR="00223030" w:rsidRDefault="00AC4B8C" w:rsidP="00223030">
      <w:pPr>
        <w:pStyle w:val="Heading2"/>
      </w:pPr>
      <w:bookmarkStart w:id="15" w:name="_Toc406512628"/>
      <w:r>
        <w:lastRenderedPageBreak/>
        <w:t>S3 RESTful API call</w:t>
      </w:r>
      <w:bookmarkEnd w:id="15"/>
    </w:p>
    <w:p w14:paraId="106299A8" w14:textId="5C7AE7D6" w:rsidR="00223030" w:rsidRDefault="001E426D" w:rsidP="00AC4B8C">
      <w:pPr>
        <w:pStyle w:val="BodyText"/>
      </w:pPr>
      <w:r>
        <w:t xml:space="preserve">The following is an example of a RESTful S3 API call that lists </w:t>
      </w:r>
      <w:r w:rsidR="00AC672D">
        <w:t xml:space="preserve">all buckets for a given </w:t>
      </w:r>
      <w:r w:rsidR="00AB48E1">
        <w:t>endpoint</w:t>
      </w:r>
      <w:r w:rsidR="00AC672D">
        <w:t xml:space="preserve">.  This was obtained directly from sniffing a TCP packet. </w:t>
      </w:r>
    </w:p>
    <w:p w14:paraId="250E3517" w14:textId="77777777" w:rsidR="001E426D" w:rsidRDefault="001E426D" w:rsidP="001E426D">
      <w:pPr>
        <w:pStyle w:val="ConsoleBlockSmall"/>
      </w:pPr>
      <w:r>
        <w:t>GET / HTTP/1.1</w:t>
      </w:r>
    </w:p>
    <w:p w14:paraId="2D1785DA" w14:textId="77777777" w:rsidR="001E426D" w:rsidRDefault="001E426D" w:rsidP="001E426D">
      <w:pPr>
        <w:pStyle w:val="ConsoleBlockSmall"/>
      </w:pPr>
      <w:r>
        <w:t>Host: 10.96.96.53:8080</w:t>
      </w:r>
    </w:p>
    <w:p w14:paraId="7A76D582" w14:textId="77777777" w:rsidR="001E426D" w:rsidRDefault="001E426D" w:rsidP="001E426D">
      <w:pPr>
        <w:pStyle w:val="ConsoleBlockSmall"/>
      </w:pPr>
      <w:r>
        <w:t>Accept-Encoding: identity</w:t>
      </w:r>
    </w:p>
    <w:p w14:paraId="3BE9C9D9" w14:textId="77777777" w:rsidR="001E426D" w:rsidRDefault="001E426D" w:rsidP="001E426D">
      <w:pPr>
        <w:pStyle w:val="ConsoleBlockSmall"/>
      </w:pPr>
      <w:r>
        <w:t>Date: Wed, 10 Dec 2014 17:26:09 GMT</w:t>
      </w:r>
    </w:p>
    <w:p w14:paraId="12F159C9" w14:textId="77777777" w:rsidR="001E426D" w:rsidRDefault="001E426D" w:rsidP="001E426D">
      <w:pPr>
        <w:pStyle w:val="ConsoleBlockSmall"/>
      </w:pPr>
      <w:r>
        <w:t>Content-Length: 0</w:t>
      </w:r>
    </w:p>
    <w:p w14:paraId="500E203A" w14:textId="77777777" w:rsidR="001E426D" w:rsidRDefault="001E426D" w:rsidP="001E426D">
      <w:pPr>
        <w:pStyle w:val="ConsoleBlockSmall"/>
      </w:pPr>
      <w:r>
        <w:t>Authorization: AWS 1b3e0523f37a4542aeb67edf378f1eaf:WlXcWTr3b5vBQU/A1vEwuAnxuuI=</w:t>
      </w:r>
    </w:p>
    <w:p w14:paraId="14299FD7" w14:textId="48F7315A" w:rsidR="001E426D" w:rsidRDefault="001E426D" w:rsidP="001E426D">
      <w:pPr>
        <w:pStyle w:val="ConsoleBlockSmall"/>
      </w:pPr>
      <w:r>
        <w:t>User-Agent: Boto/2.34.0 Python/2.7.8 Windows/7</w:t>
      </w:r>
    </w:p>
    <w:p w14:paraId="10148A41" w14:textId="0AB6D5ED" w:rsidR="00A858FB" w:rsidRDefault="00A858FB" w:rsidP="001E426D">
      <w:pPr>
        <w:pStyle w:val="BodyText"/>
      </w:pPr>
      <w:r>
        <w:t>This particular request is formu</w:t>
      </w:r>
      <w:r w:rsidR="00D4083A">
        <w:t xml:space="preserve">lated with an HTTP GET method via the Python </w:t>
      </w:r>
      <w:proofErr w:type="spellStart"/>
      <w:r w:rsidR="00D4083A">
        <w:t>Boto</w:t>
      </w:r>
      <w:proofErr w:type="spellEnd"/>
      <w:r w:rsidR="00D4083A">
        <w:t xml:space="preserve"> library.</w:t>
      </w:r>
    </w:p>
    <w:p w14:paraId="1938B0E9" w14:textId="1318DCD1" w:rsidR="001E426D" w:rsidRDefault="00AC672D" w:rsidP="001E426D">
      <w:pPr>
        <w:pStyle w:val="BodyText"/>
      </w:pPr>
      <w:r>
        <w:t>This particular API provides the following output.</w:t>
      </w:r>
    </w:p>
    <w:p w14:paraId="20A49E89" w14:textId="77777777" w:rsidR="00A858FB" w:rsidRDefault="00A858FB" w:rsidP="00A858FB">
      <w:pPr>
        <w:pStyle w:val="ConsoleBlockSmall"/>
      </w:pPr>
      <w:r>
        <w:t>HTTP/1.1 200 OK</w:t>
      </w:r>
    </w:p>
    <w:p w14:paraId="6662A5AA" w14:textId="77777777" w:rsidR="00A858FB" w:rsidRDefault="00A858FB" w:rsidP="00A858FB">
      <w:pPr>
        <w:pStyle w:val="ConsoleBlockSmall"/>
      </w:pPr>
      <w:r>
        <w:t>x-amz-id-2: tx5caf16447d0a4e3ba4ed8-0054888229</w:t>
      </w:r>
    </w:p>
    <w:p w14:paraId="717A57ED" w14:textId="77777777" w:rsidR="00A858FB" w:rsidRDefault="00A858FB" w:rsidP="00A858FB">
      <w:pPr>
        <w:pStyle w:val="ConsoleBlockSmall"/>
      </w:pPr>
      <w:r>
        <w:t>Content-Length: 315</w:t>
      </w:r>
    </w:p>
    <w:p w14:paraId="7D8C11E2" w14:textId="77777777" w:rsidR="00A858FB" w:rsidRDefault="00A858FB" w:rsidP="00A858FB">
      <w:pPr>
        <w:pStyle w:val="ConsoleBlockSmall"/>
      </w:pPr>
      <w:r>
        <w:t>x-amz-request-id: tx5caf16447d0a4e3ba4ed8-0054888229</w:t>
      </w:r>
    </w:p>
    <w:p w14:paraId="019715CC" w14:textId="77777777" w:rsidR="00A858FB" w:rsidRDefault="00A858FB" w:rsidP="00A858FB">
      <w:pPr>
        <w:pStyle w:val="ConsoleBlockSmall"/>
      </w:pPr>
      <w:r>
        <w:t>Content-Type: application/xml</w:t>
      </w:r>
    </w:p>
    <w:p w14:paraId="1C2BEEFB" w14:textId="77777777" w:rsidR="00A858FB" w:rsidRDefault="00A858FB" w:rsidP="00A858FB">
      <w:pPr>
        <w:pStyle w:val="ConsoleBlockSmall"/>
      </w:pPr>
      <w:r>
        <w:t>X-Trans-Id: tx5caf16447d0a4e3ba4ed8-0054888229</w:t>
      </w:r>
    </w:p>
    <w:p w14:paraId="5C7BCBAE" w14:textId="77777777" w:rsidR="00A858FB" w:rsidRDefault="00A858FB" w:rsidP="00A858FB">
      <w:pPr>
        <w:pStyle w:val="ConsoleBlockSmall"/>
      </w:pPr>
      <w:r>
        <w:t>Date: Wed, 10 Dec 2014 17:26:01 GMT</w:t>
      </w:r>
    </w:p>
    <w:p w14:paraId="1441B5E8" w14:textId="77777777" w:rsidR="00A858FB" w:rsidRDefault="00A858FB" w:rsidP="00A858FB">
      <w:pPr>
        <w:pStyle w:val="ConsoleBlockSmall"/>
      </w:pPr>
      <w:r>
        <w:t> </w:t>
      </w:r>
    </w:p>
    <w:p w14:paraId="37EC3F6D" w14:textId="77777777" w:rsidR="00A858FB" w:rsidRDefault="00A858FB" w:rsidP="00A858FB">
      <w:pPr>
        <w:pStyle w:val="ConsoleBlockSmall"/>
      </w:pPr>
      <w:r>
        <w:t>&lt;?xml version='1.0' encoding='UTF-8'?&gt;</w:t>
      </w:r>
    </w:p>
    <w:p w14:paraId="1CCB30BD" w14:textId="7F7513F2" w:rsidR="001E426D" w:rsidRPr="001E426D" w:rsidRDefault="00A858FB" w:rsidP="00B0644D">
      <w:pPr>
        <w:pStyle w:val="ConsoleBlockSmall"/>
      </w:pPr>
      <w:r>
        <w:t>&lt;ListAllMyBucketsResult xmlns="http://s3.amazonaws.com/doc/2006-03-01/"&gt;&lt;Owner&gt;&lt;ID&gt;admin:admin&lt;/ID&gt;&lt;DisplayName&gt;admin:admin&lt;/DisplayName&gt;&lt;/Owner&gt;&lt;Buckets&gt;&lt;Bucket&gt;&lt;Name&gt;test&lt;/Name&gt;&lt;CreationDate&gt;2009-02-03T16:45:09.000Z&lt;/CreationDate&gt;&lt;/Bucket&gt;&lt;/Buckets&gt;&lt;/ListAllMyBucketsResult&gt;</w:t>
      </w:r>
    </w:p>
    <w:p w14:paraId="106299A9" w14:textId="38B885B5" w:rsidR="00223030" w:rsidRDefault="00AC4B8C" w:rsidP="00223030">
      <w:pPr>
        <w:pStyle w:val="Heading2"/>
      </w:pPr>
      <w:bookmarkStart w:id="16" w:name="_Toc406512629"/>
      <w:r>
        <w:t>AWS v2 Signing</w:t>
      </w:r>
      <w:bookmarkEnd w:id="16"/>
    </w:p>
    <w:p w14:paraId="4359AD5B" w14:textId="6B24D7BB" w:rsidR="00970731" w:rsidRDefault="00A858FB" w:rsidP="00A858FB">
      <w:pPr>
        <w:pStyle w:val="BodyText"/>
      </w:pPr>
      <w:r>
        <w:t>The above GET method request must be ‘signed’ so that the server can determine if the requestor can be trusted.  If the requestor is trusted, then the server can decide to service the request.  Amazon Web Services have several specifi</w:t>
      </w:r>
      <w:r w:rsidR="00276707">
        <w:t>cations for signing API calls.  The method used by Keystone is AWS v2 signing.</w:t>
      </w:r>
    </w:p>
    <w:p w14:paraId="1B490113" w14:textId="538052E7" w:rsidR="00970731" w:rsidRDefault="00970731" w:rsidP="00A858FB">
      <w:pPr>
        <w:pStyle w:val="BodyText"/>
      </w:pPr>
      <w:r>
        <w:t>The S3 request, signing process and authentication process is outlined in the following order:</w:t>
      </w:r>
    </w:p>
    <w:p w14:paraId="5ABB0374" w14:textId="4E711316" w:rsidR="00970731" w:rsidRDefault="00970731" w:rsidP="00970731">
      <w:pPr>
        <w:pStyle w:val="ListNumber"/>
      </w:pPr>
      <w:r>
        <w:t xml:space="preserve">The requestor formulates an S3 API request. E.g. GET &lt;hostname&gt; &lt;resource&gt; </w:t>
      </w:r>
    </w:p>
    <w:p w14:paraId="747892D1" w14:textId="35BF9DB8" w:rsidR="00970731" w:rsidRDefault="00970731" w:rsidP="00970731">
      <w:pPr>
        <w:pStyle w:val="ListNumber"/>
      </w:pPr>
      <w:r>
        <w:t>The requestor signs the request with a Secret Key.</w:t>
      </w:r>
    </w:p>
    <w:p w14:paraId="1272BED8" w14:textId="0E6F9E9E" w:rsidR="006F38C4" w:rsidRDefault="00970731" w:rsidP="00B0644D">
      <w:pPr>
        <w:pStyle w:val="ListNumber"/>
        <w:numPr>
          <w:ilvl w:val="0"/>
          <w:numId w:val="3"/>
        </w:numPr>
      </w:pPr>
      <w:r>
        <w:t>The requestor sends the S3 API request, including Access Key ID and signature.</w:t>
      </w:r>
    </w:p>
    <w:p w14:paraId="13126281" w14:textId="30A37395" w:rsidR="00970731" w:rsidRDefault="006F38C4" w:rsidP="00B0644D">
      <w:pPr>
        <w:pStyle w:val="ListNumber"/>
        <w:numPr>
          <w:ilvl w:val="0"/>
          <w:numId w:val="0"/>
        </w:numPr>
      </w:pPr>
      <w:r>
        <w:t>The secret key is never transmitted.</w:t>
      </w:r>
    </w:p>
    <w:p w14:paraId="6C70C025" w14:textId="1F849114" w:rsidR="00296452" w:rsidRDefault="00921407" w:rsidP="00A858FB">
      <w:pPr>
        <w:pStyle w:val="BodyText"/>
      </w:pPr>
      <w:r>
        <w:t>In AWS v2, authentication is establi</w:t>
      </w:r>
      <w:r w:rsidR="00296452">
        <w:t>shed by an endpoint server (like Keystone) by</w:t>
      </w:r>
      <w:r w:rsidR="00970731">
        <w:t>:</w:t>
      </w:r>
    </w:p>
    <w:p w14:paraId="747D6145" w14:textId="4A34091B" w:rsidR="00296452" w:rsidRDefault="00296452" w:rsidP="00970731">
      <w:pPr>
        <w:pStyle w:val="ListNumber"/>
        <w:numPr>
          <w:ilvl w:val="0"/>
          <w:numId w:val="35"/>
        </w:numPr>
      </w:pPr>
      <w:r>
        <w:t>Obtaining the Secret Key based upon the Access Key ID in the request.</w:t>
      </w:r>
    </w:p>
    <w:p w14:paraId="65BC81B9" w14:textId="77777777" w:rsidR="00296452" w:rsidRDefault="00296452" w:rsidP="00970731">
      <w:pPr>
        <w:pStyle w:val="ListNumber"/>
      </w:pPr>
      <w:r>
        <w:t xml:space="preserve">Calculating a signature based upon the body of the request. </w:t>
      </w:r>
    </w:p>
    <w:p w14:paraId="53D21D1E" w14:textId="0BC9803C" w:rsidR="00921407" w:rsidRDefault="00296452" w:rsidP="00970731">
      <w:pPr>
        <w:pStyle w:val="ListNumber"/>
      </w:pPr>
      <w:r>
        <w:t>Comparing the computed signature with the signature included in the request to see if it matches.</w:t>
      </w:r>
    </w:p>
    <w:p w14:paraId="4C493219" w14:textId="5A483195" w:rsidR="00296452" w:rsidRDefault="00CE7E06" w:rsidP="00CE7E06">
      <w:pPr>
        <w:pStyle w:val="Heading3"/>
      </w:pPr>
      <w:r>
        <w:t>The Authorization Header</w:t>
      </w:r>
    </w:p>
    <w:p w14:paraId="7B025905" w14:textId="2E11157C" w:rsidR="004661D2" w:rsidRDefault="004661D2" w:rsidP="004661D2">
      <w:pPr>
        <w:pStyle w:val="BodyText"/>
      </w:pPr>
      <w:r>
        <w:t>Revisiting the S3 API request in the previous section, we have the following.</w:t>
      </w:r>
    </w:p>
    <w:p w14:paraId="6071F031" w14:textId="77777777" w:rsidR="004661D2" w:rsidRDefault="004661D2" w:rsidP="004661D2">
      <w:pPr>
        <w:pStyle w:val="ConsoleBlockSmall"/>
      </w:pPr>
      <w:r>
        <w:t>GET / HTTP/1.1</w:t>
      </w:r>
    </w:p>
    <w:p w14:paraId="0E185FD8" w14:textId="77777777" w:rsidR="004661D2" w:rsidRDefault="004661D2" w:rsidP="004661D2">
      <w:pPr>
        <w:pStyle w:val="ConsoleBlockSmall"/>
      </w:pPr>
      <w:r>
        <w:t>Host: 10.96.96.53:8080</w:t>
      </w:r>
    </w:p>
    <w:p w14:paraId="5821A55A" w14:textId="77777777" w:rsidR="004661D2" w:rsidRDefault="004661D2" w:rsidP="004661D2">
      <w:pPr>
        <w:pStyle w:val="ConsoleBlockSmall"/>
      </w:pPr>
      <w:r>
        <w:t>Accept-Encoding: identity</w:t>
      </w:r>
    </w:p>
    <w:p w14:paraId="1DD15D44" w14:textId="77777777" w:rsidR="004661D2" w:rsidRDefault="004661D2" w:rsidP="004661D2">
      <w:pPr>
        <w:pStyle w:val="ConsoleBlockSmall"/>
      </w:pPr>
      <w:r>
        <w:t>Date: Wed, 10 Dec 2014 17:26:09 GMT</w:t>
      </w:r>
    </w:p>
    <w:p w14:paraId="03F3BEF1" w14:textId="77777777" w:rsidR="004661D2" w:rsidRDefault="004661D2" w:rsidP="004661D2">
      <w:pPr>
        <w:pStyle w:val="ConsoleBlockSmall"/>
      </w:pPr>
      <w:r>
        <w:t>Content-Length: 0</w:t>
      </w:r>
    </w:p>
    <w:p w14:paraId="38F0D0BC" w14:textId="77777777" w:rsidR="004661D2" w:rsidRDefault="004661D2" w:rsidP="004661D2">
      <w:pPr>
        <w:pStyle w:val="ConsoleBlockSmall"/>
      </w:pPr>
      <w:r>
        <w:t>Authorization: AWS 1b3e0523f37a4542aeb67edf378f1eaf:WlXcWTr3b5vBQU/A1vEwuAnxuuI=</w:t>
      </w:r>
    </w:p>
    <w:p w14:paraId="241E00CA" w14:textId="3BCBCD8E" w:rsidR="004661D2" w:rsidRPr="004661D2" w:rsidRDefault="004661D2" w:rsidP="004661D2">
      <w:pPr>
        <w:pStyle w:val="ConsoleBlockSmall"/>
      </w:pPr>
      <w:r>
        <w:t>User-Agent: Boto/2.34.0 Python/2.7.8 Windows/7</w:t>
      </w:r>
    </w:p>
    <w:bookmarkEnd w:id="14"/>
    <w:p w14:paraId="106299F7" w14:textId="5D361DA6" w:rsidR="00223030" w:rsidRDefault="00A858FB" w:rsidP="00AC4B8C">
      <w:pPr>
        <w:pStyle w:val="BodyText"/>
      </w:pPr>
      <w:r>
        <w:lastRenderedPageBreak/>
        <w:t>The above GET method request contains two major components.  The first is the Authorization header</w:t>
      </w:r>
      <w:r w:rsidR="00CE7E06">
        <w:t xml:space="preserve"> (as highlighted in yellow below)</w:t>
      </w:r>
      <w:r>
        <w:t>.</w:t>
      </w:r>
    </w:p>
    <w:p w14:paraId="47176C98" w14:textId="77777777" w:rsidR="00A858FB" w:rsidRDefault="00A858FB" w:rsidP="00A858FB">
      <w:pPr>
        <w:pStyle w:val="ConsoleBlockSmall"/>
      </w:pPr>
      <w:r>
        <w:t>GET / HTTP/1.1</w:t>
      </w:r>
    </w:p>
    <w:p w14:paraId="68ADEA05" w14:textId="77777777" w:rsidR="00A858FB" w:rsidRDefault="00A858FB" w:rsidP="00A858FB">
      <w:pPr>
        <w:pStyle w:val="ConsoleBlockSmall"/>
      </w:pPr>
      <w:r>
        <w:t>Host: 10.96.96.53:8080</w:t>
      </w:r>
    </w:p>
    <w:p w14:paraId="72F7A3BF" w14:textId="77777777" w:rsidR="00A858FB" w:rsidRDefault="00A858FB" w:rsidP="00A858FB">
      <w:pPr>
        <w:pStyle w:val="ConsoleBlockSmall"/>
      </w:pPr>
      <w:r>
        <w:t>Accept-Encoding: identity</w:t>
      </w:r>
    </w:p>
    <w:p w14:paraId="2151BFBD" w14:textId="77777777" w:rsidR="00A858FB" w:rsidRDefault="00A858FB" w:rsidP="00A858FB">
      <w:pPr>
        <w:pStyle w:val="ConsoleBlockSmall"/>
      </w:pPr>
      <w:r>
        <w:t>Date: Wed, 10 Dec 2014 17:26:09 GMT</w:t>
      </w:r>
    </w:p>
    <w:p w14:paraId="5835781F" w14:textId="77777777" w:rsidR="00A858FB" w:rsidRDefault="00A858FB" w:rsidP="00A858FB">
      <w:pPr>
        <w:pStyle w:val="ConsoleBlockSmall"/>
      </w:pPr>
      <w:r>
        <w:t>Content-Length: 0</w:t>
      </w:r>
    </w:p>
    <w:p w14:paraId="164E1B86" w14:textId="77777777" w:rsidR="00A858FB" w:rsidRDefault="00A858FB" w:rsidP="00A858FB">
      <w:pPr>
        <w:pStyle w:val="ConsoleBlockSmall"/>
      </w:pPr>
      <w:r w:rsidRPr="00A858FB">
        <w:rPr>
          <w:highlight w:val="yellow"/>
        </w:rPr>
        <w:t>Authorization: AWS 1b3e0523f37a4542aeb67edf378f1eaf:WlXcWTr3b5vBQU/A1vEwuAnxuuI=</w:t>
      </w:r>
    </w:p>
    <w:p w14:paraId="4D82AA7D" w14:textId="77777777" w:rsidR="00A858FB" w:rsidRDefault="00A858FB" w:rsidP="00A858FB">
      <w:pPr>
        <w:pStyle w:val="ConsoleBlockSmall"/>
      </w:pPr>
      <w:r>
        <w:t>User-Agent: Boto/2.34.0 Python/2.7.8 Windows/7</w:t>
      </w:r>
    </w:p>
    <w:p w14:paraId="0684586A" w14:textId="77777777" w:rsidR="00CE7E06" w:rsidRDefault="00A858FB" w:rsidP="00AC4B8C">
      <w:pPr>
        <w:pStyle w:val="BodyText"/>
      </w:pPr>
      <w:r>
        <w:t xml:space="preserve">The </w:t>
      </w:r>
      <w:r w:rsidR="00276707">
        <w:t xml:space="preserve">Authorization header contains two components. </w:t>
      </w:r>
      <w:r w:rsidR="00CE7E06">
        <w:t xml:space="preserve"> </w:t>
      </w:r>
    </w:p>
    <w:p w14:paraId="648DC183" w14:textId="77777777" w:rsidR="00CE7E06" w:rsidRDefault="00CE7E06" w:rsidP="00606F79">
      <w:pPr>
        <w:pStyle w:val="ListNumber"/>
        <w:numPr>
          <w:ilvl w:val="0"/>
          <w:numId w:val="37"/>
        </w:numPr>
      </w:pPr>
      <w:r>
        <w:t>Access Key ID</w:t>
      </w:r>
    </w:p>
    <w:p w14:paraId="7AFBAB3F" w14:textId="7A77449F" w:rsidR="00921407" w:rsidRDefault="00CE7E06" w:rsidP="00606F79">
      <w:pPr>
        <w:pStyle w:val="ListNumber"/>
      </w:pPr>
      <w:r>
        <w:t>S</w:t>
      </w:r>
      <w:r w:rsidR="00276707">
        <w:t>ignat</w:t>
      </w:r>
      <w:r>
        <w:t>ure</w:t>
      </w:r>
      <w:r w:rsidR="00921407">
        <w:t xml:space="preserve">  </w:t>
      </w:r>
    </w:p>
    <w:p w14:paraId="2F169D76" w14:textId="07D9EEFA" w:rsidR="00A858FB" w:rsidRDefault="00921407" w:rsidP="00AC4B8C">
      <w:pPr>
        <w:pStyle w:val="BodyText"/>
        <w:rPr>
          <w:rFonts w:ascii="Courier New" w:hAnsi="Courier New" w:cs="Courier New"/>
        </w:rPr>
      </w:pPr>
      <w:r>
        <w:t xml:space="preserve">In this particular request, the Access Key ID is </w:t>
      </w:r>
      <w:r w:rsidRPr="00921407">
        <w:rPr>
          <w:rFonts w:ascii="Courier New" w:hAnsi="Courier New" w:cs="Courier New"/>
        </w:rPr>
        <w:t>1b3e0523f37a4542aeb67edf378f1eaf</w:t>
      </w:r>
      <w:r>
        <w:rPr>
          <w:rFonts w:ascii="Courier New" w:hAnsi="Courier New" w:cs="Courier New"/>
        </w:rPr>
        <w:t>.</w:t>
      </w:r>
    </w:p>
    <w:p w14:paraId="188D82A7" w14:textId="326124EB" w:rsidR="00921407" w:rsidRPr="00921407" w:rsidRDefault="00921407" w:rsidP="00921407">
      <w:pPr>
        <w:pStyle w:val="BodyText"/>
      </w:pPr>
      <w:r>
        <w:t xml:space="preserve">The signature is </w:t>
      </w:r>
      <w:r w:rsidRPr="00921407">
        <w:rPr>
          <w:rFonts w:ascii="Courier New" w:hAnsi="Courier New" w:cs="Courier New"/>
        </w:rPr>
        <w:t>WlXcWTr3b5vBQU/A1vEwuAnxuuI=</w:t>
      </w:r>
      <w:r>
        <w:rPr>
          <w:rFonts w:ascii="Courier New" w:hAnsi="Courier New" w:cs="Courier New"/>
        </w:rPr>
        <w:t>.</w:t>
      </w:r>
    </w:p>
    <w:p w14:paraId="4C90771B" w14:textId="1EA306BC" w:rsidR="00CE7E06" w:rsidRDefault="00CE7E06" w:rsidP="00CE7E06">
      <w:pPr>
        <w:pStyle w:val="Heading3"/>
      </w:pPr>
      <w:r>
        <w:t>The Request Body</w:t>
      </w:r>
    </w:p>
    <w:p w14:paraId="3E35C2AA" w14:textId="001C5727" w:rsidR="00276707" w:rsidRDefault="00276707" w:rsidP="00AC4B8C">
      <w:pPr>
        <w:pStyle w:val="BodyText"/>
      </w:pPr>
      <w:r>
        <w:t>The second major component is the body</w:t>
      </w:r>
      <w:r w:rsidR="00CE7E06">
        <w:t xml:space="preserve"> (as highlighted in yellow below)</w:t>
      </w:r>
      <w:r>
        <w:t xml:space="preserve"> of the request.</w:t>
      </w:r>
    </w:p>
    <w:p w14:paraId="3641BC85" w14:textId="77777777" w:rsidR="00276707" w:rsidRPr="00276707" w:rsidRDefault="00276707" w:rsidP="00276707">
      <w:pPr>
        <w:pStyle w:val="ConsoleBlockSmall"/>
        <w:rPr>
          <w:highlight w:val="yellow"/>
        </w:rPr>
      </w:pPr>
      <w:r w:rsidRPr="00276707">
        <w:rPr>
          <w:highlight w:val="yellow"/>
        </w:rPr>
        <w:t>GET / HTTP/1.1</w:t>
      </w:r>
    </w:p>
    <w:p w14:paraId="12EA01A7" w14:textId="77777777" w:rsidR="00276707" w:rsidRPr="00276707" w:rsidRDefault="00276707" w:rsidP="00276707">
      <w:pPr>
        <w:pStyle w:val="ConsoleBlockSmall"/>
        <w:rPr>
          <w:highlight w:val="yellow"/>
        </w:rPr>
      </w:pPr>
      <w:r w:rsidRPr="00276707">
        <w:rPr>
          <w:highlight w:val="yellow"/>
        </w:rPr>
        <w:t>Host: 10.96.96.53:8080</w:t>
      </w:r>
    </w:p>
    <w:p w14:paraId="364E1426" w14:textId="77777777" w:rsidR="00276707" w:rsidRPr="00276707" w:rsidRDefault="00276707" w:rsidP="00276707">
      <w:pPr>
        <w:pStyle w:val="ConsoleBlockSmall"/>
        <w:rPr>
          <w:highlight w:val="yellow"/>
        </w:rPr>
      </w:pPr>
      <w:r w:rsidRPr="00276707">
        <w:rPr>
          <w:highlight w:val="yellow"/>
        </w:rPr>
        <w:t>Accept-Encoding: identity</w:t>
      </w:r>
    </w:p>
    <w:p w14:paraId="6C67BD49" w14:textId="77777777" w:rsidR="00276707" w:rsidRPr="00276707" w:rsidRDefault="00276707" w:rsidP="00276707">
      <w:pPr>
        <w:pStyle w:val="ConsoleBlockSmall"/>
        <w:rPr>
          <w:highlight w:val="yellow"/>
        </w:rPr>
      </w:pPr>
      <w:r w:rsidRPr="00276707">
        <w:rPr>
          <w:highlight w:val="yellow"/>
        </w:rPr>
        <w:t>Date: Wed, 10 Dec 2014 17:26:09 GMT</w:t>
      </w:r>
    </w:p>
    <w:p w14:paraId="62D57E4C" w14:textId="77777777" w:rsidR="00276707" w:rsidRDefault="00276707" w:rsidP="00276707">
      <w:pPr>
        <w:pStyle w:val="ConsoleBlockSmall"/>
      </w:pPr>
      <w:r w:rsidRPr="00276707">
        <w:rPr>
          <w:highlight w:val="yellow"/>
        </w:rPr>
        <w:t>Content-Length: 0</w:t>
      </w:r>
    </w:p>
    <w:p w14:paraId="335B0F4A" w14:textId="77777777" w:rsidR="00276707" w:rsidRDefault="00276707" w:rsidP="00276707">
      <w:pPr>
        <w:pStyle w:val="ConsoleBlockSmall"/>
      </w:pPr>
      <w:r w:rsidRPr="00276707">
        <w:t>Authorization: AWS 1b3e0523f37a4542aeb67edf378f1eaf:WlXcWTr3b5vBQU/A1vEwuAnxuuI=</w:t>
      </w:r>
    </w:p>
    <w:p w14:paraId="47665004" w14:textId="77777777" w:rsidR="00276707" w:rsidRDefault="00276707" w:rsidP="00276707">
      <w:pPr>
        <w:pStyle w:val="ConsoleBlockSmall"/>
      </w:pPr>
      <w:r>
        <w:t>User-Agent: Boto/2.34.0 Python/2.7.8 Windows/7</w:t>
      </w:r>
    </w:p>
    <w:p w14:paraId="58640C71" w14:textId="78D83A27" w:rsidR="00276707" w:rsidRDefault="0025235B" w:rsidP="0025235B">
      <w:pPr>
        <w:pStyle w:val="Heading3"/>
      </w:pPr>
      <w:r>
        <w:t>Computing the AWS v2 Signature</w:t>
      </w:r>
    </w:p>
    <w:p w14:paraId="6A8B04C6" w14:textId="5AD4D4ED" w:rsidR="0025235B" w:rsidRDefault="0025235B" w:rsidP="0025235B">
      <w:pPr>
        <w:pStyle w:val="BodyText"/>
      </w:pPr>
      <w:r>
        <w:t>The AWS v2 signature is composed of the following attributes that may or may not be contained in the request body.</w:t>
      </w:r>
    </w:p>
    <w:p w14:paraId="10605620" w14:textId="65035B5C" w:rsidR="0025235B" w:rsidRDefault="0025235B" w:rsidP="00606F79">
      <w:pPr>
        <w:pStyle w:val="ListNumber"/>
        <w:numPr>
          <w:ilvl w:val="0"/>
          <w:numId w:val="36"/>
        </w:numPr>
      </w:pPr>
      <w:r>
        <w:t>HTTP method</w:t>
      </w:r>
    </w:p>
    <w:p w14:paraId="278CF0EC" w14:textId="423EE190" w:rsidR="0025235B" w:rsidRDefault="0025235B" w:rsidP="00970731">
      <w:pPr>
        <w:pStyle w:val="ListNumber"/>
      </w:pPr>
      <w:r>
        <w:t>Content-MD5</w:t>
      </w:r>
    </w:p>
    <w:p w14:paraId="20BB086C" w14:textId="62783C6C" w:rsidR="0025235B" w:rsidRDefault="0025235B" w:rsidP="00970731">
      <w:pPr>
        <w:pStyle w:val="ListNumber"/>
      </w:pPr>
      <w:r>
        <w:t>Content-Type</w:t>
      </w:r>
    </w:p>
    <w:p w14:paraId="01603259" w14:textId="0D04EC67" w:rsidR="0025235B" w:rsidRDefault="0025235B" w:rsidP="00970731">
      <w:pPr>
        <w:pStyle w:val="ListNumber"/>
      </w:pPr>
      <w:r>
        <w:t>Date</w:t>
      </w:r>
    </w:p>
    <w:p w14:paraId="6EAC35DB" w14:textId="5B7D86DE" w:rsidR="00970731" w:rsidRDefault="0025235B" w:rsidP="00B0644D">
      <w:pPr>
        <w:pStyle w:val="ListNumber"/>
        <w:numPr>
          <w:ilvl w:val="0"/>
          <w:numId w:val="3"/>
        </w:numPr>
      </w:pPr>
      <w:r>
        <w:t>URI</w:t>
      </w:r>
    </w:p>
    <w:p w14:paraId="10EDECE9" w14:textId="3E11EA13" w:rsidR="0025235B" w:rsidRDefault="0025235B" w:rsidP="0025235B">
      <w:pPr>
        <w:pStyle w:val="BodyText"/>
      </w:pPr>
      <w:r>
        <w:t xml:space="preserve">In the example request, only the following </w:t>
      </w:r>
      <w:r w:rsidR="00970731">
        <w:t>attributes</w:t>
      </w:r>
      <w:r>
        <w:t xml:space="preserve"> are contained</w:t>
      </w:r>
      <w:r w:rsidR="00970731">
        <w:t xml:space="preserve"> in the request body</w:t>
      </w:r>
      <w:r>
        <w:t>.</w:t>
      </w:r>
    </w:p>
    <w:p w14:paraId="4A8BDFC7" w14:textId="77777777" w:rsidR="0025235B" w:rsidRPr="0025235B" w:rsidRDefault="0025235B" w:rsidP="0025235B">
      <w:pPr>
        <w:pStyle w:val="ConsoleBlockSmall"/>
      </w:pPr>
      <w:r w:rsidRPr="0025235B">
        <w:rPr>
          <w:highlight w:val="green"/>
        </w:rPr>
        <w:t>GET</w:t>
      </w:r>
      <w:r w:rsidRPr="0025235B">
        <w:t xml:space="preserve"> </w:t>
      </w:r>
      <w:r w:rsidRPr="0025235B">
        <w:rPr>
          <w:highlight w:val="magenta"/>
        </w:rPr>
        <w:t>/</w:t>
      </w:r>
      <w:r w:rsidRPr="0025235B">
        <w:t xml:space="preserve"> HTTP/1.1</w:t>
      </w:r>
    </w:p>
    <w:p w14:paraId="7314B0DA" w14:textId="77777777" w:rsidR="0025235B" w:rsidRPr="0025235B" w:rsidRDefault="0025235B" w:rsidP="0025235B">
      <w:pPr>
        <w:pStyle w:val="ConsoleBlockSmall"/>
      </w:pPr>
      <w:r w:rsidRPr="0025235B">
        <w:t>Host: 10.96.96.53:8080</w:t>
      </w:r>
    </w:p>
    <w:p w14:paraId="7BD19A0C" w14:textId="77777777" w:rsidR="0025235B" w:rsidRPr="0025235B" w:rsidRDefault="0025235B" w:rsidP="0025235B">
      <w:pPr>
        <w:pStyle w:val="ConsoleBlockSmall"/>
      </w:pPr>
      <w:r w:rsidRPr="0025235B">
        <w:t>Accept-Encoding: identity</w:t>
      </w:r>
    </w:p>
    <w:p w14:paraId="330FAC21" w14:textId="77777777" w:rsidR="0025235B" w:rsidRPr="0025235B" w:rsidRDefault="0025235B" w:rsidP="0025235B">
      <w:pPr>
        <w:pStyle w:val="ConsoleBlockSmall"/>
      </w:pPr>
      <w:r w:rsidRPr="0025235B">
        <w:t xml:space="preserve">Date: </w:t>
      </w:r>
      <w:r w:rsidRPr="0025235B">
        <w:rPr>
          <w:highlight w:val="cyan"/>
        </w:rPr>
        <w:t>Wed, 10 Dec 2014 17:26:09 GMT</w:t>
      </w:r>
    </w:p>
    <w:p w14:paraId="6A32DEC9" w14:textId="3C99ADC5" w:rsidR="00970731" w:rsidRPr="00970731" w:rsidRDefault="0025235B" w:rsidP="00970731">
      <w:pPr>
        <w:pStyle w:val="ConsoleBlockSmall"/>
      </w:pPr>
      <w:r w:rsidRPr="0025235B">
        <w:t>Content-Length: 0</w:t>
      </w:r>
    </w:p>
    <w:p w14:paraId="45D2BCA8" w14:textId="0C2C605C" w:rsidR="0025235B" w:rsidRDefault="0025235B" w:rsidP="00970731">
      <w:pPr>
        <w:pStyle w:val="ListNumber"/>
        <w:numPr>
          <w:ilvl w:val="0"/>
          <w:numId w:val="33"/>
        </w:numPr>
      </w:pPr>
      <w:r>
        <w:t xml:space="preserve">HTTP Method - </w:t>
      </w:r>
      <w:r w:rsidRPr="00970731">
        <w:rPr>
          <w:highlight w:val="green"/>
        </w:rPr>
        <w:t>GET</w:t>
      </w:r>
    </w:p>
    <w:p w14:paraId="33585820" w14:textId="77512AB9" w:rsidR="0025235B" w:rsidRDefault="0025235B" w:rsidP="00970731">
      <w:pPr>
        <w:pStyle w:val="ListNumber"/>
      </w:pPr>
      <w:r>
        <w:t xml:space="preserve">Date - </w:t>
      </w:r>
      <w:r w:rsidRPr="0025235B">
        <w:rPr>
          <w:highlight w:val="cyan"/>
        </w:rPr>
        <w:t>Wed, 10 Dec 2014 17:26:09 GMT</w:t>
      </w:r>
    </w:p>
    <w:p w14:paraId="5F9B03D9" w14:textId="1C2DFC9E" w:rsidR="00970731" w:rsidRDefault="0025235B" w:rsidP="0025235B">
      <w:pPr>
        <w:pStyle w:val="ListNumber"/>
      </w:pPr>
      <w:r>
        <w:t xml:space="preserve">URI - </w:t>
      </w:r>
      <w:r w:rsidRPr="0025235B">
        <w:rPr>
          <w:highlight w:val="magenta"/>
        </w:rPr>
        <w:t>/</w:t>
      </w:r>
    </w:p>
    <w:p w14:paraId="50FFA5C0" w14:textId="65307FE9" w:rsidR="00970731" w:rsidRDefault="00970731" w:rsidP="0025235B">
      <w:pPr>
        <w:pStyle w:val="BodyText"/>
      </w:pPr>
      <w:r>
        <w:t xml:space="preserve">Using Python, a ‘message’ is constructed out of these attributes.  </w:t>
      </w:r>
    </w:p>
    <w:p w14:paraId="10A7F413" w14:textId="17355FB8" w:rsidR="00970731" w:rsidRDefault="00970731" w:rsidP="00970731">
      <w:pPr>
        <w:pStyle w:val="ConsoleBlockSmall"/>
      </w:pPr>
      <w:r>
        <w:t>message = '</w:t>
      </w:r>
      <w:r w:rsidRPr="00970731">
        <w:rPr>
          <w:highlight w:val="green"/>
        </w:rPr>
        <w:t>GET</w:t>
      </w:r>
      <w:r>
        <w:t>\n\n\n</w:t>
      </w:r>
      <w:r w:rsidR="007F4CC5" w:rsidRPr="0025235B">
        <w:rPr>
          <w:highlight w:val="cyan"/>
        </w:rPr>
        <w:t>Wed, 10 Dec 2014 17:26:09 GMT</w:t>
      </w:r>
      <w:r>
        <w:t>\n</w:t>
      </w:r>
      <w:r w:rsidRPr="00970731">
        <w:rPr>
          <w:highlight w:val="magenta"/>
        </w:rPr>
        <w:t>/</w:t>
      </w:r>
      <w:r>
        <w:t>'</w:t>
      </w:r>
    </w:p>
    <w:p w14:paraId="448276C1" w14:textId="59D14BB0" w:rsidR="00970731" w:rsidRDefault="00970731" w:rsidP="00970731">
      <w:pPr>
        <w:pStyle w:val="BodyText"/>
      </w:pPr>
      <w:r>
        <w:t xml:space="preserve">The ‘\n’ newline characters must be included in the message. </w:t>
      </w:r>
    </w:p>
    <w:p w14:paraId="768CD2AA" w14:textId="77777777" w:rsidR="007F4CC5" w:rsidRDefault="007F4CC5" w:rsidP="00970731">
      <w:pPr>
        <w:pStyle w:val="BodyText"/>
      </w:pPr>
    </w:p>
    <w:p w14:paraId="137AAE9C" w14:textId="7B03CE83" w:rsidR="007F4CC5" w:rsidRDefault="007F4CC5" w:rsidP="00970731">
      <w:pPr>
        <w:pStyle w:val="BodyText"/>
      </w:pPr>
      <w:r>
        <w:lastRenderedPageBreak/>
        <w:t>Using Python, the signature is then computed from the message, obtaining the following:</w:t>
      </w:r>
    </w:p>
    <w:p w14:paraId="5C166EE0" w14:textId="2F75B57E" w:rsidR="007F4CC5" w:rsidRDefault="007F4CC5" w:rsidP="007F4CC5">
      <w:pPr>
        <w:pStyle w:val="ConsoleBlockSmall"/>
      </w:pPr>
      <w:r w:rsidRPr="007F4CC5">
        <w:t>message = 'GET\n\n\nWed, 10 Dec 2014 17:26:09 GMT\n/'</w:t>
      </w:r>
    </w:p>
    <w:p w14:paraId="70F0D4B9" w14:textId="77777777" w:rsidR="007F4CC5" w:rsidRDefault="007F4CC5" w:rsidP="007F4CC5">
      <w:pPr>
        <w:pStyle w:val="ConsoleBlockSmall"/>
      </w:pPr>
      <w:r w:rsidRPr="007F4CC5">
        <w:t xml:space="preserve">signed_message = base64.encodestring(hmac.new(secret_key, </w:t>
      </w:r>
    </w:p>
    <w:p w14:paraId="34458D40" w14:textId="77777777" w:rsidR="007F4CC5" w:rsidRDefault="007F4CC5" w:rsidP="007F4CC5">
      <w:pPr>
        <w:pStyle w:val="ConsoleBlockSmall"/>
      </w:pPr>
      <w:r>
        <w:t xml:space="preserve">                                              </w:t>
      </w:r>
      <w:r w:rsidRPr="007F4CC5">
        <w:t xml:space="preserve">message, </w:t>
      </w:r>
    </w:p>
    <w:p w14:paraId="003FA5B2" w14:textId="5D5BC9E8" w:rsidR="007F4CC5" w:rsidRDefault="007F4CC5" w:rsidP="007F4CC5">
      <w:pPr>
        <w:pStyle w:val="ConsoleBlockSmall"/>
      </w:pPr>
      <w:r>
        <w:t xml:space="preserve">                                              </w:t>
      </w:r>
      <w:r w:rsidRPr="007F4CC5">
        <w:t xml:space="preserve">hashlib.sha1).digest()).strip() </w:t>
      </w:r>
    </w:p>
    <w:p w14:paraId="255DAB37" w14:textId="77777777" w:rsidR="007F4CC5" w:rsidRDefault="007F4CC5" w:rsidP="007F4CC5">
      <w:pPr>
        <w:pStyle w:val="ConsoleBlockSmall"/>
      </w:pPr>
    </w:p>
    <w:p w14:paraId="157E1FF8" w14:textId="77777777" w:rsidR="007F4CC5" w:rsidRDefault="007F4CC5" w:rsidP="007F4CC5">
      <w:pPr>
        <w:pStyle w:val="ConsoleBlockSmall"/>
      </w:pPr>
    </w:p>
    <w:p w14:paraId="38811B24" w14:textId="6BFDCF1E" w:rsidR="007F4CC5" w:rsidRPr="007F4CC5" w:rsidRDefault="007F4CC5" w:rsidP="00A9651D">
      <w:pPr>
        <w:pStyle w:val="ConsoleBlockSmall"/>
      </w:pPr>
      <w:r>
        <w:t xml:space="preserve">signed message: </w:t>
      </w:r>
      <w:r w:rsidRPr="007F4CC5">
        <w:t>WlXcWTr3b5vBQU/A1vEwuAnxuuI=</w:t>
      </w:r>
    </w:p>
    <w:p w14:paraId="01F2DC2B" w14:textId="1E06E77F" w:rsidR="009124A0" w:rsidRDefault="009124A0" w:rsidP="009124A0">
      <w:pPr>
        <w:pStyle w:val="Heading1"/>
      </w:pPr>
      <w:bookmarkStart w:id="17" w:name="_Toc406512630"/>
      <w:r>
        <w:t>Keystone Authentication</w:t>
      </w:r>
      <w:bookmarkEnd w:id="17"/>
    </w:p>
    <w:p w14:paraId="5BDE4D2E" w14:textId="075574BE" w:rsidR="00606F79" w:rsidRPr="00606F79" w:rsidRDefault="00606F79" w:rsidP="00606F79">
      <w:pPr>
        <w:pStyle w:val="BodyText"/>
      </w:pPr>
      <w:r>
        <w:t xml:space="preserve">Keystone is the </w:t>
      </w:r>
      <w:proofErr w:type="spellStart"/>
      <w:r>
        <w:t>OpenStack</w:t>
      </w:r>
      <w:proofErr w:type="spellEnd"/>
      <w:r>
        <w:t xml:space="preserve"> project’s identity (amongst other things) management service.</w:t>
      </w:r>
      <w:r w:rsidR="00E07648">
        <w:t xml:space="preserve">  After the S3 API call has been received by the Swift proxy service and translated into a Swift API call, the Access Key ID, signature and relevant request body attributes are passed to the Keystone server to authenticate the request.  If the request is determined to be authentic, the Swift API call is passed on to the S</w:t>
      </w:r>
      <w:r w:rsidR="00520745">
        <w:t>wift service</w:t>
      </w:r>
      <w:r w:rsidR="00E07648">
        <w:t xml:space="preserve">. </w:t>
      </w:r>
    </w:p>
    <w:p w14:paraId="3EDD51EE" w14:textId="3CE627BB" w:rsidR="009124A0" w:rsidRDefault="009124A0" w:rsidP="009124A0">
      <w:pPr>
        <w:pStyle w:val="Heading2"/>
      </w:pPr>
      <w:bookmarkStart w:id="18" w:name="_Toc406512631"/>
      <w:r>
        <w:t>WSGI pipeline</w:t>
      </w:r>
      <w:bookmarkEnd w:id="18"/>
    </w:p>
    <w:p w14:paraId="0BB06E2E" w14:textId="599E6332" w:rsidR="00520745" w:rsidRPr="00520745" w:rsidRDefault="00520745" w:rsidP="00520745">
      <w:pPr>
        <w:pStyle w:val="BodyText"/>
      </w:pPr>
      <w:r>
        <w:t xml:space="preserve">When the S3 API call is received by the Swift proxy service, the request passes through an extensible framework known as the WSGI pipeline.  </w:t>
      </w:r>
    </w:p>
    <w:p w14:paraId="195B9A9E" w14:textId="77777777" w:rsidR="00E33ED5" w:rsidRDefault="00E07648" w:rsidP="009124A0">
      <w:pPr>
        <w:pStyle w:val="BodyText"/>
      </w:pPr>
      <w:r>
        <w:t>Within the Swift proxy service, there is a framework for processing incoming requests.  This is</w:t>
      </w:r>
      <w:r w:rsidR="00E33ED5">
        <w:t xml:space="preserve"> an implementation of a specification</w:t>
      </w:r>
      <w:r>
        <w:t xml:space="preserve"> known as the Web Services Gateway Interface (WSGI).  The WSGI</w:t>
      </w:r>
      <w:r w:rsidR="00E33ED5">
        <w:t xml:space="preserve"> is implemented in a</w:t>
      </w:r>
      <w:r>
        <w:t xml:space="preserve"> </w:t>
      </w:r>
      <w:r w:rsidR="00E33ED5">
        <w:t>‘</w:t>
      </w:r>
      <w:r>
        <w:t>pipeline</w:t>
      </w:r>
      <w:r w:rsidR="00E33ED5">
        <w:t>’</w:t>
      </w:r>
      <w:r>
        <w:t xml:space="preserve"> </w:t>
      </w:r>
      <w:r w:rsidR="00E33ED5">
        <w:t xml:space="preserve">within the Swift Web Objects library (which is derived from the </w:t>
      </w:r>
      <w:proofErr w:type="spellStart"/>
      <w:r w:rsidR="00E33ED5">
        <w:t>WebOb</w:t>
      </w:r>
      <w:proofErr w:type="spellEnd"/>
      <w:r w:rsidR="00E33ED5">
        <w:t xml:space="preserve"> library) which parses incoming requests by assigning request elements to various variable within the WSGI environment.</w:t>
      </w:r>
    </w:p>
    <w:p w14:paraId="63B4184A" w14:textId="5349B1D9" w:rsidR="00E33ED5" w:rsidRDefault="00E33ED5" w:rsidP="009124A0">
      <w:pPr>
        <w:pStyle w:val="BodyText"/>
      </w:pPr>
      <w:r>
        <w:t>From Wikipedia</w:t>
      </w:r>
      <w:r>
        <w:rPr>
          <w:rStyle w:val="FootnoteReference"/>
        </w:rPr>
        <w:footnoteReference w:id="3"/>
      </w:r>
      <w:r>
        <w:t>:</w:t>
      </w:r>
    </w:p>
    <w:p w14:paraId="04692D31" w14:textId="37CE2EC9" w:rsidR="00E33ED5" w:rsidRDefault="00E33ED5" w:rsidP="00E33ED5">
      <w:pPr>
        <w:pStyle w:val="BodyIndent2"/>
      </w:pPr>
      <w:r>
        <w:t>“The WSGI has two sides: the "server" or "gateway" side, and the "application" or "framework" side. To process a WSGI request, the server side provides environment information and a callback function to the application side. The application processes the request, and returns the response to the server side using the callback function it was provided.</w:t>
      </w:r>
    </w:p>
    <w:p w14:paraId="17DDAB5A" w14:textId="1BA25661" w:rsidR="00E33ED5" w:rsidRDefault="00E33ED5" w:rsidP="00E33ED5">
      <w:pPr>
        <w:pStyle w:val="BodyIndent2"/>
      </w:pPr>
      <w:r>
        <w:t xml:space="preserve">So-called WSGI middleware implements both sides of the API so that it can intermediate between a WSGI server and a WSGI application: the middleware acts as </w:t>
      </w:r>
      <w:proofErr w:type="gramStart"/>
      <w:r>
        <w:t>an</w:t>
      </w:r>
      <w:proofErr w:type="gramEnd"/>
      <w:r>
        <w:t xml:space="preserve"> application from some WSGI server's point of view and as a server from some WSGI application's point of view. A "middleware" component can perform such functions as:</w:t>
      </w:r>
    </w:p>
    <w:p w14:paraId="2E035445" w14:textId="77777777" w:rsidR="00E33ED5" w:rsidRDefault="00E33ED5" w:rsidP="00E33ED5">
      <w:pPr>
        <w:pStyle w:val="BodyIndent2"/>
      </w:pPr>
      <w:r>
        <w:t>Routing a request to different application objects based on the target URL, after changing the environment variables accordingly.</w:t>
      </w:r>
    </w:p>
    <w:p w14:paraId="50C493DD" w14:textId="77777777" w:rsidR="00E33ED5" w:rsidRDefault="00E33ED5" w:rsidP="00E33ED5">
      <w:pPr>
        <w:pStyle w:val="BodyIndent2"/>
      </w:pPr>
      <w:r>
        <w:t>Allowing multiple applications or frameworks to run side-by-side in the same process</w:t>
      </w:r>
    </w:p>
    <w:p w14:paraId="206952FD" w14:textId="77777777" w:rsidR="00E33ED5" w:rsidRDefault="00E33ED5" w:rsidP="00E33ED5">
      <w:pPr>
        <w:pStyle w:val="BodyIndent2"/>
      </w:pPr>
      <w:r>
        <w:t>Load balancing and remote processing, by forwarding requests and responses over a network</w:t>
      </w:r>
    </w:p>
    <w:p w14:paraId="47A0BF03" w14:textId="2C86C653" w:rsidR="00E33ED5" w:rsidRDefault="00E33ED5" w:rsidP="00D249E5">
      <w:pPr>
        <w:pStyle w:val="BodyIndent2"/>
      </w:pPr>
      <w:r>
        <w:t xml:space="preserve">Perform content </w:t>
      </w:r>
      <w:proofErr w:type="spellStart"/>
      <w:r>
        <w:t>postprocessing</w:t>
      </w:r>
      <w:proofErr w:type="spellEnd"/>
      <w:r>
        <w:t xml:space="preserve">, such as applying XSLT </w:t>
      </w:r>
      <w:proofErr w:type="spellStart"/>
      <w:r>
        <w:t>stylesheets</w:t>
      </w:r>
      <w:proofErr w:type="spellEnd"/>
      <w:r>
        <w:t>”</w:t>
      </w:r>
    </w:p>
    <w:p w14:paraId="721C5624" w14:textId="564553BF" w:rsidR="00E33ED5" w:rsidRDefault="00E33ED5" w:rsidP="00E33ED5">
      <w:pPr>
        <w:pStyle w:val="ListNumber"/>
        <w:numPr>
          <w:ilvl w:val="0"/>
          <w:numId w:val="0"/>
        </w:numPr>
        <w:ind w:left="360" w:hanging="360"/>
      </w:pPr>
    </w:p>
    <w:p w14:paraId="3CAA9849" w14:textId="679EA55B" w:rsidR="00D249E5" w:rsidRDefault="00B9267F" w:rsidP="00B9267F">
      <w:pPr>
        <w:pStyle w:val="BodyText"/>
      </w:pPr>
      <w:r>
        <w:lastRenderedPageBreak/>
        <w:t>By default, a Swift installation is not configured to service S3 requests.  That is, the required middleware is not configured to filter and route requests within the WSGI pipeline in the Swift proxy server.  The swift3 and s3token apps must be inserted in the WSGI pipeline</w:t>
      </w:r>
      <w:r>
        <w:rPr>
          <w:rStyle w:val="FootnoteReference"/>
        </w:rPr>
        <w:footnoteReference w:id="4"/>
      </w:r>
      <w:r>
        <w:t xml:space="preserve">.  </w:t>
      </w:r>
    </w:p>
    <w:p w14:paraId="648F041A" w14:textId="3B7991BA" w:rsidR="009124A0" w:rsidRDefault="009124A0" w:rsidP="009124A0">
      <w:pPr>
        <w:pStyle w:val="Heading2"/>
      </w:pPr>
      <w:bookmarkStart w:id="19" w:name="_Toc406512632"/>
      <w:r>
        <w:t>Swift3 and s3_token</w:t>
      </w:r>
      <w:bookmarkEnd w:id="19"/>
    </w:p>
    <w:p w14:paraId="6EBBF381" w14:textId="21B1BC8E" w:rsidR="009124A0" w:rsidRDefault="00B9267F" w:rsidP="009124A0">
      <w:pPr>
        <w:pStyle w:val="BodyText"/>
      </w:pPr>
      <w:r>
        <w:t>Swift3</w:t>
      </w:r>
      <w:r>
        <w:rPr>
          <w:rStyle w:val="FootnoteReference"/>
        </w:rPr>
        <w:footnoteReference w:id="5"/>
      </w:r>
      <w:r>
        <w:t xml:space="preserve"> middleware translates S3 API requests into Swift API requests within the WSGI pipeline.  S3token middleware authenticates S3 requests with Keystone within the WSGI pipeline.  Swift3 passes Access Key ID, signature and relevant request body attributes to s3token.  S3token passes this information to Keystone </w:t>
      </w:r>
      <w:r w:rsidR="0056623A">
        <w:t>to authenticate the request.</w:t>
      </w:r>
    </w:p>
    <w:p w14:paraId="41D85BC5" w14:textId="0834C292" w:rsidR="009124A0" w:rsidRDefault="009124A0" w:rsidP="009124A0">
      <w:pPr>
        <w:pStyle w:val="Heading2"/>
      </w:pPr>
      <w:bookmarkStart w:id="20" w:name="_Toc406512633"/>
      <w:r>
        <w:t>Keystone and /v2.0/s3tokens</w:t>
      </w:r>
      <w:bookmarkEnd w:id="20"/>
    </w:p>
    <w:p w14:paraId="540D0C80" w14:textId="77777777" w:rsidR="0056623A" w:rsidRDefault="00B9267F" w:rsidP="00B9267F">
      <w:pPr>
        <w:pStyle w:val="BodyText"/>
      </w:pPr>
      <w:proofErr w:type="spellStart"/>
      <w:r>
        <w:t>OpenStack</w:t>
      </w:r>
      <w:proofErr w:type="spellEnd"/>
      <w:r>
        <w:t xml:space="preserve"> Keystone includes an API interface specifically for authenticating S3</w:t>
      </w:r>
      <w:r w:rsidR="0056623A">
        <w:t xml:space="preserve"> requests to Swift object storage.  </w:t>
      </w:r>
    </w:p>
    <w:p w14:paraId="7FFDBC6D" w14:textId="3E4F556D" w:rsidR="00B0644D" w:rsidRDefault="00B0644D" w:rsidP="0056623A">
      <w:pPr>
        <w:pStyle w:val="ListNumber"/>
        <w:numPr>
          <w:ilvl w:val="0"/>
          <w:numId w:val="40"/>
        </w:numPr>
      </w:pPr>
      <w:r>
        <w:t>S3token makes a POST request containing the Access Key ID, signature, and a reversible hash of the relevant request body attributes of the original request to the Keystone server at the resource /v2.0/s3tokens</w:t>
      </w:r>
      <w:r w:rsidR="00880CF4">
        <w:rPr>
          <w:rStyle w:val="FootnoteReference"/>
        </w:rPr>
        <w:footnoteReference w:id="6"/>
      </w:r>
      <w:r>
        <w:t xml:space="preserve">.  </w:t>
      </w:r>
    </w:p>
    <w:p w14:paraId="2BB8256A" w14:textId="2BA44ACE" w:rsidR="00B9267F" w:rsidRDefault="0056623A" w:rsidP="0056623A">
      <w:pPr>
        <w:pStyle w:val="ListNumber"/>
        <w:numPr>
          <w:ilvl w:val="0"/>
          <w:numId w:val="40"/>
        </w:numPr>
      </w:pPr>
      <w:r>
        <w:t>Keystone looks up the Secret Key that accompanies the Access Key ID.</w:t>
      </w:r>
    </w:p>
    <w:p w14:paraId="6B036A71" w14:textId="77777777" w:rsidR="0056623A" w:rsidRDefault="0056623A" w:rsidP="0056623A">
      <w:pPr>
        <w:pStyle w:val="ListNumber"/>
        <w:numPr>
          <w:ilvl w:val="0"/>
          <w:numId w:val="40"/>
        </w:numPr>
      </w:pPr>
      <w:r>
        <w:t>Keystone then calculates a signature based upon the request body information and the Secret Key.</w:t>
      </w:r>
    </w:p>
    <w:p w14:paraId="037C76C3" w14:textId="6FEA0639" w:rsidR="0056623A" w:rsidRDefault="0056623A" w:rsidP="00B0644D">
      <w:pPr>
        <w:pStyle w:val="ListNumber"/>
        <w:numPr>
          <w:ilvl w:val="0"/>
          <w:numId w:val="40"/>
        </w:numPr>
      </w:pPr>
      <w:r>
        <w:t xml:space="preserve">A comparison between the signatures is made.  If the signatures match, a token is returned.  If the signatures don’t match, an error message is returned.  </w:t>
      </w:r>
    </w:p>
    <w:p w14:paraId="2BC0FA08" w14:textId="58E4DB66" w:rsidR="0056623A" w:rsidRPr="00B9267F" w:rsidRDefault="0056623A" w:rsidP="0056623A">
      <w:pPr>
        <w:pStyle w:val="ListNumber"/>
        <w:numPr>
          <w:ilvl w:val="0"/>
          <w:numId w:val="0"/>
        </w:numPr>
      </w:pPr>
      <w:r>
        <w:t xml:space="preserve">If S3token receives a token from Keystone, it passes the Swift request down the pipeline.  If an error is received, s3token returns an error.   </w:t>
      </w:r>
    </w:p>
    <w:p w14:paraId="5020676A" w14:textId="74E6D8FC" w:rsidR="009C2C00" w:rsidRDefault="009124A0" w:rsidP="009124A0">
      <w:pPr>
        <w:pStyle w:val="Heading1"/>
      </w:pPr>
      <w:bookmarkStart w:id="22" w:name="_Toc406512634"/>
      <w:r>
        <w:t>Prototype</w:t>
      </w:r>
      <w:bookmarkEnd w:id="22"/>
    </w:p>
    <w:p w14:paraId="2B33FCE6" w14:textId="77777777" w:rsidR="00E33058" w:rsidRDefault="00B0644D" w:rsidP="00B0644D">
      <w:pPr>
        <w:pStyle w:val="BodyText"/>
      </w:pPr>
      <w:r>
        <w:t xml:space="preserve">A prototype proxy for S3 </w:t>
      </w:r>
      <w:proofErr w:type="spellStart"/>
      <w:proofErr w:type="gramStart"/>
      <w:r>
        <w:t>api</w:t>
      </w:r>
      <w:proofErr w:type="spellEnd"/>
      <w:proofErr w:type="gramEnd"/>
      <w:r>
        <w:t xml:space="preserve"> calls made with Keystone generated credentials was created and demonstrated as a method of integrating the StorageGRID Webscale product with Keystone.</w:t>
      </w:r>
      <w:r w:rsidR="00DF7618">
        <w:t xml:space="preserve">  </w:t>
      </w:r>
    </w:p>
    <w:p w14:paraId="51F00035" w14:textId="7F44D894" w:rsidR="00E33058" w:rsidRDefault="00E33058" w:rsidP="00E33058">
      <w:pPr>
        <w:pStyle w:val="Heading2"/>
      </w:pPr>
      <w:bookmarkStart w:id="23" w:name="_Toc406512635"/>
      <w:r>
        <w:t>Operation</w:t>
      </w:r>
      <w:bookmarkEnd w:id="23"/>
    </w:p>
    <w:p w14:paraId="7BBDD3AC" w14:textId="0479DBC0" w:rsidR="00B0644D" w:rsidRDefault="00DF7618" w:rsidP="00B0644D">
      <w:pPr>
        <w:pStyle w:val="BodyText"/>
      </w:pPr>
      <w:r>
        <w:t>The workflow for the processing of the S3 request via the proxy is:</w:t>
      </w:r>
    </w:p>
    <w:p w14:paraId="11B69A9D" w14:textId="70B7EC93" w:rsidR="00DF7618" w:rsidRDefault="00DF7618" w:rsidP="00DF7618">
      <w:pPr>
        <w:pStyle w:val="ListNumber"/>
        <w:numPr>
          <w:ilvl w:val="0"/>
          <w:numId w:val="43"/>
        </w:numPr>
      </w:pPr>
      <w:r>
        <w:t xml:space="preserve">Requestor obtains Access Key ID and Secret key (created in Keystone via EC2 credential generator) by logging into the Keystone server and downloading them. </w:t>
      </w:r>
    </w:p>
    <w:p w14:paraId="20B5923D" w14:textId="038F70E5" w:rsidR="00DF7618" w:rsidRDefault="00DF7618" w:rsidP="00DF7618">
      <w:pPr>
        <w:pStyle w:val="ListNumber"/>
        <w:numPr>
          <w:ilvl w:val="0"/>
          <w:numId w:val="43"/>
        </w:numPr>
      </w:pPr>
      <w:r>
        <w:t>Requestor formulates S3 request.</w:t>
      </w:r>
    </w:p>
    <w:p w14:paraId="5AFBA901" w14:textId="133FF904" w:rsidR="00DF7618" w:rsidRDefault="00DF7618" w:rsidP="00DF7618">
      <w:pPr>
        <w:pStyle w:val="ListNumber"/>
        <w:numPr>
          <w:ilvl w:val="0"/>
          <w:numId w:val="43"/>
        </w:numPr>
      </w:pPr>
      <w:r>
        <w:t>Authenticate ‘token’</w:t>
      </w:r>
      <w:r>
        <w:rPr>
          <w:rStyle w:val="FootnoteReference"/>
        </w:rPr>
        <w:footnoteReference w:id="7"/>
      </w:r>
      <w:r w:rsidR="00E33058">
        <w:t xml:space="preserve"> with Keystone.</w:t>
      </w:r>
    </w:p>
    <w:p w14:paraId="1EE6B1CE" w14:textId="3EEC167B" w:rsidR="00E33058" w:rsidRDefault="00E33058" w:rsidP="00DF7618">
      <w:pPr>
        <w:pStyle w:val="ListNumber"/>
        <w:numPr>
          <w:ilvl w:val="0"/>
          <w:numId w:val="43"/>
        </w:numPr>
      </w:pPr>
      <w:r>
        <w:t xml:space="preserve">If the ‘token’ is valid, return a token containing the Keystone service catalogue (amongst other things). </w:t>
      </w:r>
    </w:p>
    <w:p w14:paraId="2E424209" w14:textId="3764B8E1" w:rsidR="00E33058" w:rsidRDefault="00E33058" w:rsidP="00DF7618">
      <w:pPr>
        <w:pStyle w:val="ListNumber"/>
        <w:numPr>
          <w:ilvl w:val="0"/>
          <w:numId w:val="43"/>
        </w:numPr>
      </w:pPr>
      <w:r>
        <w:t xml:space="preserve">Pass S3 request to StorageGRID Webscale.  This request will make use of S3 credentials created by StorageGRID Webscale.  </w:t>
      </w:r>
    </w:p>
    <w:p w14:paraId="022743E7" w14:textId="2E155FEA" w:rsidR="00E33058" w:rsidRDefault="00E33058" w:rsidP="00DF7618">
      <w:pPr>
        <w:pStyle w:val="ListNumber"/>
        <w:numPr>
          <w:ilvl w:val="0"/>
          <w:numId w:val="43"/>
        </w:numPr>
      </w:pPr>
      <w:r>
        <w:t xml:space="preserve">Return result through the proxy, to the requestor. </w:t>
      </w:r>
    </w:p>
    <w:p w14:paraId="2220C8DD" w14:textId="6442485C" w:rsidR="00E953F2" w:rsidRPr="00B0644D" w:rsidRDefault="00DB2C79" w:rsidP="00B0644D">
      <w:pPr>
        <w:pStyle w:val="BodyText"/>
      </w:pPr>
      <w:r>
        <w:rPr>
          <w:noProof/>
        </w:rPr>
        <w:lastRenderedPageBreak/>
        <w:drawing>
          <wp:anchor distT="0" distB="0" distL="114300" distR="114300" simplePos="0" relativeHeight="251662346" behindDoc="0" locked="0" layoutInCell="1" allowOverlap="1" wp14:anchorId="495D5BE1" wp14:editId="495C01AA">
            <wp:simplePos x="0" y="0"/>
            <wp:positionH relativeFrom="column">
              <wp:posOffset>-1905</wp:posOffset>
            </wp:positionH>
            <wp:positionV relativeFrom="paragraph">
              <wp:posOffset>0</wp:posOffset>
            </wp:positionV>
            <wp:extent cx="5943600" cy="28016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eystone Prototyp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01620"/>
                    </a:xfrm>
                    <a:prstGeom prst="rect">
                      <a:avLst/>
                    </a:prstGeom>
                  </pic:spPr>
                </pic:pic>
              </a:graphicData>
            </a:graphic>
          </wp:anchor>
        </w:drawing>
      </w:r>
      <w:r>
        <w:rPr>
          <w:noProof/>
        </w:rPr>
        <mc:AlternateContent>
          <mc:Choice Requires="wps">
            <w:drawing>
              <wp:anchor distT="0" distB="0" distL="114300" distR="114300" simplePos="0" relativeHeight="251664394" behindDoc="0" locked="0" layoutInCell="1" allowOverlap="1" wp14:anchorId="57B36D64" wp14:editId="51669079">
                <wp:simplePos x="0" y="0"/>
                <wp:positionH relativeFrom="column">
                  <wp:posOffset>-1905</wp:posOffset>
                </wp:positionH>
                <wp:positionV relativeFrom="paragraph">
                  <wp:posOffset>2858770</wp:posOffset>
                </wp:positionV>
                <wp:extent cx="59436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2E12B631" w14:textId="60A72617" w:rsidR="00DB2C79" w:rsidRPr="002C5404" w:rsidRDefault="00DB2C79" w:rsidP="00DB2C79">
                            <w:pPr>
                              <w:pStyle w:val="Caption"/>
                              <w:rPr>
                                <w:noProof/>
                                <w:sz w:val="20"/>
                              </w:rPr>
                            </w:pPr>
                            <w:bookmarkStart w:id="24" w:name="_Toc406512642"/>
                            <w:r>
                              <w:t xml:space="preserve">Figure </w:t>
                            </w:r>
                            <w:r>
                              <w:fldChar w:fldCharType="begin"/>
                            </w:r>
                            <w:r>
                              <w:instrText xml:space="preserve"> SEQ Figure \* ARABIC </w:instrText>
                            </w:r>
                            <w:r>
                              <w:fldChar w:fldCharType="separate"/>
                            </w:r>
                            <w:r w:rsidR="00A06A79">
                              <w:rPr>
                                <w:noProof/>
                              </w:rPr>
                              <w:t>1</w:t>
                            </w:r>
                            <w:r>
                              <w:fldChar w:fldCharType="end"/>
                            </w:r>
                            <w:r>
                              <w:t xml:space="preserve"> Prototype Workflow</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B36D64" id="Text Box 8" o:spid="_x0000_s1028" type="#_x0000_t202" style="position:absolute;margin-left:-.15pt;margin-top:225.1pt;width:468pt;height:.05pt;z-index:25166439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" stroked="f">
                <v:textbox style="mso-fit-shape-to-text:t" inset="0,0,0,0">
                  <w:txbxContent>
                    <w:p w14:paraId="2E12B631" w14:textId="60A72617" w:rsidR="00DB2C79" w:rsidRPr="002C5404" w:rsidRDefault="00DB2C79" w:rsidP="00DB2C79">
                      <w:pPr>
                        <w:pStyle w:val="Caption"/>
                        <w:rPr>
                          <w:noProof/>
                          <w:sz w:val="20"/>
                        </w:rPr>
                      </w:pPr>
                      <w:bookmarkStart w:id="25" w:name="_Toc406512642"/>
                      <w:r>
                        <w:t xml:space="preserve">Figure </w:t>
                      </w:r>
                      <w:r>
                        <w:fldChar w:fldCharType="begin"/>
                      </w:r>
                      <w:r>
                        <w:instrText xml:space="preserve"> SEQ Figure \* ARABIC </w:instrText>
                      </w:r>
                      <w:r>
                        <w:fldChar w:fldCharType="separate"/>
                      </w:r>
                      <w:r w:rsidR="00A06A79">
                        <w:rPr>
                          <w:noProof/>
                        </w:rPr>
                        <w:t>1</w:t>
                      </w:r>
                      <w:r>
                        <w:fldChar w:fldCharType="end"/>
                      </w:r>
                      <w:r>
                        <w:t xml:space="preserve"> Prototype Workflow</w:t>
                      </w:r>
                      <w:bookmarkEnd w:id="25"/>
                    </w:p>
                  </w:txbxContent>
                </v:textbox>
                <w10:wrap type="topAndBottom"/>
              </v:shape>
            </w:pict>
          </mc:Fallback>
        </mc:AlternateContent>
      </w:r>
      <w:r w:rsidR="00E953F2">
        <w:rPr>
          <w:noProof/>
        </w:rPr>
        <mc:AlternateContent>
          <mc:Choice Requires="wps">
            <w:drawing>
              <wp:anchor distT="0" distB="0" distL="114300" distR="114300" simplePos="0" relativeHeight="251661322" behindDoc="0" locked="0" layoutInCell="1" allowOverlap="1" wp14:anchorId="7525748A" wp14:editId="6FDA2F71">
                <wp:simplePos x="0" y="0"/>
                <wp:positionH relativeFrom="column">
                  <wp:posOffset>-1905</wp:posOffset>
                </wp:positionH>
                <wp:positionV relativeFrom="paragraph">
                  <wp:posOffset>-2457450</wp:posOffset>
                </wp:positionV>
                <wp:extent cx="59436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0DD9E838" w14:textId="3CC1F377" w:rsidR="00DB2C79" w:rsidRPr="00BB7F02" w:rsidRDefault="00DB2C79" w:rsidP="00E953F2">
                            <w:pPr>
                              <w:pStyle w:val="Caption"/>
                              <w:rPr>
                                <w:noProof/>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25748A" id="Text Box 1" o:spid="_x0000_s1029" type="#_x0000_t202" style="position:absolute;margin-left:-.15pt;margin-top:-193.5pt;width:468pt;height:.05pt;z-index:2516613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" stroked="f">
                <v:textbox style="mso-fit-shape-to-text:t" inset="0,0,0,0">
                  <w:txbxContent>
                    <w:p w14:paraId="0DD9E838" w14:textId="3CC1F377" w:rsidR="00DB2C79" w:rsidRPr="00BB7F02" w:rsidRDefault="00DB2C79" w:rsidP="00E953F2">
                      <w:pPr>
                        <w:pStyle w:val="Caption"/>
                        <w:rPr>
                          <w:noProof/>
                          <w:sz w:val="20"/>
                        </w:rPr>
                      </w:pPr>
                    </w:p>
                  </w:txbxContent>
                </v:textbox>
                <w10:wrap type="topAndBottom"/>
              </v:shape>
            </w:pict>
          </mc:Fallback>
        </mc:AlternateContent>
      </w:r>
    </w:p>
    <w:p w14:paraId="6C900CB2" w14:textId="6C300E2E" w:rsidR="009124A0" w:rsidRDefault="009124A0" w:rsidP="009124A0">
      <w:pPr>
        <w:pStyle w:val="Heading2"/>
      </w:pPr>
      <w:bookmarkStart w:id="26" w:name="_Toc406512636"/>
      <w:r>
        <w:t>Implementation</w:t>
      </w:r>
      <w:bookmarkEnd w:id="26"/>
    </w:p>
    <w:p w14:paraId="07B83E1C" w14:textId="011F9410" w:rsidR="00E33058" w:rsidRDefault="00DB2C79" w:rsidP="00E33058">
      <w:pPr>
        <w:pStyle w:val="BodyText"/>
      </w:pPr>
      <w:r>
        <w:t xml:space="preserve">The proxy was written as a Python Flask application.  </w:t>
      </w:r>
    </w:p>
    <w:p w14:paraId="036EAB31" w14:textId="5E0D007E" w:rsidR="00DB2C79" w:rsidRDefault="00DB2C79" w:rsidP="00E33058">
      <w:pPr>
        <w:pStyle w:val="BodyText"/>
      </w:pPr>
      <w:r>
        <w:t>The source is available here:</w:t>
      </w:r>
    </w:p>
    <w:p w14:paraId="63BCF231" w14:textId="78F6FBA8" w:rsidR="00A06A79" w:rsidRDefault="00A06A79" w:rsidP="00E33058">
      <w:pPr>
        <w:pStyle w:val="BodyText"/>
      </w:pPr>
      <w:hyperlink r:id="rId16" w:history="1">
        <w:r w:rsidRPr="00FB03C9">
          <w:rPr>
            <w:rStyle w:val="Hyperlink"/>
          </w:rPr>
          <w:t>http://git.vtc.eng.netapp.com/gitweb/?p=people/mat</w:t>
        </w:r>
        <w:r w:rsidRPr="00FB03C9">
          <w:rPr>
            <w:rStyle w:val="Hyperlink"/>
          </w:rPr>
          <w:t>t</w:t>
        </w:r>
        <w:r w:rsidRPr="00FB03C9">
          <w:rPr>
            <w:rStyle w:val="Hyperlink"/>
          </w:rPr>
          <w:t>hewy/keystone_prototype;a=blob_plain;f=keystone_prototype.py;hb=HEAD</w:t>
        </w:r>
      </w:hyperlink>
    </w:p>
    <w:p w14:paraId="1A69C1B1" w14:textId="6434BAB7" w:rsidR="00A06A79" w:rsidRDefault="00A06A79" w:rsidP="00E33058">
      <w:pPr>
        <w:pStyle w:val="BodyText"/>
      </w:pPr>
      <w:r>
        <w:t>Using Advanced REST Client</w:t>
      </w:r>
      <w:r>
        <w:rPr>
          <w:rStyle w:val="FootnoteReference"/>
        </w:rPr>
        <w:footnoteReference w:id="8"/>
      </w:r>
      <w:r>
        <w:t xml:space="preserve">, the following settings were used to construct fake S3 request.  </w:t>
      </w:r>
    </w:p>
    <w:p w14:paraId="5188FA28" w14:textId="394CACD6" w:rsidR="00A06A79" w:rsidRDefault="00A06A79" w:rsidP="00E33058">
      <w:pPr>
        <w:pStyle w:val="BodyText"/>
      </w:pPr>
      <w:r>
        <w:rPr>
          <w:noProof/>
        </w:rPr>
        <mc:AlternateContent>
          <mc:Choice Requires="wps">
            <w:drawing>
              <wp:anchor distT="0" distB="0" distL="114300" distR="114300" simplePos="0" relativeHeight="251668490" behindDoc="0" locked="0" layoutInCell="1" allowOverlap="1" wp14:anchorId="4D8F70CC" wp14:editId="097C4CBC">
                <wp:simplePos x="0" y="0"/>
                <wp:positionH relativeFrom="column">
                  <wp:posOffset>0</wp:posOffset>
                </wp:positionH>
                <wp:positionV relativeFrom="paragraph">
                  <wp:posOffset>2390775</wp:posOffset>
                </wp:positionV>
                <wp:extent cx="470598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705985" cy="635"/>
                        </a:xfrm>
                        <a:prstGeom prst="rect">
                          <a:avLst/>
                        </a:prstGeom>
                        <a:solidFill>
                          <a:prstClr val="white"/>
                        </a:solidFill>
                        <a:ln>
                          <a:noFill/>
                        </a:ln>
                        <a:effectLst/>
                      </wps:spPr>
                      <wps:txbx>
                        <w:txbxContent>
                          <w:p w14:paraId="70019FCD" w14:textId="64AEEC56" w:rsidR="00A06A79" w:rsidRPr="00AE26BF" w:rsidRDefault="00A06A79" w:rsidP="00A06A79">
                            <w:pPr>
                              <w:pStyle w:val="Caption"/>
                              <w:rPr>
                                <w:noProof/>
                                <w:sz w:val="20"/>
                              </w:rPr>
                            </w:pPr>
                            <w:bookmarkStart w:id="27" w:name="_Toc406512643"/>
                            <w:r>
                              <w:t xml:space="preserve">Figure </w:t>
                            </w:r>
                            <w:r>
                              <w:fldChar w:fldCharType="begin"/>
                            </w:r>
                            <w:r>
                              <w:instrText xml:space="preserve"> SEQ Figure \* ARABIC </w:instrText>
                            </w:r>
                            <w:r>
                              <w:fldChar w:fldCharType="separate"/>
                            </w:r>
                            <w:r>
                              <w:rPr>
                                <w:noProof/>
                              </w:rPr>
                              <w:t>2</w:t>
                            </w:r>
                            <w:r>
                              <w:fldChar w:fldCharType="end"/>
                            </w:r>
                            <w:r>
                              <w:t xml:space="preserve"> GET Request</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8F70CC" id="Text Box 11" o:spid="_x0000_s1030" type="#_x0000_t202" style="position:absolute;margin-left:0;margin-top:188.25pt;width:370.55pt;height:.05pt;z-index:25166849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" stroked="f">
                <v:textbox style="mso-fit-shape-to-text:t" inset="0,0,0,0">
                  <w:txbxContent>
                    <w:p w14:paraId="70019FCD" w14:textId="64AEEC56" w:rsidR="00A06A79" w:rsidRPr="00AE26BF" w:rsidRDefault="00A06A79" w:rsidP="00A06A79">
                      <w:pPr>
                        <w:pStyle w:val="Caption"/>
                        <w:rPr>
                          <w:noProof/>
                          <w:sz w:val="20"/>
                        </w:rPr>
                      </w:pPr>
                      <w:bookmarkStart w:id="28" w:name="_Toc406512643"/>
                      <w:r>
                        <w:t xml:space="preserve">Figure </w:t>
                      </w:r>
                      <w:r>
                        <w:fldChar w:fldCharType="begin"/>
                      </w:r>
                      <w:r>
                        <w:instrText xml:space="preserve"> SEQ Figure \* ARABIC </w:instrText>
                      </w:r>
                      <w:r>
                        <w:fldChar w:fldCharType="separate"/>
                      </w:r>
                      <w:r>
                        <w:rPr>
                          <w:noProof/>
                        </w:rPr>
                        <w:t>2</w:t>
                      </w:r>
                      <w:r>
                        <w:fldChar w:fldCharType="end"/>
                      </w:r>
                      <w:r>
                        <w:t xml:space="preserve"> GET Request</w:t>
                      </w:r>
                      <w:bookmarkEnd w:id="28"/>
                    </w:p>
                  </w:txbxContent>
                </v:textbox>
                <w10:wrap type="topAndBottom"/>
              </v:shape>
            </w:pict>
          </mc:Fallback>
        </mc:AlternateContent>
      </w:r>
      <w:r>
        <w:rPr>
          <w:noProof/>
        </w:rPr>
        <w:drawing>
          <wp:anchor distT="0" distB="0" distL="114300" distR="114300" simplePos="0" relativeHeight="251665418" behindDoc="0" locked="0" layoutInCell="1" allowOverlap="1" wp14:anchorId="407306F7" wp14:editId="6BA03158">
            <wp:simplePos x="0" y="0"/>
            <wp:positionH relativeFrom="margin">
              <wp:align>left</wp:align>
            </wp:positionH>
            <wp:positionV relativeFrom="paragraph">
              <wp:posOffset>257175</wp:posOffset>
            </wp:positionV>
            <wp:extent cx="4706007" cy="207674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eystone Prototype GET.png"/>
                    <pic:cNvPicPr/>
                  </pic:nvPicPr>
                  <pic:blipFill>
                    <a:blip r:embed="rId17">
                      <a:extLst>
                        <a:ext uri="{28A0092B-C50C-407E-A947-70E740481C1C}">
                          <a14:useLocalDpi xmlns:a14="http://schemas.microsoft.com/office/drawing/2010/main" val="0"/>
                        </a:ext>
                      </a:extLst>
                    </a:blip>
                    <a:stretch>
                      <a:fillRect/>
                    </a:stretch>
                  </pic:blipFill>
                  <pic:spPr>
                    <a:xfrm>
                      <a:off x="0" y="0"/>
                      <a:ext cx="4706007" cy="2076740"/>
                    </a:xfrm>
                    <a:prstGeom prst="rect">
                      <a:avLst/>
                    </a:prstGeom>
                  </pic:spPr>
                </pic:pic>
              </a:graphicData>
            </a:graphic>
          </wp:anchor>
        </w:drawing>
      </w:r>
      <w:r>
        <w:t>GET:</w:t>
      </w:r>
    </w:p>
    <w:p w14:paraId="0EF1A3C8" w14:textId="41D37683" w:rsidR="00A06A79" w:rsidRDefault="00A06A79" w:rsidP="00E33058">
      <w:pPr>
        <w:pStyle w:val="BodyText"/>
      </w:pPr>
    </w:p>
    <w:p w14:paraId="7B91EBEF" w14:textId="4781DB6B" w:rsidR="00A06A79" w:rsidRDefault="00A06A79" w:rsidP="00E33058">
      <w:pPr>
        <w:pStyle w:val="BodyText"/>
      </w:pPr>
      <w:r>
        <w:rPr>
          <w:noProof/>
        </w:rPr>
        <mc:AlternateContent>
          <mc:Choice Requires="wps">
            <w:drawing>
              <wp:anchor distT="0" distB="0" distL="114300" distR="114300" simplePos="0" relativeHeight="251670538" behindDoc="0" locked="0" layoutInCell="1" allowOverlap="1" wp14:anchorId="5BCB7707" wp14:editId="6488197B">
                <wp:simplePos x="0" y="0"/>
                <wp:positionH relativeFrom="column">
                  <wp:posOffset>0</wp:posOffset>
                </wp:positionH>
                <wp:positionV relativeFrom="paragraph">
                  <wp:posOffset>4535170</wp:posOffset>
                </wp:positionV>
                <wp:extent cx="594360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14:paraId="0238C010" w14:textId="562CC7FB" w:rsidR="00A06A79" w:rsidRPr="00A06A79" w:rsidRDefault="00A06A79" w:rsidP="00A06A79">
                            <w:pPr>
                              <w:pStyle w:val="Caption"/>
                            </w:pPr>
                            <w:bookmarkStart w:id="29" w:name="_Toc406512644"/>
                            <w:r>
                              <w:t xml:space="preserve">Figure </w:t>
                            </w:r>
                            <w:r>
                              <w:fldChar w:fldCharType="begin"/>
                            </w:r>
                            <w:r>
                              <w:instrText xml:space="preserve"> SEQ Figure \* ARABIC </w:instrText>
                            </w:r>
                            <w:r>
                              <w:fldChar w:fldCharType="separate"/>
                            </w:r>
                            <w:r>
                              <w:rPr>
                                <w:noProof/>
                              </w:rPr>
                              <w:t>3</w:t>
                            </w:r>
                            <w:r>
                              <w:fldChar w:fldCharType="end"/>
                            </w:r>
                            <w:r>
                              <w:t xml:space="preserve"> POST Request</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CB7707" id="Text Box 15" o:spid="_x0000_s1031" type="#_x0000_t202" style="position:absolute;margin-left:0;margin-top:357.1pt;width:468pt;height:.05pt;z-index:2516705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" stroked="f">
                <v:textbox style="mso-fit-shape-to-text:t" inset="0,0,0,0">
                  <w:txbxContent>
                    <w:p w14:paraId="0238C010" w14:textId="562CC7FB" w:rsidR="00A06A79" w:rsidRPr="00A06A79" w:rsidRDefault="00A06A79" w:rsidP="00A06A79">
                      <w:pPr>
                        <w:pStyle w:val="Caption"/>
                      </w:pPr>
                      <w:bookmarkStart w:id="30" w:name="_Toc406512644"/>
                      <w:r>
                        <w:t xml:space="preserve">Figure </w:t>
                      </w:r>
                      <w:r>
                        <w:fldChar w:fldCharType="begin"/>
                      </w:r>
                      <w:r>
                        <w:instrText xml:space="preserve"> SEQ Figure \* ARABIC </w:instrText>
                      </w:r>
                      <w:r>
                        <w:fldChar w:fldCharType="separate"/>
                      </w:r>
                      <w:r>
                        <w:rPr>
                          <w:noProof/>
                        </w:rPr>
                        <w:t>3</w:t>
                      </w:r>
                      <w:r>
                        <w:fldChar w:fldCharType="end"/>
                      </w:r>
                      <w:r>
                        <w:t xml:space="preserve"> POST Request</w:t>
                      </w:r>
                      <w:bookmarkEnd w:id="30"/>
                    </w:p>
                  </w:txbxContent>
                </v:textbox>
                <w10:wrap type="topAndBottom"/>
              </v:shape>
            </w:pict>
          </mc:Fallback>
        </mc:AlternateContent>
      </w:r>
      <w:r>
        <w:rPr>
          <w:noProof/>
        </w:rPr>
        <w:drawing>
          <wp:anchor distT="0" distB="0" distL="114300" distR="114300" simplePos="0" relativeHeight="251666442" behindDoc="0" locked="0" layoutInCell="1" allowOverlap="1" wp14:anchorId="1DBBE197" wp14:editId="74675AA7">
            <wp:simplePos x="0" y="0"/>
            <wp:positionH relativeFrom="margin">
              <wp:align>right</wp:align>
            </wp:positionH>
            <wp:positionV relativeFrom="paragraph">
              <wp:posOffset>266700</wp:posOffset>
            </wp:positionV>
            <wp:extent cx="5943600" cy="42113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eystone Prototype POS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211320"/>
                    </a:xfrm>
                    <a:prstGeom prst="rect">
                      <a:avLst/>
                    </a:prstGeom>
                  </pic:spPr>
                </pic:pic>
              </a:graphicData>
            </a:graphic>
          </wp:anchor>
        </w:drawing>
      </w:r>
      <w:r>
        <w:t>POST:</w:t>
      </w:r>
    </w:p>
    <w:p w14:paraId="17F1EED9" w14:textId="631DC9D8" w:rsidR="00A06A79" w:rsidRDefault="00A06A79" w:rsidP="007D413E">
      <w:pPr>
        <w:pStyle w:val="BodyText"/>
        <w:jc w:val="center"/>
      </w:pPr>
    </w:p>
    <w:p w14:paraId="1A655EB5" w14:textId="3F371B56" w:rsidR="009124A0" w:rsidRDefault="00A06A79" w:rsidP="009124A0">
      <w:pPr>
        <w:pStyle w:val="Heading1"/>
      </w:pPr>
      <w:bookmarkStart w:id="31" w:name="_Toc406512637"/>
      <w:r>
        <w:t>Conclusion</w:t>
      </w:r>
      <w:r w:rsidR="009124A0">
        <w:t>s</w:t>
      </w:r>
      <w:bookmarkEnd w:id="31"/>
    </w:p>
    <w:p w14:paraId="38E5D11F" w14:textId="529BAE6B" w:rsidR="009124A0" w:rsidRDefault="00231B35" w:rsidP="009124A0">
      <w:pPr>
        <w:pStyle w:val="BodyText"/>
      </w:pPr>
      <w:proofErr w:type="spellStart"/>
      <w:r>
        <w:t>OpenStack</w:t>
      </w:r>
      <w:proofErr w:type="spellEnd"/>
      <w:r>
        <w:t xml:space="preserve"> documentation is extremely lacking but with a bit of persistence I think I learned two important facts:</w:t>
      </w:r>
    </w:p>
    <w:p w14:paraId="21DFDF46" w14:textId="400915E1" w:rsidR="00231B35" w:rsidRDefault="00231B35" w:rsidP="007D413E">
      <w:pPr>
        <w:pStyle w:val="ListNumber"/>
        <w:numPr>
          <w:ilvl w:val="0"/>
          <w:numId w:val="46"/>
        </w:numPr>
      </w:pPr>
      <w:r>
        <w:t>To authenticate an AWS style request, a POST request with the Access Key ID, signature and S3 body must be sent to the Keystone server at the URI /v2.0/s3tokens</w:t>
      </w:r>
    </w:p>
    <w:p w14:paraId="37992CBC" w14:textId="3D366F46" w:rsidR="00231B35" w:rsidRDefault="00231B35" w:rsidP="007D413E">
      <w:pPr>
        <w:pStyle w:val="ListNumber"/>
      </w:pPr>
      <w:r>
        <w:t>Keystone’s /v2.0/s3tokens API call uses AWS v2 signing.</w:t>
      </w:r>
    </w:p>
    <w:p w14:paraId="6C5799DB" w14:textId="77777777" w:rsidR="00231B35" w:rsidRPr="009124A0" w:rsidRDefault="00231B35" w:rsidP="00231B35">
      <w:pPr>
        <w:pStyle w:val="BodyText"/>
      </w:pPr>
    </w:p>
    <w:p w14:paraId="4EC00084" w14:textId="7BC33705" w:rsidR="007D413E" w:rsidRPr="007D413E" w:rsidRDefault="009124A0" w:rsidP="007D413E">
      <w:pPr>
        <w:pStyle w:val="Heading2"/>
      </w:pPr>
      <w:bookmarkStart w:id="32" w:name="_Toc406512638"/>
      <w:r>
        <w:t>Topics for further investigation</w:t>
      </w:r>
      <w:bookmarkEnd w:id="32"/>
    </w:p>
    <w:p w14:paraId="34F49803" w14:textId="3D21A4E7" w:rsidR="009124A0" w:rsidRDefault="007D413E" w:rsidP="007D413E">
      <w:pPr>
        <w:pStyle w:val="ListNumber"/>
        <w:numPr>
          <w:ilvl w:val="0"/>
          <w:numId w:val="45"/>
        </w:numPr>
      </w:pPr>
      <w:r>
        <w:t>Is it possible to inject StorageGRID Access Key/Secret pairs into Keystone?</w:t>
      </w:r>
    </w:p>
    <w:p w14:paraId="190A173E" w14:textId="1F6D5A55" w:rsidR="007D413E" w:rsidRDefault="007D413E" w:rsidP="007D413E">
      <w:pPr>
        <w:pStyle w:val="ListNumber"/>
        <w:numPr>
          <w:ilvl w:val="0"/>
          <w:numId w:val="45"/>
        </w:numPr>
      </w:pPr>
      <w:proofErr w:type="spellStart"/>
      <w:r>
        <w:t>If</w:t>
      </w:r>
      <w:proofErr w:type="spellEnd"/>
      <w:r>
        <w:t xml:space="preserve"> is possible to inject StorageGRID Access Key/Secret pairs into Keystone, is it possible to create a service catalogue entry for the StorageGRID Webscale system?</w:t>
      </w:r>
    </w:p>
    <w:p w14:paraId="50B34B3A" w14:textId="6C3545D8" w:rsidR="009124A0" w:rsidRDefault="009124A0">
      <w:pPr>
        <w:spacing w:after="0"/>
        <w:rPr>
          <w:szCs w:val="22"/>
        </w:rPr>
      </w:pPr>
      <w:r>
        <w:br w:type="page"/>
      </w:r>
    </w:p>
    <w:p w14:paraId="52C57271" w14:textId="77777777" w:rsidR="009124A0" w:rsidRPr="009124A0" w:rsidRDefault="009124A0" w:rsidP="009124A0">
      <w:pPr>
        <w:pStyle w:val="BodyText"/>
      </w:pPr>
    </w:p>
    <w:p w14:paraId="106299F8" w14:textId="7AA14714" w:rsidR="00223030" w:rsidRDefault="007039F1" w:rsidP="00826D39">
      <w:pPr>
        <w:pStyle w:val="Heading1"/>
      </w:pPr>
      <w:bookmarkStart w:id="33" w:name="_Toc267478787"/>
      <w:bookmarkStart w:id="34" w:name="_Toc406512639"/>
      <w:r>
        <w:t>Appendix</w:t>
      </w:r>
      <w:r w:rsidR="00B900C8">
        <w:t>es</w:t>
      </w:r>
      <w:bookmarkEnd w:id="33"/>
      <w:bookmarkEnd w:id="34"/>
    </w:p>
    <w:p w14:paraId="372C3271" w14:textId="5C090FAB" w:rsidR="00826D39" w:rsidRDefault="00826D39" w:rsidP="00826D39">
      <w:pPr>
        <w:pStyle w:val="Heading2"/>
      </w:pPr>
      <w:bookmarkStart w:id="35" w:name="_Toc406512640"/>
      <w:r>
        <w:t xml:space="preserve">POST request to </w:t>
      </w:r>
      <w:proofErr w:type="gramStart"/>
      <w:r>
        <w:t>Authenticate</w:t>
      </w:r>
      <w:proofErr w:type="gramEnd"/>
      <w:r>
        <w:t xml:space="preserve"> an S3 ‘token’ against Keystone</w:t>
      </w:r>
      <w:bookmarkEnd w:id="35"/>
    </w:p>
    <w:p w14:paraId="10189789" w14:textId="48766732" w:rsidR="00826D39" w:rsidRPr="00826D39" w:rsidRDefault="00826D39" w:rsidP="00826D39">
      <w:pPr>
        <w:pStyle w:val="BodyText"/>
      </w:pPr>
      <w:r>
        <w:t>Example code written in Python.</w:t>
      </w:r>
    </w:p>
    <w:p w14:paraId="1F4408E8" w14:textId="77777777" w:rsidR="00826D39" w:rsidRPr="00826D39" w:rsidRDefault="00826D39" w:rsidP="00826D39">
      <w:pPr>
        <w:pStyle w:val="ConsoleBlockSmall"/>
        <w:rPr>
          <w:rStyle w:val="ConsoleText"/>
        </w:rPr>
      </w:pPr>
      <w:r w:rsidRPr="00826D39">
        <w:rPr>
          <w:rStyle w:val="ConsoleText"/>
        </w:rPr>
        <w:t>def check_keystone_token(access_id, signed_msg, token):</w:t>
      </w:r>
    </w:p>
    <w:p w14:paraId="101664EE" w14:textId="77777777" w:rsidR="00826D39" w:rsidRPr="00826D39" w:rsidRDefault="00826D39" w:rsidP="00826D39">
      <w:pPr>
        <w:pStyle w:val="ConsoleBlockSmall"/>
        <w:rPr>
          <w:rStyle w:val="ConsoleText"/>
        </w:rPr>
      </w:pPr>
      <w:r w:rsidRPr="00826D39">
        <w:rPr>
          <w:rStyle w:val="ConsoleText"/>
        </w:rPr>
        <w:t xml:space="preserve">    data = json.dumps({'credentials': {'access': access_id, 'token': token, 'signature': signed_msg}})</w:t>
      </w:r>
    </w:p>
    <w:p w14:paraId="462ABE3A" w14:textId="77777777" w:rsidR="00826D39" w:rsidRPr="00826D39" w:rsidRDefault="00826D39" w:rsidP="00826D39">
      <w:pPr>
        <w:pStyle w:val="ConsoleBlockSmall"/>
        <w:rPr>
          <w:rStyle w:val="ConsoleText"/>
        </w:rPr>
      </w:pPr>
      <w:r w:rsidRPr="00826D39">
        <w:rPr>
          <w:rStyle w:val="ConsoleText"/>
        </w:rPr>
        <w:t xml:space="preserve">    req = requests.post(</w:t>
      </w:r>
    </w:p>
    <w:p w14:paraId="70D080A6" w14:textId="77777777" w:rsidR="00826D39" w:rsidRPr="00826D39" w:rsidRDefault="00826D39" w:rsidP="00826D39">
      <w:pPr>
        <w:pStyle w:val="ConsoleBlockSmall"/>
        <w:rPr>
          <w:rStyle w:val="ConsoleText"/>
        </w:rPr>
      </w:pPr>
      <w:r w:rsidRPr="00826D39">
        <w:rPr>
          <w:rStyle w:val="ConsoleText"/>
        </w:rPr>
        <w:t xml:space="preserve">        KEYSTONE_SERVER_S3,</w:t>
      </w:r>
    </w:p>
    <w:p w14:paraId="09E44862" w14:textId="77777777" w:rsidR="00826D39" w:rsidRPr="00826D39" w:rsidRDefault="00826D39" w:rsidP="00826D39">
      <w:pPr>
        <w:pStyle w:val="ConsoleBlockSmall"/>
        <w:rPr>
          <w:rStyle w:val="ConsoleText"/>
        </w:rPr>
      </w:pPr>
      <w:r w:rsidRPr="00826D39">
        <w:rPr>
          <w:rStyle w:val="ConsoleText"/>
        </w:rPr>
        <w:t xml:space="preserve">        headers={'Content-Type': 'application/json'},</w:t>
      </w:r>
    </w:p>
    <w:p w14:paraId="15B9969F" w14:textId="77777777" w:rsidR="00826D39" w:rsidRPr="00826D39" w:rsidRDefault="00826D39" w:rsidP="00826D39">
      <w:pPr>
        <w:pStyle w:val="ConsoleBlockSmall"/>
        <w:rPr>
          <w:rStyle w:val="ConsoleText"/>
        </w:rPr>
      </w:pPr>
      <w:r w:rsidRPr="00826D39">
        <w:rPr>
          <w:rStyle w:val="ConsoleText"/>
        </w:rPr>
        <w:t xml:space="preserve">        data=data,</w:t>
      </w:r>
    </w:p>
    <w:p w14:paraId="0BD3FC06" w14:textId="77777777" w:rsidR="00826D39" w:rsidRPr="00826D39" w:rsidRDefault="00826D39" w:rsidP="00826D39">
      <w:pPr>
        <w:pStyle w:val="ConsoleBlockSmall"/>
        <w:rPr>
          <w:rStyle w:val="ConsoleText"/>
        </w:rPr>
      </w:pPr>
      <w:r w:rsidRPr="00826D39">
        <w:rPr>
          <w:rStyle w:val="ConsoleText"/>
        </w:rPr>
        <w:t xml:space="preserve">        verify=None</w:t>
      </w:r>
    </w:p>
    <w:p w14:paraId="5E7836BD" w14:textId="77777777" w:rsidR="00826D39" w:rsidRPr="00826D39" w:rsidRDefault="00826D39" w:rsidP="00826D39">
      <w:pPr>
        <w:pStyle w:val="ConsoleBlockSmall"/>
        <w:rPr>
          <w:rStyle w:val="ConsoleText"/>
        </w:rPr>
      </w:pPr>
      <w:r w:rsidRPr="00826D39">
        <w:rPr>
          <w:rStyle w:val="ConsoleText"/>
        </w:rPr>
        <w:t xml:space="preserve">    )</w:t>
      </w:r>
    </w:p>
    <w:p w14:paraId="44D8D238" w14:textId="77777777" w:rsidR="00826D39" w:rsidRPr="00826D39" w:rsidRDefault="00826D39" w:rsidP="00826D39">
      <w:pPr>
        <w:pStyle w:val="ConsoleBlockSmall"/>
        <w:rPr>
          <w:rStyle w:val="ConsoleText"/>
        </w:rPr>
      </w:pPr>
    </w:p>
    <w:p w14:paraId="4D0574DA" w14:textId="77777777" w:rsidR="00826D39" w:rsidRPr="00826D39" w:rsidRDefault="00826D39" w:rsidP="00826D39">
      <w:pPr>
        <w:pStyle w:val="ConsoleBlockSmall"/>
        <w:rPr>
          <w:rStyle w:val="ConsoleText"/>
        </w:rPr>
      </w:pPr>
      <w:r w:rsidRPr="00826D39">
        <w:rPr>
          <w:rStyle w:val="ConsoleText"/>
        </w:rPr>
        <w:t xml:space="preserve">    if req.text:</w:t>
      </w:r>
    </w:p>
    <w:p w14:paraId="6560A61C" w14:textId="77777777" w:rsidR="00826D39" w:rsidRPr="00826D39" w:rsidRDefault="00826D39" w:rsidP="00826D39">
      <w:pPr>
        <w:pStyle w:val="ConsoleBlockSmall"/>
        <w:rPr>
          <w:rStyle w:val="ConsoleText"/>
        </w:rPr>
      </w:pPr>
      <w:r w:rsidRPr="00826D39">
        <w:rPr>
          <w:rStyle w:val="ConsoleText"/>
        </w:rPr>
        <w:t xml:space="preserve">        return True</w:t>
      </w:r>
    </w:p>
    <w:p w14:paraId="47D174FC" w14:textId="77777777" w:rsidR="00826D39" w:rsidRPr="00826D39" w:rsidRDefault="00826D39" w:rsidP="00826D39">
      <w:pPr>
        <w:pStyle w:val="ConsoleBlockSmall"/>
        <w:rPr>
          <w:rStyle w:val="ConsoleText"/>
        </w:rPr>
      </w:pPr>
      <w:r w:rsidRPr="00826D39">
        <w:rPr>
          <w:rStyle w:val="ConsoleText"/>
        </w:rPr>
        <w:t xml:space="preserve">    else:</w:t>
      </w:r>
    </w:p>
    <w:p w14:paraId="27550F88" w14:textId="0161BD2A" w:rsidR="00826D39" w:rsidRPr="00826D39" w:rsidRDefault="00826D39" w:rsidP="00826D39">
      <w:pPr>
        <w:pStyle w:val="ConsoleBlockSmall"/>
        <w:rPr>
          <w:sz w:val="20"/>
        </w:rPr>
      </w:pPr>
      <w:r w:rsidRPr="00826D39">
        <w:rPr>
          <w:rStyle w:val="ConsoleText"/>
        </w:rPr>
        <w:t xml:space="preserve">        return False</w:t>
      </w:r>
    </w:p>
    <w:p w14:paraId="10629A03" w14:textId="73463104" w:rsidR="008756AC" w:rsidRDefault="008756AC" w:rsidP="00826D39">
      <w:pPr>
        <w:pStyle w:val="Heading1"/>
      </w:pPr>
      <w:bookmarkStart w:id="36" w:name="_Toc267478791"/>
      <w:bookmarkStart w:id="37" w:name="_Toc406512641"/>
      <w:r>
        <w:t>Version History</w:t>
      </w:r>
      <w:bookmarkEnd w:id="37"/>
    </w:p>
    <w:p w14:paraId="10629A04" w14:textId="77777777" w:rsidR="00AC6758" w:rsidRDefault="006F27BD" w:rsidP="00AC6758">
      <w:pPr>
        <w:pStyle w:val="BodyText"/>
      </w:pPr>
      <w:r w:rsidRPr="00CC76FE">
        <w:t>As an option</w:t>
      </w:r>
      <w:r w:rsidR="00CC76FE" w:rsidRPr="00CC76FE">
        <w:t>,</w:t>
      </w:r>
      <w:r w:rsidRPr="00CC76FE">
        <w:t xml:space="preserve"> u</w:t>
      </w:r>
      <w:r w:rsidR="007A601D">
        <w:t>se the NetApp T</w:t>
      </w:r>
      <w:r w:rsidR="00AC6758" w:rsidRPr="00CC76FE">
        <w:t xml:space="preserve">able style to create a Version History table. Do not add a </w:t>
      </w:r>
      <w:r w:rsidR="005F6BC3">
        <w:t xml:space="preserve">table number or </w:t>
      </w:r>
      <w:r w:rsidR="00AC6758" w:rsidRPr="00CC76FE">
        <w:t>caption.</w:t>
      </w:r>
    </w:p>
    <w:tbl>
      <w:tblPr>
        <w:tblStyle w:val="NetAppTable"/>
        <w:tblW w:w="9360" w:type="dxa"/>
        <w:tblLook w:val="00A0" w:firstRow="1" w:lastRow="0" w:firstColumn="1" w:lastColumn="0" w:noHBand="0" w:noVBand="0"/>
      </w:tblPr>
      <w:tblGrid>
        <w:gridCol w:w="1861"/>
        <w:gridCol w:w="1890"/>
        <w:gridCol w:w="5609"/>
      </w:tblGrid>
      <w:tr w:rsidR="008756AC" w:rsidRPr="002875CD" w14:paraId="10629A08" w14:textId="77777777" w:rsidTr="00DF449B">
        <w:trPr>
          <w:cnfStyle w:val="100000000000" w:firstRow="1" w:lastRow="0" w:firstColumn="0" w:lastColumn="0" w:oddVBand="0" w:evenVBand="0" w:oddHBand="0" w:evenHBand="0" w:firstRowFirstColumn="0" w:firstRowLastColumn="0" w:lastRowFirstColumn="0" w:lastRowLastColumn="0"/>
        </w:trPr>
        <w:tc>
          <w:tcPr>
            <w:tcW w:w="1861" w:type="dxa"/>
          </w:tcPr>
          <w:p w14:paraId="10629A05" w14:textId="77777777" w:rsidR="008756AC" w:rsidRPr="002875CD" w:rsidRDefault="008756AC" w:rsidP="008756AC">
            <w:pPr>
              <w:pStyle w:val="TableHeading"/>
            </w:pPr>
            <w:r>
              <w:t>Version</w:t>
            </w:r>
          </w:p>
        </w:tc>
        <w:tc>
          <w:tcPr>
            <w:tcW w:w="1890" w:type="dxa"/>
          </w:tcPr>
          <w:p w14:paraId="10629A06" w14:textId="77777777" w:rsidR="008756AC" w:rsidRPr="002875CD" w:rsidRDefault="008756AC" w:rsidP="008756AC">
            <w:pPr>
              <w:pStyle w:val="TableHeading"/>
            </w:pPr>
            <w:r>
              <w:t>Date</w:t>
            </w:r>
          </w:p>
        </w:tc>
        <w:tc>
          <w:tcPr>
            <w:tcW w:w="5609" w:type="dxa"/>
          </w:tcPr>
          <w:p w14:paraId="10629A07" w14:textId="77777777" w:rsidR="008756AC" w:rsidRDefault="008756AC" w:rsidP="008756AC">
            <w:pPr>
              <w:pStyle w:val="TableHeading"/>
            </w:pPr>
            <w:r>
              <w:t>Document Version History</w:t>
            </w:r>
          </w:p>
        </w:tc>
      </w:tr>
      <w:tr w:rsidR="008756AC" w:rsidRPr="002875CD" w14:paraId="10629A0C" w14:textId="77777777" w:rsidTr="00DF449B">
        <w:tc>
          <w:tcPr>
            <w:tcW w:w="1861" w:type="dxa"/>
          </w:tcPr>
          <w:p w14:paraId="10629A09" w14:textId="3B04DC4B" w:rsidR="008756AC" w:rsidRPr="002875CD" w:rsidRDefault="00880CF4" w:rsidP="008756AC">
            <w:pPr>
              <w:pStyle w:val="TableText"/>
            </w:pPr>
            <w:r>
              <w:t xml:space="preserve">Version </w:t>
            </w:r>
            <w:r w:rsidR="008756AC">
              <w:t>0</w:t>
            </w:r>
            <w:r>
              <w:t>.1</w:t>
            </w:r>
          </w:p>
        </w:tc>
        <w:tc>
          <w:tcPr>
            <w:tcW w:w="1890" w:type="dxa"/>
          </w:tcPr>
          <w:p w14:paraId="10629A0A" w14:textId="2A2D55FE" w:rsidR="008756AC" w:rsidRPr="002875CD" w:rsidRDefault="00880CF4" w:rsidP="008756AC">
            <w:pPr>
              <w:pStyle w:val="TableText"/>
            </w:pPr>
            <w:r>
              <w:t>December 2014</w:t>
            </w:r>
          </w:p>
        </w:tc>
        <w:tc>
          <w:tcPr>
            <w:tcW w:w="5609" w:type="dxa"/>
          </w:tcPr>
          <w:p w14:paraId="10629A0B" w14:textId="6639EAFC" w:rsidR="008756AC" w:rsidRDefault="00880CF4" w:rsidP="00AC6758">
            <w:pPr>
              <w:pStyle w:val="TableText"/>
            </w:pPr>
            <w:r>
              <w:t>Initial draft.</w:t>
            </w:r>
          </w:p>
        </w:tc>
      </w:tr>
      <w:bookmarkEnd w:id="36"/>
    </w:tbl>
    <w:p w14:paraId="10629A8D" w14:textId="106966BD" w:rsidR="00DB2C79" w:rsidRDefault="00DB2C79" w:rsidP="00D74120">
      <w:pPr>
        <w:pStyle w:val="BodyText"/>
      </w:pPr>
      <w:r>
        <w:br w:type="page"/>
      </w:r>
    </w:p>
    <w:p w14:paraId="36972825" w14:textId="77777777" w:rsidR="005262CB" w:rsidRDefault="005262CB" w:rsidP="00D74120">
      <w:pPr>
        <w:pStyle w:val="BodyText"/>
      </w:pPr>
    </w:p>
    <w:p w14:paraId="5D50795F" w14:textId="77777777" w:rsidR="00223030" w:rsidRDefault="00223030" w:rsidP="00223030">
      <w:pPr>
        <w:pStyle w:val="BodyText"/>
      </w:pPr>
    </w:p>
    <w:p w14:paraId="10629A8E" w14:textId="400CC5AF" w:rsidR="00223030" w:rsidRDefault="000F027B" w:rsidP="00223030">
      <w:pPr>
        <w:pStyle w:val="BodyText"/>
      </w:pPr>
      <w:r w:rsidRPr="006A6FD8">
        <w:rPr>
          <w:noProof/>
        </w:rPr>
        <mc:AlternateContent>
          <mc:Choice Requires="wps">
            <w:drawing>
              <wp:anchor distT="0" distB="0" distL="114300" distR="114300" simplePos="0" relativeHeight="251658250" behindDoc="0" locked="1" layoutInCell="1" allowOverlap="1" wp14:anchorId="4508AFF4" wp14:editId="753F765A">
                <wp:simplePos x="0" y="0"/>
                <wp:positionH relativeFrom="column">
                  <wp:posOffset>1051560</wp:posOffset>
                </wp:positionH>
                <wp:positionV relativeFrom="page">
                  <wp:posOffset>7244715</wp:posOffset>
                </wp:positionV>
                <wp:extent cx="5029200" cy="749300"/>
                <wp:effectExtent l="0" t="0" r="0" b="0"/>
                <wp:wrapNone/>
                <wp:docPr id="1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749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B2B13B" w14:textId="0E9FBD1F" w:rsidR="00DB2C79" w:rsidRDefault="00DB2C79" w:rsidP="005B3BBD">
                            <w:pPr>
                              <w:pStyle w:val="Disclaimer"/>
                            </w:pPr>
                            <w:r>
                              <w:t xml:space="preserve">Refer to the </w:t>
                            </w:r>
                            <w:hyperlink r:id="rId19" w:history="1">
                              <w:r w:rsidRPr="00CF588D">
                                <w:rPr>
                                  <w:rStyle w:val="Hyperlink"/>
                                </w:rPr>
                                <w:t>Interoperability Matrix Tool (IMT)</w:t>
                              </w:r>
                            </w:hyperlink>
                            <w:r>
                              <w:t xml:space="preserve"> on the NetApp Support site to </w:t>
                            </w:r>
                            <w:r w:rsidRPr="00E04376">
                              <w:t xml:space="preserve">validate </w:t>
                            </w:r>
                            <w:r>
                              <w:t xml:space="preserve">that </w:t>
                            </w:r>
                            <w:r w:rsidRPr="00E04376">
                              <w:t xml:space="preserve">the exact product and feature versions </w:t>
                            </w:r>
                            <w:r>
                              <w:t xml:space="preserve">described in this document </w:t>
                            </w:r>
                            <w:r w:rsidRPr="00E04376">
                              <w:t xml:space="preserve">are supported </w:t>
                            </w:r>
                            <w:r>
                              <w:t>for</w:t>
                            </w:r>
                            <w:r w:rsidRPr="00E04376">
                              <w:t xml:space="preserve"> your specific </w:t>
                            </w:r>
                            <w:r>
                              <w:t>environment</w:t>
                            </w:r>
                            <w:r w:rsidRPr="00E04376">
                              <w:t>.</w:t>
                            </w:r>
                            <w:r>
                              <w:t xml:space="preserve"> </w:t>
                            </w:r>
                            <w:r w:rsidRPr="00F400C8">
                              <w:t xml:space="preserve">The NetApp </w:t>
                            </w:r>
                            <w:r>
                              <w:t xml:space="preserve">IMT </w:t>
                            </w:r>
                            <w:r w:rsidRPr="00F400C8">
                              <w:t xml:space="preserve">defines the </w:t>
                            </w:r>
                            <w:r>
                              <w:t xml:space="preserve">product </w:t>
                            </w:r>
                            <w:r w:rsidRPr="00F400C8">
                              <w:t xml:space="preserve">components and versions that </w:t>
                            </w:r>
                            <w:r>
                              <w:t xml:space="preserve">can be used to construct </w:t>
                            </w:r>
                            <w:r w:rsidRPr="00F400C8">
                              <w:t xml:space="preserve">configurations that are </w:t>
                            </w:r>
                            <w:r>
                              <w:t>supported by NetApp. Specific results depend on each customer's installation in accordance with published specifications.</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08AFF4" id="Text Box 27" o:spid="_x0000_s1032" type="#_x0000_t202" style="position:absolute;margin-left:82.8pt;margin-top:570.45pt;width:396pt;height:59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" stroked="f">
                <v:textbox inset=",,,4.32pt">
                  <w:txbxContent>
                    <w:p w14:paraId="7DB2B13B" w14:textId="0E9FBD1F" w:rsidR="00DB2C79" w:rsidRDefault="00DB2C79" w:rsidP="005B3BBD">
                      <w:pPr>
                        <w:pStyle w:val="Disclaimer"/>
                      </w:pPr>
                      <w:r>
                        <w:t xml:space="preserve">Refer to the </w:t>
                      </w:r>
                      <w:hyperlink r:id="rId20" w:history="1">
                        <w:r w:rsidRPr="00CF588D">
                          <w:rPr>
                            <w:rStyle w:val="Hyperlink"/>
                          </w:rPr>
                          <w:t>Interoperability Matrix Tool (IMT)</w:t>
                        </w:r>
                      </w:hyperlink>
                      <w:r>
                        <w:t xml:space="preserve"> on the NetApp Support site to </w:t>
                      </w:r>
                      <w:r w:rsidRPr="00E04376">
                        <w:t xml:space="preserve">validate </w:t>
                      </w:r>
                      <w:r>
                        <w:t xml:space="preserve">that </w:t>
                      </w:r>
                      <w:r w:rsidRPr="00E04376">
                        <w:t xml:space="preserve">the exact product and feature versions </w:t>
                      </w:r>
                      <w:r>
                        <w:t xml:space="preserve">described in this document </w:t>
                      </w:r>
                      <w:r w:rsidRPr="00E04376">
                        <w:t xml:space="preserve">are supported </w:t>
                      </w:r>
                      <w:r>
                        <w:t>for</w:t>
                      </w:r>
                      <w:r w:rsidRPr="00E04376">
                        <w:t xml:space="preserve"> your specific </w:t>
                      </w:r>
                      <w:r>
                        <w:t>environment</w:t>
                      </w:r>
                      <w:r w:rsidRPr="00E04376">
                        <w:t>.</w:t>
                      </w:r>
                      <w:r>
                        <w:t xml:space="preserve"> </w:t>
                      </w:r>
                      <w:r w:rsidRPr="00F400C8">
                        <w:t xml:space="preserve">The NetApp </w:t>
                      </w:r>
                      <w:r>
                        <w:t xml:space="preserve">IMT </w:t>
                      </w:r>
                      <w:r w:rsidRPr="00F400C8">
                        <w:t xml:space="preserve">defines the </w:t>
                      </w:r>
                      <w:r>
                        <w:t xml:space="preserve">product </w:t>
                      </w:r>
                      <w:r w:rsidRPr="00F400C8">
                        <w:t xml:space="preserve">components and versions that </w:t>
                      </w:r>
                      <w:r>
                        <w:t xml:space="preserve">can be used to construct </w:t>
                      </w:r>
                      <w:r w:rsidRPr="00F400C8">
                        <w:t xml:space="preserve">configurations that are </w:t>
                      </w:r>
                      <w:r>
                        <w:t>supported by NetApp. Specific results depend on each customer's installation in accordance with published specifications.</w:t>
                      </w:r>
                    </w:p>
                  </w:txbxContent>
                </v:textbox>
                <w10:wrap anchory="page"/>
                <w10:anchorlock/>
              </v:shape>
            </w:pict>
          </mc:Fallback>
        </mc:AlternateContent>
      </w:r>
    </w:p>
    <w:p w14:paraId="10629A8F" w14:textId="18051DFC" w:rsidR="00223030" w:rsidRPr="00D75CEA" w:rsidRDefault="000204B5" w:rsidP="00D75CEA">
      <w:pPr>
        <w:pStyle w:val="BodyText"/>
      </w:pPr>
      <w:r w:rsidRPr="006A6FD8">
        <w:rPr>
          <w:noProof/>
        </w:rPr>
        <w:drawing>
          <wp:anchor distT="0" distB="0" distL="114300" distR="114300" simplePos="0" relativeHeight="251658248" behindDoc="0" locked="0" layoutInCell="1" allowOverlap="1" wp14:anchorId="10629AAE" wp14:editId="52BD4EA9">
            <wp:simplePos x="0" y="0"/>
            <wp:positionH relativeFrom="page">
              <wp:posOffset>457200</wp:posOffset>
            </wp:positionH>
            <wp:positionV relativeFrom="page">
              <wp:posOffset>9146540</wp:posOffset>
            </wp:positionV>
            <wp:extent cx="1271016" cy="548805"/>
            <wp:effectExtent l="0" t="0" r="5715" b="3810"/>
            <wp:wrapTight wrapText="right">
              <wp:wrapPolygon edited="0">
                <wp:start x="0" y="0"/>
                <wp:lineTo x="0" y="21000"/>
                <wp:lineTo x="21373" y="21000"/>
                <wp:lineTo x="21373" y="0"/>
                <wp:lineTo x="0" y="0"/>
              </wp:wrapPolygon>
            </wp:wrapTight>
            <wp:docPr id="21" name="Picture 21" descr="Footer_logo_030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oter_logo_030711"/>
                    <pic:cNvPicPr>
                      <a:picLocks noChangeAspect="1" noChangeArrowheads="1"/>
                    </pic:cNvPicPr>
                  </pic:nvPicPr>
                  <pic:blipFill>
                    <a:blip r:embed="rId21" cstate="print"/>
                    <a:srcRect/>
                    <a:stretch>
                      <a:fillRect/>
                    </a:stretch>
                  </pic:blipFill>
                  <pic:spPr bwMode="auto">
                    <a:xfrm>
                      <a:off x="0" y="0"/>
                      <a:ext cx="1271016" cy="5488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A6FD8" w:rsidRPr="006A6FD8">
        <w:rPr>
          <w:noProof/>
        </w:rPr>
        <mc:AlternateContent>
          <mc:Choice Requires="wps">
            <w:drawing>
              <wp:anchor distT="0" distB="0" distL="114300" distR="114300" simplePos="0" relativeHeight="251658245" behindDoc="0" locked="1" layoutInCell="1" allowOverlap="1" wp14:anchorId="10629AA8" wp14:editId="1EAC422C">
                <wp:simplePos x="0" y="0"/>
                <wp:positionH relativeFrom="column">
                  <wp:posOffset>1055370</wp:posOffset>
                </wp:positionH>
                <wp:positionV relativeFrom="page">
                  <wp:posOffset>8067675</wp:posOffset>
                </wp:positionV>
                <wp:extent cx="5029200" cy="1078865"/>
                <wp:effectExtent l="0" t="0" r="0" b="6985"/>
                <wp:wrapNone/>
                <wp:docPr id="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078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4A3C1" w14:textId="77777777" w:rsidR="00DB2C79" w:rsidRPr="00882A5A" w:rsidRDefault="00DB2C79" w:rsidP="006A6FD8">
                            <w:pPr>
                              <w:pStyle w:val="Disclaimer"/>
                            </w:pPr>
                            <w:r w:rsidRPr="00882A5A">
                              <w:t>NetApp provides no representations or warranties regarding the accuracy, reliability</w:t>
                            </w:r>
                            <w:r>
                              <w:t xml:space="preserve">, </w:t>
                            </w:r>
                            <w:r w:rsidRPr="00882A5A">
                              <w:t xml:space="preserve">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wps:txbx>
                      <wps:bodyPr rot="0" vert="horz" wrap="square" lIns="91440" tIns="45720" rIns="91440" bIns="54864"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629AA8" id="_x0000_s1033" type="#_x0000_t202" style="position:absolute;margin-left:83.1pt;margin-top:635.25pt;width:396pt;height:84.9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" stroked="f">
                <v:textbox inset=",,,4.32pt">
                  <w:txbxContent>
                    <w:p w14:paraId="0494A3C1" w14:textId="77777777" w:rsidR="00DB2C79" w:rsidRPr="00882A5A" w:rsidRDefault="00DB2C79" w:rsidP="006A6FD8">
                      <w:pPr>
                        <w:pStyle w:val="Disclaimer"/>
                      </w:pPr>
                      <w:r w:rsidRPr="00882A5A">
                        <w:t>NetApp provides no representations or warranties regarding the accuracy, reliability</w:t>
                      </w:r>
                      <w:r>
                        <w:t xml:space="preserve">, </w:t>
                      </w:r>
                      <w:r w:rsidRPr="00882A5A">
                        <w:t xml:space="preserve">or serviceability of any information or recommendations provided in this publication, or with respect to any results that may be obtained by the use of the information or observance of any recommendations provided herein. The information in this document is distributed AS IS, and the use of this information or the implementation of any recommendations or techniques herein is a customer’s responsibility and depends on the customer’s ability to evaluate and integrate them into the customer’s operational environment. This document and </w:t>
                      </w:r>
                      <w:r>
                        <w:br/>
                      </w:r>
                      <w:r w:rsidRPr="00882A5A">
                        <w:t xml:space="preserve">the information contained herein may be used solely in connection with the NetApp products discussed </w:t>
                      </w:r>
                      <w:r>
                        <w:br/>
                      </w:r>
                      <w:r w:rsidRPr="00882A5A">
                        <w:t>in this document.</w:t>
                      </w:r>
                    </w:p>
                  </w:txbxContent>
                </v:textbox>
                <w10:wrap anchory="page"/>
                <w10:anchorlock/>
              </v:shape>
            </w:pict>
          </mc:Fallback>
        </mc:AlternateContent>
      </w:r>
      <w:r w:rsidR="006A6FD8" w:rsidRPr="006A6FD8">
        <w:rPr>
          <w:noProof/>
        </w:rPr>
        <mc:AlternateContent>
          <mc:Choice Requires="wps">
            <w:drawing>
              <wp:anchor distT="0" distB="0" distL="114300" distR="114300" simplePos="0" relativeHeight="251658246" behindDoc="0" locked="1" layoutInCell="1" allowOverlap="1" wp14:anchorId="10629AAA" wp14:editId="10360B50">
                <wp:simplePos x="0" y="0"/>
                <wp:positionH relativeFrom="column">
                  <wp:posOffset>-1078230</wp:posOffset>
                </wp:positionH>
                <wp:positionV relativeFrom="page">
                  <wp:posOffset>9476740</wp:posOffset>
                </wp:positionV>
                <wp:extent cx="7178040" cy="530225"/>
                <wp:effectExtent l="0" t="0" r="3810" b="3175"/>
                <wp:wrapNone/>
                <wp:docPr id="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040" cy="530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54864"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7CD22E" id="Rectangle 28" o:spid="_x0000_s1026" style="position:absolute;margin-left:-84.9pt;margin-top:746.2pt;width:565.2pt;height:41.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" stroked="f">
                <v:textbox inset=",,,4.32pt"/>
                <w10:wrap anchory="page"/>
                <w10:anchorlock/>
              </v:rect>
            </w:pict>
          </mc:Fallback>
        </mc:AlternateContent>
      </w:r>
      <w:r w:rsidR="006A6FD8" w:rsidRPr="006A6FD8">
        <w:rPr>
          <w:noProof/>
        </w:rPr>
        <mc:AlternateContent>
          <mc:Choice Requires="wps">
            <w:drawing>
              <wp:anchor distT="0" distB="0" distL="114300" distR="114300" simplePos="0" relativeHeight="251658247" behindDoc="0" locked="1" layoutInCell="1" allowOverlap="1" wp14:anchorId="10629AAC" wp14:editId="517365FA">
                <wp:simplePos x="0" y="0"/>
                <wp:positionH relativeFrom="column">
                  <wp:posOffset>1054735</wp:posOffset>
                </wp:positionH>
                <wp:positionV relativeFrom="page">
                  <wp:posOffset>9220200</wp:posOffset>
                </wp:positionV>
                <wp:extent cx="5095875" cy="795020"/>
                <wp:effectExtent l="0" t="0" r="9525" b="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795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F1D08F" w14:textId="44885A0B" w:rsidR="00DB2C79" w:rsidRPr="008D0B89" w:rsidRDefault="00DB2C79" w:rsidP="006A6FD8">
                            <w:pPr>
                              <w:pStyle w:val="Trademark"/>
                            </w:pPr>
                            <w:r w:rsidRPr="008D0B89">
                              <w:t>©</w:t>
                            </w:r>
                            <w:r>
                              <w:t xml:space="preserve"> 2014</w:t>
                            </w:r>
                            <w:r w:rsidRPr="008D0B89">
                              <w:t xml:space="preserve"> NetApp, Inc. All rights reserved. No portions of this document may be reproduced without prior written consent of NetApp, Inc. Specifications are subject to change without notice. NetApp, the NetApp logo, xxx, and xxx are trademarks or registered trademarks of NetApp, Inc. in the United States and/or other countries. &lt;&lt;Insert third-party trademark notices here</w:t>
                            </w:r>
                            <w:proofErr w:type="gramStart"/>
                            <w:r w:rsidRPr="008D0B89">
                              <w:t>.&gt;</w:t>
                            </w:r>
                            <w:proofErr w:type="gramEnd"/>
                            <w:r w:rsidRPr="008D0B89">
                              <w:t>&gt; All other brands or products are trademarks or registered trademarks of their respective holders and should be treated as such</w:t>
                            </w:r>
                            <w:r>
                              <w:t>. TR-</w:t>
                            </w:r>
                            <w:proofErr w:type="spellStart"/>
                            <w:r>
                              <w:t>XXXXi</w:t>
                            </w:r>
                            <w:proofErr w:type="spellEnd"/>
                            <w:r>
                              <w:t>-MMYR</w:t>
                            </w:r>
                          </w:p>
                        </w:txbxContent>
                      </wps:txbx>
                      <wps:bodyPr rot="0" vert="horz" wrap="square" lIns="91440" tIns="45720" rIns="91440" bIns="54864"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0629AAC" id="Text Box 29" o:spid="_x0000_s1034" type="#_x0000_t202" style="position:absolute;margin-left:83.05pt;margin-top:726pt;width:401.25pt;height:62.6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" stroked="f">
                <v:textbox style="mso-fit-shape-to-text:t" inset=",,,4.32pt">
                  <w:txbxContent>
                    <w:p w14:paraId="5AF1D08F" w14:textId="44885A0B" w:rsidR="00DB2C79" w:rsidRPr="008D0B89" w:rsidRDefault="00DB2C79" w:rsidP="006A6FD8">
                      <w:pPr>
                        <w:pStyle w:val="Trademark"/>
                      </w:pPr>
                      <w:r w:rsidRPr="008D0B89">
                        <w:t>©</w:t>
                      </w:r>
                      <w:r>
                        <w:t xml:space="preserve"> 2014</w:t>
                      </w:r>
                      <w:r w:rsidRPr="008D0B89">
                        <w:t xml:space="preserve"> NetApp, Inc. All rights reserved. No portions of this document may be reproduced without prior written consent of NetApp, Inc. Specifications are subject to change without notice. NetApp, the NetApp logo, xxx, and xxx are trademarks or registered trademarks of NetApp, Inc. in the United States and/or other countries. &lt;&lt;Insert third-party trademark notices here</w:t>
                      </w:r>
                      <w:proofErr w:type="gramStart"/>
                      <w:r w:rsidRPr="008D0B89">
                        <w:t>.&gt;</w:t>
                      </w:r>
                      <w:proofErr w:type="gramEnd"/>
                      <w:r w:rsidRPr="008D0B89">
                        <w:t>&gt; All other brands or products are trademarks or registered trademarks of their respective holders and should be treated as such</w:t>
                      </w:r>
                      <w:r>
                        <w:t>. TR-</w:t>
                      </w:r>
                      <w:proofErr w:type="spellStart"/>
                      <w:r>
                        <w:t>XXXXi</w:t>
                      </w:r>
                      <w:proofErr w:type="spellEnd"/>
                      <w:r>
                        <w:t>-MMYR</w:t>
                      </w:r>
                    </w:p>
                  </w:txbxContent>
                </v:textbox>
                <w10:wrap anchory="page"/>
                <w10:anchorlock/>
              </v:shape>
            </w:pict>
          </mc:Fallback>
        </mc:AlternateContent>
      </w:r>
    </w:p>
    <w:sectPr w:rsidR="00223030" w:rsidRPr="00D75CEA" w:rsidSect="00233796">
      <w:headerReference w:type="even" r:id="rId22"/>
      <w:headerReference w:type="default" r:id="rId23"/>
      <w:footerReference w:type="even" r:id="rId24"/>
      <w:footerReference w:type="default" r:id="rId25"/>
      <w:headerReference w:type="first" r:id="rId26"/>
      <w:footerReference w:type="first" r:id="rId27"/>
      <w:pgSz w:w="12240" w:h="15840" w:code="1"/>
      <w:pgMar w:top="1440" w:right="1152" w:bottom="1440" w:left="1728" w:header="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6E65E0" w14:textId="77777777" w:rsidR="00DE78C3" w:rsidRDefault="00DE78C3">
      <w:r>
        <w:separator/>
      </w:r>
    </w:p>
    <w:p w14:paraId="33473F95" w14:textId="77777777" w:rsidR="00DE78C3" w:rsidRDefault="00DE78C3"/>
    <w:p w14:paraId="4F5EFEAF" w14:textId="77777777" w:rsidR="00DE78C3" w:rsidRDefault="00DE78C3"/>
    <w:p w14:paraId="0A5D6B53" w14:textId="77777777" w:rsidR="00DE78C3" w:rsidRDefault="00DE78C3"/>
    <w:p w14:paraId="3CEB0A45" w14:textId="77777777" w:rsidR="00DE78C3" w:rsidRDefault="00DE78C3"/>
    <w:p w14:paraId="1FF5DEF9" w14:textId="77777777" w:rsidR="00DE78C3" w:rsidRDefault="00DE78C3"/>
  </w:endnote>
  <w:endnote w:type="continuationSeparator" w:id="0">
    <w:p w14:paraId="27ED056E" w14:textId="77777777" w:rsidR="00DE78C3" w:rsidRDefault="00DE78C3">
      <w:r>
        <w:continuationSeparator/>
      </w:r>
    </w:p>
    <w:p w14:paraId="4AF60AC7" w14:textId="77777777" w:rsidR="00DE78C3" w:rsidRDefault="00DE78C3"/>
    <w:p w14:paraId="5C084883" w14:textId="77777777" w:rsidR="00DE78C3" w:rsidRDefault="00DE78C3"/>
    <w:p w14:paraId="44D2A9B9" w14:textId="77777777" w:rsidR="00DE78C3" w:rsidRDefault="00DE78C3"/>
    <w:p w14:paraId="60C5F9C5" w14:textId="77777777" w:rsidR="00DE78C3" w:rsidRDefault="00DE78C3"/>
    <w:p w14:paraId="260BD30F" w14:textId="77777777" w:rsidR="00DE78C3" w:rsidRDefault="00DE78C3"/>
  </w:endnote>
  <w:endnote w:type="continuationNotice" w:id="1">
    <w:p w14:paraId="3193A880" w14:textId="77777777" w:rsidR="00DE78C3" w:rsidRDefault="00DE78C3">
      <w:pPr>
        <w:spacing w:after="0"/>
      </w:pPr>
    </w:p>
    <w:p w14:paraId="08B3FDFC" w14:textId="77777777" w:rsidR="00DE78C3" w:rsidRDefault="00DE78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tarSymbol">
    <w:altName w:val="Times New Roman"/>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28C2A" w14:textId="77777777" w:rsidR="00880CF4" w:rsidRDefault="00880C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5703"/>
      <w:gridCol w:w="3019"/>
    </w:tblGrid>
    <w:tr w:rsidR="00DB2C79" w14:paraId="70E606CF" w14:textId="77777777" w:rsidTr="00057F0B">
      <w:tc>
        <w:tcPr>
          <w:tcW w:w="648" w:type="dxa"/>
        </w:tcPr>
        <w:p w14:paraId="75E8E5D1" w14:textId="0802C0B8" w:rsidR="00DB2C79" w:rsidRDefault="00DB2C79">
          <w:pPr>
            <w:rPr>
              <w:rStyle w:val="PageNumber"/>
            </w:rPr>
          </w:pPr>
          <w:r w:rsidRPr="007630B0">
            <w:rPr>
              <w:rStyle w:val="PageNumber"/>
            </w:rPr>
            <w:fldChar w:fldCharType="begin"/>
          </w:r>
          <w:r w:rsidRPr="007630B0">
            <w:rPr>
              <w:rStyle w:val="PageNumber"/>
            </w:rPr>
            <w:instrText xml:space="preserve"> PAGE   \* MERGEFORMAT </w:instrText>
          </w:r>
          <w:r w:rsidRPr="007630B0">
            <w:rPr>
              <w:rStyle w:val="PageNumber"/>
            </w:rPr>
            <w:fldChar w:fldCharType="separate"/>
          </w:r>
          <w:r w:rsidR="00A662DB">
            <w:rPr>
              <w:rStyle w:val="PageNumber"/>
              <w:noProof/>
            </w:rPr>
            <w:t>11</w:t>
          </w:r>
          <w:r w:rsidRPr="007630B0">
            <w:rPr>
              <w:rStyle w:val="PageNumber"/>
              <w:noProof/>
            </w:rPr>
            <w:fldChar w:fldCharType="end"/>
          </w:r>
        </w:p>
      </w:tc>
      <w:tc>
        <w:tcPr>
          <w:tcW w:w="5850" w:type="dxa"/>
        </w:tcPr>
        <w:p w14:paraId="02C58049" w14:textId="6C6D580D" w:rsidR="00DB2C79" w:rsidRDefault="00DB2C79">
          <w:pPr>
            <w:rPr>
              <w:rStyle w:val="PageNumber"/>
            </w:rPr>
          </w:pPr>
          <w:proofErr w:type="spellStart"/>
          <w:r>
            <w:rPr>
              <w:rStyle w:val="PageNumber"/>
            </w:rPr>
            <w:t>OpenStack</w:t>
          </w:r>
          <w:proofErr w:type="spellEnd"/>
          <w:r>
            <w:rPr>
              <w:rStyle w:val="PageNumber"/>
            </w:rPr>
            <w:t xml:space="preserve"> Keystone Integration</w:t>
          </w:r>
        </w:p>
      </w:tc>
      <w:tc>
        <w:tcPr>
          <w:tcW w:w="3078" w:type="dxa"/>
        </w:tcPr>
        <w:p w14:paraId="6DD71FA6" w14:textId="4DF95767" w:rsidR="00DB2C79" w:rsidRPr="00233796" w:rsidRDefault="00DB2C79" w:rsidP="001329F1">
          <w:pPr>
            <w:jc w:val="right"/>
            <w:rPr>
              <w:rStyle w:val="PageNumber"/>
              <w:sz w:val="20"/>
            </w:rPr>
          </w:pPr>
          <w:r>
            <w:rPr>
              <w:rStyle w:val="PageNumber"/>
            </w:rPr>
            <w:t>NetApp Confidential—Internal Use Only</w:t>
          </w:r>
        </w:p>
      </w:tc>
    </w:tr>
  </w:tbl>
  <w:p w14:paraId="4F1D2602" w14:textId="3DD9ED31" w:rsidR="00DB2C79" w:rsidRDefault="00DB2C79" w:rsidP="00A064B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DED89" w14:textId="77777777" w:rsidR="00880CF4" w:rsidRDefault="00880C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AAC92" w14:textId="77777777" w:rsidR="00DE78C3" w:rsidRDefault="00DE78C3" w:rsidP="00572D37">
      <w:pPr>
        <w:pStyle w:val="BodyText"/>
      </w:pPr>
      <w:r>
        <w:separator/>
      </w:r>
    </w:p>
    <w:p w14:paraId="4A3B31C8" w14:textId="77777777" w:rsidR="00DE78C3" w:rsidRDefault="00DE78C3"/>
  </w:footnote>
  <w:footnote w:type="continuationSeparator" w:id="0">
    <w:p w14:paraId="62019FF8" w14:textId="77777777" w:rsidR="00DE78C3" w:rsidRDefault="00DE78C3" w:rsidP="00572D37">
      <w:pPr>
        <w:pStyle w:val="BodyText"/>
      </w:pPr>
      <w:r>
        <w:continuationSeparator/>
      </w:r>
    </w:p>
    <w:p w14:paraId="7362C834" w14:textId="77777777" w:rsidR="00DE78C3" w:rsidRDefault="00DE78C3"/>
  </w:footnote>
  <w:footnote w:type="continuationNotice" w:id="1">
    <w:p w14:paraId="453F39BE" w14:textId="77777777" w:rsidR="00DE78C3" w:rsidRDefault="00DE78C3">
      <w:pPr>
        <w:spacing w:after="0"/>
      </w:pPr>
    </w:p>
    <w:p w14:paraId="25970996" w14:textId="77777777" w:rsidR="00DE78C3" w:rsidRDefault="00DE78C3"/>
  </w:footnote>
  <w:footnote w:id="2">
    <w:p w14:paraId="3B7B6AD1" w14:textId="2838AA0A" w:rsidR="00DB2C79" w:rsidRDefault="00DB2C79">
      <w:pPr>
        <w:pStyle w:val="FootnoteText"/>
      </w:pPr>
      <w:r>
        <w:rPr>
          <w:rStyle w:val="FootnoteReference"/>
        </w:rPr>
        <w:footnoteRef/>
      </w:r>
      <w:r>
        <w:t xml:space="preserve"> </w:t>
      </w:r>
      <w:hyperlink r:id="rId1" w:history="1">
        <w:r w:rsidRPr="00FB03C9">
          <w:rPr>
            <w:rStyle w:val="Hyperlink"/>
          </w:rPr>
          <w:t>http://docs.aws.amazon.com/AmazonS3/latest/dev/RESTAuthentication.html</w:t>
        </w:r>
      </w:hyperlink>
      <w:r>
        <w:t xml:space="preserve"> </w:t>
      </w:r>
    </w:p>
  </w:footnote>
  <w:footnote w:id="3">
    <w:p w14:paraId="4D38B51D" w14:textId="2910DA22" w:rsidR="00DB2C79" w:rsidRDefault="00DB2C79">
      <w:pPr>
        <w:pStyle w:val="FootnoteText"/>
      </w:pPr>
      <w:r>
        <w:rPr>
          <w:rStyle w:val="FootnoteReference"/>
        </w:rPr>
        <w:footnoteRef/>
      </w:r>
      <w:r>
        <w:t xml:space="preserve"> </w:t>
      </w:r>
      <w:hyperlink r:id="rId2" w:history="1">
        <w:r w:rsidRPr="00690047">
          <w:rPr>
            <w:rStyle w:val="Hyperlink"/>
          </w:rPr>
          <w:t>http://en.wikipedia.org/wiki/Web_Server_Gateway_Interface 12/16/2014</w:t>
        </w:r>
      </w:hyperlink>
      <w:r>
        <w:t>, 11:44am PST</w:t>
      </w:r>
    </w:p>
  </w:footnote>
  <w:footnote w:id="4">
    <w:p w14:paraId="3C948F6A" w14:textId="485AD4AE" w:rsidR="00DB2C79" w:rsidRDefault="00DB2C79">
      <w:pPr>
        <w:pStyle w:val="FootnoteText"/>
      </w:pPr>
      <w:r>
        <w:rPr>
          <w:rStyle w:val="FootnoteReference"/>
        </w:rPr>
        <w:footnoteRef/>
      </w:r>
      <w:r>
        <w:t xml:space="preserve"> </w:t>
      </w:r>
      <w:hyperlink r:id="rId3" w:history="1">
        <w:r w:rsidRPr="00FB03C9">
          <w:rPr>
            <w:rStyle w:val="Hyperlink"/>
          </w:rPr>
          <w:t>http://docs.openstack.org/juno/config-reference/content/configuring-openstack-object-storage-with-s3_api.html</w:t>
        </w:r>
      </w:hyperlink>
      <w:r>
        <w:t xml:space="preserve"> </w:t>
      </w:r>
    </w:p>
  </w:footnote>
  <w:footnote w:id="5">
    <w:p w14:paraId="709290D1" w14:textId="413E85F3" w:rsidR="00DB2C79" w:rsidRDefault="00DB2C79">
      <w:pPr>
        <w:pStyle w:val="FootnoteText"/>
      </w:pPr>
      <w:r>
        <w:rPr>
          <w:rStyle w:val="FootnoteReference"/>
        </w:rPr>
        <w:footnoteRef/>
      </w:r>
      <w:r>
        <w:t xml:space="preserve"> </w:t>
      </w:r>
      <w:hyperlink r:id="rId4" w:history="1">
        <w:r w:rsidRPr="00FB03C9">
          <w:rPr>
            <w:rStyle w:val="Hyperlink"/>
          </w:rPr>
          <w:t>https://github.com/stackforge/swift3</w:t>
        </w:r>
      </w:hyperlink>
      <w:r>
        <w:t xml:space="preserve"> </w:t>
      </w:r>
    </w:p>
  </w:footnote>
  <w:footnote w:id="6">
    <w:p w14:paraId="048D11A4" w14:textId="21B4CC15" w:rsidR="00880CF4" w:rsidRDefault="00880CF4">
      <w:pPr>
        <w:pStyle w:val="FootnoteText"/>
      </w:pPr>
      <w:r>
        <w:rPr>
          <w:rStyle w:val="FootnoteReference"/>
        </w:rPr>
        <w:footnoteRef/>
      </w:r>
      <w:r>
        <w:t xml:space="preserve"> </w:t>
      </w:r>
      <w:hyperlink r:id="rId5" w:history="1">
        <w:r w:rsidRPr="00FB03C9">
          <w:rPr>
            <w:rStyle w:val="Hyperlink"/>
          </w:rPr>
          <w:t>https://wiki.openstack.org/wiki/Keystone-BP-S3Token</w:t>
        </w:r>
      </w:hyperlink>
      <w:r>
        <w:t xml:space="preserve"> </w:t>
      </w:r>
      <w:bookmarkStart w:id="21" w:name="_GoBack"/>
      <w:bookmarkEnd w:id="21"/>
    </w:p>
  </w:footnote>
  <w:footnote w:id="7">
    <w:p w14:paraId="3D66393B" w14:textId="3600106C" w:rsidR="00DB2C79" w:rsidRDefault="00DB2C79">
      <w:pPr>
        <w:pStyle w:val="FootnoteText"/>
      </w:pPr>
      <w:r>
        <w:rPr>
          <w:rStyle w:val="FootnoteReference"/>
        </w:rPr>
        <w:footnoteRef/>
      </w:r>
      <w:r>
        <w:t xml:space="preserve"> The term ‘token’ is used within s3_token.py code.  The token variable contains the value of the hash of specific attributes contained in the S3 request body.</w:t>
      </w:r>
    </w:p>
  </w:footnote>
  <w:footnote w:id="8">
    <w:p w14:paraId="55EBF384" w14:textId="59529E1F" w:rsidR="00A06A79" w:rsidRDefault="00A06A79">
      <w:pPr>
        <w:pStyle w:val="FootnoteText"/>
      </w:pPr>
      <w:r>
        <w:rPr>
          <w:rStyle w:val="FootnoteReference"/>
        </w:rPr>
        <w:footnoteRef/>
      </w:r>
      <w:r>
        <w:t xml:space="preserve"> </w:t>
      </w:r>
      <w:hyperlink r:id="rId6" w:history="1">
        <w:r w:rsidRPr="00FB03C9">
          <w:rPr>
            <w:rStyle w:val="Hyperlink"/>
          </w:rPr>
          <w:t>https://chrome.google.com/webstore/detail/advanced-rest-client/hgmloofddffdnphfgcellkdfbfbjeloo</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23F13" w14:textId="77777777" w:rsidR="00880CF4" w:rsidRDefault="00880C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3422188"/>
      <w:docPartObj>
        <w:docPartGallery w:val="Watermarks"/>
        <w:docPartUnique/>
      </w:docPartObj>
    </w:sdtPr>
    <w:sdtContent>
      <w:p w14:paraId="2276093D" w14:textId="1D717AD8" w:rsidR="00880CF4" w:rsidRDefault="00880CF4">
        <w:pPr>
          <w:pStyle w:val="Header"/>
        </w:pPr>
        <w:r>
          <w:rPr>
            <w:noProof/>
          </w:rPr>
          <w:pict w14:anchorId="6A9E4F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B1520" w14:textId="77777777" w:rsidR="00880CF4" w:rsidRDefault="00880C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ABF8C1C6"/>
    <w:lvl w:ilvl="0">
      <w:start w:val="1"/>
      <w:numFmt w:val="lowerLetter"/>
      <w:pStyle w:val="ListNumber2"/>
      <w:lvlText w:val="%1."/>
      <w:lvlJc w:val="left"/>
      <w:pPr>
        <w:ind w:left="720" w:hanging="360"/>
      </w:pPr>
    </w:lvl>
  </w:abstractNum>
  <w:abstractNum w:abstractNumId="1">
    <w:nsid w:val="FFFFFF83"/>
    <w:multiLevelType w:val="singleLevel"/>
    <w:tmpl w:val="BA40B79E"/>
    <w:lvl w:ilvl="0">
      <w:start w:val="1"/>
      <w:numFmt w:val="bullet"/>
      <w:pStyle w:val="ListBullet2"/>
      <w:lvlText w:val=""/>
      <w:lvlJc w:val="left"/>
      <w:pPr>
        <w:ind w:left="720" w:hanging="360"/>
      </w:pPr>
      <w:rPr>
        <w:rFonts w:ascii="Symbol" w:hAnsi="Symbol" w:hint="default"/>
      </w:rPr>
    </w:lvl>
  </w:abstractNum>
  <w:abstractNum w:abstractNumId="2">
    <w:nsid w:val="FFFFFF88"/>
    <w:multiLevelType w:val="singleLevel"/>
    <w:tmpl w:val="7ACEC0E2"/>
    <w:lvl w:ilvl="0">
      <w:start w:val="1"/>
      <w:numFmt w:val="decimal"/>
      <w:pStyle w:val="ListNumber"/>
      <w:lvlText w:val="%1."/>
      <w:lvlJc w:val="left"/>
      <w:pPr>
        <w:ind w:left="360" w:hanging="360"/>
      </w:pPr>
      <w:rPr>
        <w:rFonts w:hint="default"/>
      </w:rPr>
    </w:lvl>
  </w:abstractNum>
  <w:abstractNum w:abstractNumId="3">
    <w:nsid w:val="03784DBD"/>
    <w:multiLevelType w:val="hybridMultilevel"/>
    <w:tmpl w:val="069604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9560C"/>
    <w:multiLevelType w:val="multilevel"/>
    <w:tmpl w:val="359ADA06"/>
    <w:styleLink w:val="TableNumbered"/>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sz w:val="19"/>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5">
    <w:nsid w:val="0C41406F"/>
    <w:multiLevelType w:val="hybridMultilevel"/>
    <w:tmpl w:val="751E74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4E1EA8"/>
    <w:multiLevelType w:val="hybridMultilevel"/>
    <w:tmpl w:val="61242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085F66"/>
    <w:multiLevelType w:val="hybridMultilevel"/>
    <w:tmpl w:val="EF1CBE90"/>
    <w:lvl w:ilvl="0" w:tplc="383A5648">
      <w:start w:val="1"/>
      <w:numFmt w:val="decimal"/>
      <w:lvlText w:val="%1."/>
      <w:lvlJc w:val="left"/>
      <w:pPr>
        <w:ind w:left="36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CD13B8"/>
    <w:multiLevelType w:val="multilevel"/>
    <w:tmpl w:val="20F6DDF0"/>
    <w:name w:val="Table Number"/>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9">
    <w:nsid w:val="328F5CFF"/>
    <w:multiLevelType w:val="multilevel"/>
    <w:tmpl w:val="10DE7D36"/>
    <w:lvl w:ilvl="0">
      <w:start w:val="1"/>
      <w:numFmt w:val="bullet"/>
      <w:pStyle w:val="ListBullet"/>
      <w:lvlText w:val=""/>
      <w:lvlJc w:val="left"/>
      <w:pPr>
        <w:ind w:left="360" w:hanging="360"/>
      </w:pPr>
      <w:rPr>
        <w:rFonts w:ascii="Symbol" w:hAnsi="Symbol" w:hint="default"/>
      </w:rPr>
    </w:lvl>
    <w:lvl w:ilvl="1">
      <w:start w:val="1"/>
      <w:numFmt w:val="bullet"/>
      <w:lvlRestart w:val="0"/>
      <w:lvlText w:val="•"/>
      <w:lvlJc w:val="left"/>
      <w:pPr>
        <w:tabs>
          <w:tab w:val="num" w:pos="4176"/>
        </w:tabs>
        <w:ind w:left="4032" w:hanging="216"/>
      </w:pPr>
      <w:rPr>
        <w:rFonts w:ascii="StarSymbol" w:hAnsi="StarSymbol" w:hint="default"/>
      </w:rPr>
    </w:lvl>
    <w:lvl w:ilvl="2">
      <w:start w:val="1"/>
      <w:numFmt w:val="bullet"/>
      <w:suff w:val="nothing"/>
      <w:lvlText w:val="•"/>
      <w:lvlJc w:val="left"/>
      <w:pPr>
        <w:ind w:left="4248" w:hanging="216"/>
      </w:pPr>
      <w:rPr>
        <w:rFonts w:ascii="StarSymbol" w:hAnsi="StarSymbol" w:hint="default"/>
      </w:rPr>
    </w:lvl>
    <w:lvl w:ilvl="3">
      <w:start w:val="1"/>
      <w:numFmt w:val="bullet"/>
      <w:suff w:val="nothing"/>
      <w:lvlText w:val="•"/>
      <w:lvlJc w:val="left"/>
      <w:pPr>
        <w:ind w:left="1800"/>
      </w:pPr>
      <w:rPr>
        <w:rFonts w:ascii="StarSymbol" w:hAnsi="StarSymbol" w:hint="default"/>
      </w:rPr>
    </w:lvl>
    <w:lvl w:ilvl="4">
      <w:start w:val="1"/>
      <w:numFmt w:val="bullet"/>
      <w:suff w:val="nothing"/>
      <w:lvlText w:val="•"/>
      <w:lvlJc w:val="left"/>
      <w:pPr>
        <w:ind w:left="1800"/>
      </w:pPr>
      <w:rPr>
        <w:rFonts w:ascii="StarSymbol" w:hAnsi="StarSymbol" w:hint="default"/>
      </w:rPr>
    </w:lvl>
    <w:lvl w:ilvl="5">
      <w:start w:val="1"/>
      <w:numFmt w:val="bullet"/>
      <w:suff w:val="nothing"/>
      <w:lvlText w:val="•"/>
      <w:lvlJc w:val="left"/>
      <w:pPr>
        <w:ind w:left="1800"/>
      </w:pPr>
      <w:rPr>
        <w:rFonts w:ascii="StarSymbol" w:hAnsi="StarSymbol" w:hint="default"/>
      </w:rPr>
    </w:lvl>
    <w:lvl w:ilvl="6">
      <w:start w:val="1"/>
      <w:numFmt w:val="bullet"/>
      <w:suff w:val="nothing"/>
      <w:lvlText w:val="•"/>
      <w:lvlJc w:val="left"/>
      <w:pPr>
        <w:ind w:left="1800"/>
      </w:pPr>
      <w:rPr>
        <w:rFonts w:ascii="StarSymbol" w:hAnsi="StarSymbol" w:hint="default"/>
      </w:rPr>
    </w:lvl>
    <w:lvl w:ilvl="7">
      <w:start w:val="1"/>
      <w:numFmt w:val="bullet"/>
      <w:suff w:val="nothing"/>
      <w:lvlText w:val="•"/>
      <w:lvlJc w:val="left"/>
      <w:pPr>
        <w:ind w:left="1800"/>
      </w:pPr>
      <w:rPr>
        <w:rFonts w:ascii="StarSymbol" w:hAnsi="StarSymbol" w:hint="default"/>
      </w:rPr>
    </w:lvl>
    <w:lvl w:ilvl="8">
      <w:start w:val="1"/>
      <w:numFmt w:val="bullet"/>
      <w:suff w:val="nothing"/>
      <w:lvlText w:val="•"/>
      <w:lvlJc w:val="left"/>
      <w:pPr>
        <w:ind w:left="1800"/>
      </w:pPr>
      <w:rPr>
        <w:rFonts w:ascii="StarSymbol" w:hAnsi="StarSymbol" w:hint="default"/>
      </w:rPr>
    </w:lvl>
  </w:abstractNum>
  <w:abstractNum w:abstractNumId="10">
    <w:nsid w:val="3676180D"/>
    <w:multiLevelType w:val="hybridMultilevel"/>
    <w:tmpl w:val="9BFCB4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7D1B6A"/>
    <w:multiLevelType w:val="multilevel"/>
    <w:tmpl w:val="2B84DA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none"/>
      <w:lvlRestart w:val="0"/>
      <w:pStyle w:val="Note"/>
      <w:lvlText w:val="Note:"/>
      <w:lvlJc w:val="left"/>
      <w:pPr>
        <w:ind w:left="720" w:hanging="720"/>
      </w:pPr>
      <w:rPr>
        <w:rFonts w:hint="default"/>
        <w:b/>
        <w:i w:val="0"/>
      </w:rPr>
    </w:lvl>
  </w:abstractNum>
  <w:abstractNum w:abstractNumId="12">
    <w:nsid w:val="3BE74274"/>
    <w:multiLevelType w:val="multilevel"/>
    <w:tmpl w:val="20F6DDF0"/>
    <w:name w:val="Table Number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3">
    <w:nsid w:val="3C861712"/>
    <w:multiLevelType w:val="multilevel"/>
    <w:tmpl w:val="2DA68026"/>
    <w:name w:val="Table Numbering2"/>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4">
    <w:nsid w:val="41B165C3"/>
    <w:multiLevelType w:val="multilevel"/>
    <w:tmpl w:val="F72E3112"/>
    <w:lvl w:ilvl="0">
      <w:start w:val="1"/>
      <w:numFmt w:val="none"/>
      <w:pStyle w:val="TableNote"/>
      <w:lvlText w:val="%1Note:"/>
      <w:lvlJc w:val="left"/>
      <w:pPr>
        <w:ind w:left="0" w:firstLine="0"/>
      </w:pPr>
      <w:rPr>
        <w:rFonts w:ascii="Arial" w:hAnsi="Arial" w:hint="default"/>
        <w:b/>
        <w:i w:val="0"/>
        <w:color w:val="000000" w:themeColor="text1"/>
        <w:sz w:val="19"/>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nsid w:val="423419FA"/>
    <w:multiLevelType w:val="hybridMultilevel"/>
    <w:tmpl w:val="75387A5E"/>
    <w:lvl w:ilvl="0" w:tplc="0412A24A">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9A6D9D"/>
    <w:multiLevelType w:val="multilevel"/>
    <w:tmpl w:val="AEA466F0"/>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upperLetter"/>
      <w:pStyle w:val="Heading6"/>
      <w:lvlText w:val="Appendix %6 "/>
      <w:lvlJc w:val="left"/>
      <w:pPr>
        <w:tabs>
          <w:tab w:val="num" w:pos="1152"/>
        </w:tabs>
        <w:ind w:left="1152" w:hanging="1152"/>
      </w:pPr>
      <w:rPr>
        <w:rFonts w:cs="Times New Roman" w:hint="default"/>
      </w:rPr>
    </w:lvl>
    <w:lvl w:ilvl="6">
      <w:start w:val="1"/>
      <w:numFmt w:val="decimal"/>
      <w:lvlRestart w:val="1"/>
      <w:pStyle w:val="Heading7"/>
      <w:lvlText w:val="%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7">
    <w:nsid w:val="4F8035EE"/>
    <w:multiLevelType w:val="multilevel"/>
    <w:tmpl w:val="2DA68026"/>
    <w:name w:val="Table Numbering"/>
    <w:lvl w:ilvl="0">
      <w:start w:val="1"/>
      <w:numFmt w:val="decimal"/>
      <w:lvlText w:val="%1."/>
      <w:lvlJc w:val="left"/>
      <w:pPr>
        <w:ind w:left="216" w:hanging="216"/>
      </w:pPr>
      <w:rPr>
        <w:rFonts w:ascii="Arial" w:hAnsi="Arial" w:hint="default"/>
        <w:sz w:val="19"/>
      </w:rPr>
    </w:lvl>
    <w:lvl w:ilvl="1">
      <w:start w:val="1"/>
      <w:numFmt w:val="lowerLetter"/>
      <w:lvlText w:val="%2)"/>
      <w:lvlJc w:val="left"/>
      <w:pPr>
        <w:ind w:left="216" w:hanging="216"/>
      </w:pPr>
      <w:rPr>
        <w:rFonts w:hint="default"/>
      </w:rPr>
    </w:lvl>
    <w:lvl w:ilvl="2">
      <w:start w:val="1"/>
      <w:numFmt w:val="lowerRoman"/>
      <w:lvlText w:val="%3)"/>
      <w:lvlJc w:val="left"/>
      <w:pPr>
        <w:ind w:left="216" w:hanging="216"/>
      </w:pPr>
      <w:rPr>
        <w:rFonts w:hint="default"/>
      </w:rPr>
    </w:lvl>
    <w:lvl w:ilvl="3">
      <w:start w:val="1"/>
      <w:numFmt w:val="decimal"/>
      <w:lvlText w:val="(%4)"/>
      <w:lvlJc w:val="left"/>
      <w:pPr>
        <w:ind w:left="216" w:hanging="216"/>
      </w:pPr>
      <w:rPr>
        <w:rFonts w:hint="default"/>
      </w:rPr>
    </w:lvl>
    <w:lvl w:ilvl="4">
      <w:start w:val="1"/>
      <w:numFmt w:val="lowerLetter"/>
      <w:lvlText w:val="(%5)"/>
      <w:lvlJc w:val="left"/>
      <w:pPr>
        <w:ind w:left="216" w:hanging="216"/>
      </w:pPr>
      <w:rPr>
        <w:rFonts w:hint="default"/>
      </w:rPr>
    </w:lvl>
    <w:lvl w:ilvl="5">
      <w:start w:val="1"/>
      <w:numFmt w:val="lowerRoman"/>
      <w:lvlText w:val="(%6)"/>
      <w:lvlJc w:val="left"/>
      <w:pPr>
        <w:ind w:left="216" w:hanging="216"/>
      </w:pPr>
      <w:rPr>
        <w:rFonts w:hint="default"/>
      </w:rPr>
    </w:lvl>
    <w:lvl w:ilvl="6">
      <w:start w:val="1"/>
      <w:numFmt w:val="decimal"/>
      <w:lvlText w:val="%7."/>
      <w:lvlJc w:val="left"/>
      <w:pPr>
        <w:ind w:left="216" w:hanging="216"/>
      </w:pPr>
      <w:rPr>
        <w:rFonts w:hint="default"/>
      </w:rPr>
    </w:lvl>
    <w:lvl w:ilvl="7">
      <w:start w:val="1"/>
      <w:numFmt w:val="lowerLetter"/>
      <w:lvlText w:val="%8."/>
      <w:lvlJc w:val="left"/>
      <w:pPr>
        <w:ind w:left="216" w:hanging="216"/>
      </w:pPr>
      <w:rPr>
        <w:rFonts w:hint="default"/>
      </w:rPr>
    </w:lvl>
    <w:lvl w:ilvl="8">
      <w:start w:val="1"/>
      <w:numFmt w:val="lowerRoman"/>
      <w:lvlText w:val="%9."/>
      <w:lvlJc w:val="left"/>
      <w:pPr>
        <w:ind w:left="216" w:hanging="216"/>
      </w:pPr>
      <w:rPr>
        <w:rFonts w:hint="default"/>
      </w:rPr>
    </w:lvl>
  </w:abstractNum>
  <w:abstractNum w:abstractNumId="18">
    <w:nsid w:val="4FD42FF0"/>
    <w:multiLevelType w:val="multilevel"/>
    <w:tmpl w:val="33CEAE46"/>
    <w:lvl w:ilvl="0">
      <w:start w:val="1"/>
      <w:numFmt w:val="decimal"/>
      <w:pStyle w:val="TableNumber"/>
      <w:lvlText w:val="%1."/>
      <w:lvlJc w:val="left"/>
      <w:pPr>
        <w:ind w:left="216" w:hanging="216"/>
      </w:pPr>
      <w:rPr>
        <w:rFonts w:hint="default"/>
        <w:sz w:val="19"/>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51556ACE"/>
    <w:multiLevelType w:val="hybridMultilevel"/>
    <w:tmpl w:val="93F0EC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762B41"/>
    <w:multiLevelType w:val="hybridMultilevel"/>
    <w:tmpl w:val="F60816D8"/>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164BB9"/>
    <w:multiLevelType w:val="hybridMultilevel"/>
    <w:tmpl w:val="6504BB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225FF0"/>
    <w:multiLevelType w:val="hybridMultilevel"/>
    <w:tmpl w:val="8946CB86"/>
    <w:name w:val="Table Number22"/>
    <w:lvl w:ilvl="0" w:tplc="39E46C82">
      <w:start w:val="1"/>
      <w:numFmt w:val="decimal"/>
      <w:lvlText w:val="%1."/>
      <w:lvlJc w:val="left"/>
      <w:pPr>
        <w:ind w:left="72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0332BA"/>
    <w:multiLevelType w:val="multilevel"/>
    <w:tmpl w:val="9D58C44E"/>
    <w:lvl w:ilvl="0">
      <w:start w:val="1"/>
      <w:numFmt w:val="none"/>
      <w:pStyle w:val="Note2"/>
      <w:lvlText w:val="%1Note:"/>
      <w:lvlJc w:val="left"/>
      <w:pPr>
        <w:ind w:left="360" w:hanging="360"/>
      </w:pPr>
      <w:rPr>
        <w:rFonts w:ascii="Arial" w:hAnsi="Arial"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7D493C23"/>
    <w:multiLevelType w:val="hybridMultilevel"/>
    <w:tmpl w:val="ACFA70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2"/>
  </w:num>
  <w:num w:numId="4">
    <w:abstractNumId w:val="0"/>
  </w:num>
  <w:num w:numId="5">
    <w:abstractNumId w:val="2"/>
    <w:lvlOverride w:ilvl="0">
      <w:startOverride w:val="1"/>
    </w:lvlOverride>
  </w:num>
  <w:num w:numId="6">
    <w:abstractNumId w:val="2"/>
    <w:lvlOverride w:ilvl="0">
      <w:startOverride w:val="1"/>
    </w:lvlOverride>
  </w:num>
  <w:num w:numId="7">
    <w:abstractNumId w:val="0"/>
    <w:lvlOverride w:ilvl="0">
      <w:startOverride w:val="1"/>
    </w:lvlOverride>
  </w:num>
  <w:num w:numId="8">
    <w:abstractNumId w:val="0"/>
    <w:lvlOverride w:ilvl="0">
      <w:startOverride w:val="1"/>
    </w:lvlOverride>
  </w:num>
  <w:num w:numId="9">
    <w:abstractNumId w:val="2"/>
    <w:lvlOverride w:ilvl="0">
      <w:startOverride w:val="1"/>
    </w:lvlOverride>
  </w:num>
  <w:num w:numId="10">
    <w:abstractNumId w:val="16"/>
  </w:num>
  <w:num w:numId="11">
    <w:abstractNumId w:val="11"/>
  </w:num>
  <w:num w:numId="12">
    <w:abstractNumId w:val="15"/>
  </w:num>
  <w:num w:numId="13">
    <w:abstractNumId w:val="11"/>
  </w:num>
  <w:num w:numId="14">
    <w:abstractNumId w:val="14"/>
  </w:num>
  <w:num w:numId="15">
    <w:abstractNumId w:val="0"/>
    <w:lvlOverride w:ilvl="0">
      <w:startOverride w:val="1"/>
    </w:lvlOverride>
  </w:num>
  <w:num w:numId="16">
    <w:abstractNumId w:val="2"/>
    <w:lvlOverride w:ilvl="0">
      <w:startOverride w:val="1"/>
    </w:lvlOverride>
  </w:num>
  <w:num w:numId="17">
    <w:abstractNumId w:val="23"/>
  </w:num>
  <w:num w:numId="18">
    <w:abstractNumId w:val="2"/>
    <w:lvlOverride w:ilvl="0">
      <w:startOverride w:val="1"/>
    </w:lvlOverride>
  </w:num>
  <w:num w:numId="19">
    <w:abstractNumId w:val="4"/>
  </w:num>
  <w:num w:numId="20">
    <w:abstractNumId w:val="7"/>
    <w:lvlOverride w:ilvl="0">
      <w:startOverride w:val="1"/>
    </w:lvlOverride>
  </w:num>
  <w:num w:numId="21">
    <w:abstractNumId w:val="7"/>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18"/>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3"/>
  </w:num>
  <w:num w:numId="31">
    <w:abstractNumId w:val="24"/>
  </w:num>
  <w:num w:numId="32">
    <w:abstractNumId w:val="10"/>
  </w:num>
  <w:num w:numId="33">
    <w:abstractNumId w:val="2"/>
    <w:lvlOverride w:ilvl="0">
      <w:startOverride w:val="1"/>
    </w:lvlOverride>
  </w:num>
  <w:num w:numId="34">
    <w:abstractNumId w:val="21"/>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5"/>
  </w:num>
  <w:num w:numId="40">
    <w:abstractNumId w:val="2"/>
    <w:lvlOverride w:ilvl="0">
      <w:startOverride w:val="1"/>
    </w:lvlOverride>
  </w:num>
  <w:num w:numId="41">
    <w:abstractNumId w:val="20"/>
  </w:num>
  <w:num w:numId="42">
    <w:abstractNumId w:val="2"/>
  </w:num>
  <w:num w:numId="43">
    <w:abstractNumId w:val="2"/>
    <w:lvlOverride w:ilvl="0"/>
  </w:num>
  <w:num w:numId="44">
    <w:abstractNumId w:val="19"/>
  </w:num>
  <w:num w:numId="45">
    <w:abstractNumId w:val="2"/>
    <w:lvlOverride w:ilvl="0">
      <w:startOverride w:val="1"/>
    </w:lvlOverride>
  </w:num>
  <w:num w:numId="46">
    <w:abstractNumId w:val="2"/>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spelling="clean" w:grammar="clean"/>
  <w:stylePaneFormatFilter w:val="4704" w:allStyles="0" w:customStyles="0" w:latentStyles="1" w:stylesInUse="0" w:headingStyles="0" w:numberingStyles="0" w:tableStyles="0" w:directFormattingOnRuns="1" w:directFormattingOnParagraphs="1" w:directFormattingOnNumbering="1" w:directFormattingOnTables="0" w:clearFormatting="0" w:top3HeadingStyles="0" w:visibleStyles="1" w:alternateStyleNames="0"/>
  <w:doNotTrackFormatting/>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0C8"/>
    <w:rsid w:val="00016615"/>
    <w:rsid w:val="00017C56"/>
    <w:rsid w:val="000204B5"/>
    <w:rsid w:val="000308EC"/>
    <w:rsid w:val="00032D53"/>
    <w:rsid w:val="0003422F"/>
    <w:rsid w:val="00044A20"/>
    <w:rsid w:val="0005006B"/>
    <w:rsid w:val="0005088C"/>
    <w:rsid w:val="000556A1"/>
    <w:rsid w:val="00057F0B"/>
    <w:rsid w:val="00067293"/>
    <w:rsid w:val="000811E2"/>
    <w:rsid w:val="00086F69"/>
    <w:rsid w:val="000A2536"/>
    <w:rsid w:val="000A2E3D"/>
    <w:rsid w:val="000A775E"/>
    <w:rsid w:val="000C0059"/>
    <w:rsid w:val="000D5FAB"/>
    <w:rsid w:val="000E09F2"/>
    <w:rsid w:val="000F027B"/>
    <w:rsid w:val="000F08F0"/>
    <w:rsid w:val="000F30E0"/>
    <w:rsid w:val="000F37E2"/>
    <w:rsid w:val="000F3D91"/>
    <w:rsid w:val="000F6AA0"/>
    <w:rsid w:val="000F70B7"/>
    <w:rsid w:val="000F76CA"/>
    <w:rsid w:val="00105C6E"/>
    <w:rsid w:val="00112C8E"/>
    <w:rsid w:val="001329F1"/>
    <w:rsid w:val="001501E9"/>
    <w:rsid w:val="00172209"/>
    <w:rsid w:val="0017484C"/>
    <w:rsid w:val="00183F32"/>
    <w:rsid w:val="001976F1"/>
    <w:rsid w:val="001A3130"/>
    <w:rsid w:val="001A38CC"/>
    <w:rsid w:val="001A7C2D"/>
    <w:rsid w:val="001B5E89"/>
    <w:rsid w:val="001B7B7B"/>
    <w:rsid w:val="001D4348"/>
    <w:rsid w:val="001E426D"/>
    <w:rsid w:val="001F5A0C"/>
    <w:rsid w:val="00202336"/>
    <w:rsid w:val="00212FA6"/>
    <w:rsid w:val="00213253"/>
    <w:rsid w:val="00223030"/>
    <w:rsid w:val="0022320D"/>
    <w:rsid w:val="0022652E"/>
    <w:rsid w:val="00231B35"/>
    <w:rsid w:val="00233796"/>
    <w:rsid w:val="00244CF9"/>
    <w:rsid w:val="00245FD4"/>
    <w:rsid w:val="00250173"/>
    <w:rsid w:val="0025235B"/>
    <w:rsid w:val="00264208"/>
    <w:rsid w:val="00267D36"/>
    <w:rsid w:val="00273D48"/>
    <w:rsid w:val="00274C75"/>
    <w:rsid w:val="00274CEE"/>
    <w:rsid w:val="00276707"/>
    <w:rsid w:val="0028184C"/>
    <w:rsid w:val="002944EC"/>
    <w:rsid w:val="00296452"/>
    <w:rsid w:val="002A1927"/>
    <w:rsid w:val="002A3D8B"/>
    <w:rsid w:val="002B4AD1"/>
    <w:rsid w:val="002B6E9D"/>
    <w:rsid w:val="002B739A"/>
    <w:rsid w:val="002C7F00"/>
    <w:rsid w:val="002D233E"/>
    <w:rsid w:val="002F3757"/>
    <w:rsid w:val="002F6EF5"/>
    <w:rsid w:val="00310494"/>
    <w:rsid w:val="003127E6"/>
    <w:rsid w:val="003153D3"/>
    <w:rsid w:val="003360A7"/>
    <w:rsid w:val="00336221"/>
    <w:rsid w:val="00344442"/>
    <w:rsid w:val="00344989"/>
    <w:rsid w:val="00361490"/>
    <w:rsid w:val="003949F9"/>
    <w:rsid w:val="00397123"/>
    <w:rsid w:val="003A0CDC"/>
    <w:rsid w:val="003A1B95"/>
    <w:rsid w:val="003B2C7F"/>
    <w:rsid w:val="003B476E"/>
    <w:rsid w:val="003B54CA"/>
    <w:rsid w:val="003C3641"/>
    <w:rsid w:val="003C4203"/>
    <w:rsid w:val="003C64D2"/>
    <w:rsid w:val="003C71B3"/>
    <w:rsid w:val="003E2702"/>
    <w:rsid w:val="003E3B53"/>
    <w:rsid w:val="003E3F36"/>
    <w:rsid w:val="003E66E5"/>
    <w:rsid w:val="003F17CD"/>
    <w:rsid w:val="00414BF5"/>
    <w:rsid w:val="00415541"/>
    <w:rsid w:val="00426A98"/>
    <w:rsid w:val="00441D28"/>
    <w:rsid w:val="00445B5E"/>
    <w:rsid w:val="00445E06"/>
    <w:rsid w:val="004473CF"/>
    <w:rsid w:val="00462DFC"/>
    <w:rsid w:val="0046391D"/>
    <w:rsid w:val="004661D2"/>
    <w:rsid w:val="00477F18"/>
    <w:rsid w:val="00491531"/>
    <w:rsid w:val="00492A83"/>
    <w:rsid w:val="004A035B"/>
    <w:rsid w:val="004B01CD"/>
    <w:rsid w:val="004B24ED"/>
    <w:rsid w:val="004B27EE"/>
    <w:rsid w:val="004C47C7"/>
    <w:rsid w:val="004C4E5D"/>
    <w:rsid w:val="004D3F8D"/>
    <w:rsid w:val="004D4E52"/>
    <w:rsid w:val="004E150B"/>
    <w:rsid w:val="00520745"/>
    <w:rsid w:val="005262CB"/>
    <w:rsid w:val="0053110A"/>
    <w:rsid w:val="0053477B"/>
    <w:rsid w:val="005354E2"/>
    <w:rsid w:val="00543104"/>
    <w:rsid w:val="005504A3"/>
    <w:rsid w:val="00552954"/>
    <w:rsid w:val="00556A1B"/>
    <w:rsid w:val="0056015A"/>
    <w:rsid w:val="0056623A"/>
    <w:rsid w:val="00571D32"/>
    <w:rsid w:val="00572D37"/>
    <w:rsid w:val="00573E0B"/>
    <w:rsid w:val="005904BC"/>
    <w:rsid w:val="005B1709"/>
    <w:rsid w:val="005B3BBD"/>
    <w:rsid w:val="005B3C7F"/>
    <w:rsid w:val="005B4C17"/>
    <w:rsid w:val="005C6741"/>
    <w:rsid w:val="005D321B"/>
    <w:rsid w:val="005F456C"/>
    <w:rsid w:val="005F6BC3"/>
    <w:rsid w:val="00606F79"/>
    <w:rsid w:val="00616CF2"/>
    <w:rsid w:val="00634A64"/>
    <w:rsid w:val="00664BDA"/>
    <w:rsid w:val="0066788B"/>
    <w:rsid w:val="00670DCF"/>
    <w:rsid w:val="00675878"/>
    <w:rsid w:val="00681085"/>
    <w:rsid w:val="0069233F"/>
    <w:rsid w:val="006A6FD8"/>
    <w:rsid w:val="006B0168"/>
    <w:rsid w:val="006B0524"/>
    <w:rsid w:val="006B0720"/>
    <w:rsid w:val="006B40CB"/>
    <w:rsid w:val="006B6089"/>
    <w:rsid w:val="006C35EE"/>
    <w:rsid w:val="006C3BE9"/>
    <w:rsid w:val="006C65F4"/>
    <w:rsid w:val="006F27BD"/>
    <w:rsid w:val="006F2D8F"/>
    <w:rsid w:val="006F38C4"/>
    <w:rsid w:val="007039F1"/>
    <w:rsid w:val="00703B3C"/>
    <w:rsid w:val="007056EA"/>
    <w:rsid w:val="0072499C"/>
    <w:rsid w:val="00725A34"/>
    <w:rsid w:val="007347DA"/>
    <w:rsid w:val="007409C0"/>
    <w:rsid w:val="00744253"/>
    <w:rsid w:val="00745D30"/>
    <w:rsid w:val="00750851"/>
    <w:rsid w:val="007575FE"/>
    <w:rsid w:val="007630B0"/>
    <w:rsid w:val="007649EB"/>
    <w:rsid w:val="00772895"/>
    <w:rsid w:val="0077562C"/>
    <w:rsid w:val="00776812"/>
    <w:rsid w:val="00780434"/>
    <w:rsid w:val="00784DBB"/>
    <w:rsid w:val="007A4E5D"/>
    <w:rsid w:val="007A558C"/>
    <w:rsid w:val="007A567D"/>
    <w:rsid w:val="007A601D"/>
    <w:rsid w:val="007C0659"/>
    <w:rsid w:val="007C68ED"/>
    <w:rsid w:val="007D413E"/>
    <w:rsid w:val="007D7E4C"/>
    <w:rsid w:val="007F2BBA"/>
    <w:rsid w:val="007F4CC5"/>
    <w:rsid w:val="007F7B66"/>
    <w:rsid w:val="00814FA5"/>
    <w:rsid w:val="00824D4C"/>
    <w:rsid w:val="00826D39"/>
    <w:rsid w:val="008423E2"/>
    <w:rsid w:val="008449F8"/>
    <w:rsid w:val="00855BE0"/>
    <w:rsid w:val="00860C31"/>
    <w:rsid w:val="00867043"/>
    <w:rsid w:val="008675C1"/>
    <w:rsid w:val="00871ADD"/>
    <w:rsid w:val="00874EF8"/>
    <w:rsid w:val="008756AC"/>
    <w:rsid w:val="00880CF4"/>
    <w:rsid w:val="00890342"/>
    <w:rsid w:val="00892FA5"/>
    <w:rsid w:val="008938FA"/>
    <w:rsid w:val="008B2AFC"/>
    <w:rsid w:val="008B357C"/>
    <w:rsid w:val="008B7EF5"/>
    <w:rsid w:val="008C115F"/>
    <w:rsid w:val="008C138C"/>
    <w:rsid w:val="008D6E10"/>
    <w:rsid w:val="008F043E"/>
    <w:rsid w:val="009124A0"/>
    <w:rsid w:val="00917D26"/>
    <w:rsid w:val="00921407"/>
    <w:rsid w:val="0092391E"/>
    <w:rsid w:val="009444E7"/>
    <w:rsid w:val="009519FF"/>
    <w:rsid w:val="00955B37"/>
    <w:rsid w:val="00970731"/>
    <w:rsid w:val="009709E0"/>
    <w:rsid w:val="00971F3E"/>
    <w:rsid w:val="00972E5E"/>
    <w:rsid w:val="00977D6D"/>
    <w:rsid w:val="009817DC"/>
    <w:rsid w:val="00993BAF"/>
    <w:rsid w:val="009A0933"/>
    <w:rsid w:val="009B13CB"/>
    <w:rsid w:val="009C0E76"/>
    <w:rsid w:val="009C2C00"/>
    <w:rsid w:val="009D1EDF"/>
    <w:rsid w:val="009E2AB0"/>
    <w:rsid w:val="009E3AA4"/>
    <w:rsid w:val="00A032CB"/>
    <w:rsid w:val="00A064B5"/>
    <w:rsid w:val="00A06A79"/>
    <w:rsid w:val="00A0712B"/>
    <w:rsid w:val="00A11B73"/>
    <w:rsid w:val="00A120B4"/>
    <w:rsid w:val="00A13FEE"/>
    <w:rsid w:val="00A21823"/>
    <w:rsid w:val="00A23A09"/>
    <w:rsid w:val="00A23C4A"/>
    <w:rsid w:val="00A27EE4"/>
    <w:rsid w:val="00A318D4"/>
    <w:rsid w:val="00A429A0"/>
    <w:rsid w:val="00A45FE4"/>
    <w:rsid w:val="00A541D6"/>
    <w:rsid w:val="00A55412"/>
    <w:rsid w:val="00A645EB"/>
    <w:rsid w:val="00A662DB"/>
    <w:rsid w:val="00A74DA9"/>
    <w:rsid w:val="00A7586D"/>
    <w:rsid w:val="00A80027"/>
    <w:rsid w:val="00A8095A"/>
    <w:rsid w:val="00A80D92"/>
    <w:rsid w:val="00A82177"/>
    <w:rsid w:val="00A858FB"/>
    <w:rsid w:val="00A9144B"/>
    <w:rsid w:val="00A9651D"/>
    <w:rsid w:val="00AB48E1"/>
    <w:rsid w:val="00AC012B"/>
    <w:rsid w:val="00AC4B8C"/>
    <w:rsid w:val="00AC672D"/>
    <w:rsid w:val="00AC6758"/>
    <w:rsid w:val="00AE00B4"/>
    <w:rsid w:val="00AE729D"/>
    <w:rsid w:val="00AF19AE"/>
    <w:rsid w:val="00B01720"/>
    <w:rsid w:val="00B0644D"/>
    <w:rsid w:val="00B10945"/>
    <w:rsid w:val="00B1656D"/>
    <w:rsid w:val="00B2411E"/>
    <w:rsid w:val="00B2500B"/>
    <w:rsid w:val="00B32435"/>
    <w:rsid w:val="00B35D25"/>
    <w:rsid w:val="00B36A8C"/>
    <w:rsid w:val="00B36F4E"/>
    <w:rsid w:val="00B40535"/>
    <w:rsid w:val="00B45039"/>
    <w:rsid w:val="00B467E9"/>
    <w:rsid w:val="00B479AC"/>
    <w:rsid w:val="00B5153F"/>
    <w:rsid w:val="00B5740F"/>
    <w:rsid w:val="00B66EC9"/>
    <w:rsid w:val="00B70A0F"/>
    <w:rsid w:val="00B722D1"/>
    <w:rsid w:val="00B76E73"/>
    <w:rsid w:val="00B900C8"/>
    <w:rsid w:val="00B9267F"/>
    <w:rsid w:val="00B95AF5"/>
    <w:rsid w:val="00B9722B"/>
    <w:rsid w:val="00BB1AB2"/>
    <w:rsid w:val="00BD3DA6"/>
    <w:rsid w:val="00BD5C64"/>
    <w:rsid w:val="00BD6B30"/>
    <w:rsid w:val="00BD6F6C"/>
    <w:rsid w:val="00BF0EDC"/>
    <w:rsid w:val="00BF4A96"/>
    <w:rsid w:val="00BF7DAC"/>
    <w:rsid w:val="00C029D8"/>
    <w:rsid w:val="00C05525"/>
    <w:rsid w:val="00C05C5E"/>
    <w:rsid w:val="00C06314"/>
    <w:rsid w:val="00C10918"/>
    <w:rsid w:val="00C217DB"/>
    <w:rsid w:val="00C34A49"/>
    <w:rsid w:val="00C56C14"/>
    <w:rsid w:val="00C636B5"/>
    <w:rsid w:val="00C7263E"/>
    <w:rsid w:val="00C8158D"/>
    <w:rsid w:val="00C82B82"/>
    <w:rsid w:val="00C8798B"/>
    <w:rsid w:val="00C9579E"/>
    <w:rsid w:val="00CA6400"/>
    <w:rsid w:val="00CA6D1E"/>
    <w:rsid w:val="00CB007D"/>
    <w:rsid w:val="00CB68F0"/>
    <w:rsid w:val="00CC068C"/>
    <w:rsid w:val="00CC0821"/>
    <w:rsid w:val="00CC1B9D"/>
    <w:rsid w:val="00CC76FE"/>
    <w:rsid w:val="00CD5B01"/>
    <w:rsid w:val="00CE7E06"/>
    <w:rsid w:val="00CF3718"/>
    <w:rsid w:val="00CF588D"/>
    <w:rsid w:val="00D002D5"/>
    <w:rsid w:val="00D00E90"/>
    <w:rsid w:val="00D0206B"/>
    <w:rsid w:val="00D023D5"/>
    <w:rsid w:val="00D10165"/>
    <w:rsid w:val="00D249E5"/>
    <w:rsid w:val="00D25975"/>
    <w:rsid w:val="00D348B6"/>
    <w:rsid w:val="00D34D7F"/>
    <w:rsid w:val="00D4083A"/>
    <w:rsid w:val="00D416E9"/>
    <w:rsid w:val="00D42B1B"/>
    <w:rsid w:val="00D61009"/>
    <w:rsid w:val="00D711C0"/>
    <w:rsid w:val="00D74120"/>
    <w:rsid w:val="00D75CEA"/>
    <w:rsid w:val="00D94874"/>
    <w:rsid w:val="00D96D47"/>
    <w:rsid w:val="00DB2C79"/>
    <w:rsid w:val="00DB6F63"/>
    <w:rsid w:val="00DD0BB9"/>
    <w:rsid w:val="00DE78C3"/>
    <w:rsid w:val="00DF2EF9"/>
    <w:rsid w:val="00DF449B"/>
    <w:rsid w:val="00DF7618"/>
    <w:rsid w:val="00DF7D1F"/>
    <w:rsid w:val="00E04F80"/>
    <w:rsid w:val="00E07648"/>
    <w:rsid w:val="00E11B41"/>
    <w:rsid w:val="00E12398"/>
    <w:rsid w:val="00E139C4"/>
    <w:rsid w:val="00E26D52"/>
    <w:rsid w:val="00E3074C"/>
    <w:rsid w:val="00E323C1"/>
    <w:rsid w:val="00E33058"/>
    <w:rsid w:val="00E33ED5"/>
    <w:rsid w:val="00E33F45"/>
    <w:rsid w:val="00E411E5"/>
    <w:rsid w:val="00E5288B"/>
    <w:rsid w:val="00E61887"/>
    <w:rsid w:val="00E700DE"/>
    <w:rsid w:val="00E72D18"/>
    <w:rsid w:val="00E92602"/>
    <w:rsid w:val="00E9295F"/>
    <w:rsid w:val="00E953F2"/>
    <w:rsid w:val="00E95F93"/>
    <w:rsid w:val="00EA030F"/>
    <w:rsid w:val="00EA5896"/>
    <w:rsid w:val="00EC5362"/>
    <w:rsid w:val="00ED3B8E"/>
    <w:rsid w:val="00EE046D"/>
    <w:rsid w:val="00EE4CCC"/>
    <w:rsid w:val="00F0524E"/>
    <w:rsid w:val="00F05AF4"/>
    <w:rsid w:val="00F05EA6"/>
    <w:rsid w:val="00F1016F"/>
    <w:rsid w:val="00F13CDD"/>
    <w:rsid w:val="00F25162"/>
    <w:rsid w:val="00F260F3"/>
    <w:rsid w:val="00F338DD"/>
    <w:rsid w:val="00F52053"/>
    <w:rsid w:val="00F527F4"/>
    <w:rsid w:val="00F52FC6"/>
    <w:rsid w:val="00F56AE5"/>
    <w:rsid w:val="00F65031"/>
    <w:rsid w:val="00F76092"/>
    <w:rsid w:val="00F960CC"/>
    <w:rsid w:val="00F96D52"/>
    <w:rsid w:val="00F970FD"/>
    <w:rsid w:val="00FA3069"/>
    <w:rsid w:val="00FA5720"/>
    <w:rsid w:val="00FA6DE7"/>
    <w:rsid w:val="00FC4B56"/>
    <w:rsid w:val="00FE1306"/>
    <w:rsid w:val="00FE3BA5"/>
    <w:rsid w:val="00FE4BC5"/>
    <w:rsid w:val="00FF2DC8"/>
    <w:rsid w:val="00FF3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62992F"/>
  <w15:docId w15:val="{B5A787B8-F06F-479B-BC7D-5C8F8830E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uiPriority="0" w:qFormat="1"/>
    <w:lsdException w:name="heading 7" w:unhideWhenUsed="1" w:qFormat="1"/>
    <w:lsdException w:name="heading 8" w:unhideWhenUsed="1" w:qFormat="1"/>
    <w:lsdException w:name="heading 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DF2EF9"/>
    <w:pPr>
      <w:spacing w:after="120"/>
    </w:pPr>
    <w:rPr>
      <w:rFonts w:ascii="Arial" w:hAnsi="Arial"/>
    </w:rPr>
  </w:style>
  <w:style w:type="paragraph" w:styleId="Heading1">
    <w:name w:val="heading 1"/>
    <w:next w:val="BodyText"/>
    <w:link w:val="Heading1Char"/>
    <w:rsid w:val="00F1016F"/>
    <w:pPr>
      <w:keepNext/>
      <w:numPr>
        <w:numId w:val="10"/>
      </w:numPr>
      <w:spacing w:before="360" w:after="80" w:line="276" w:lineRule="auto"/>
      <w:ind w:left="432" w:hanging="432"/>
      <w:outlineLvl w:val="0"/>
    </w:pPr>
    <w:rPr>
      <w:rFonts w:asciiTheme="majorHAnsi" w:eastAsiaTheme="majorEastAsia" w:hAnsiTheme="majorHAnsi" w:cstheme="majorBidi"/>
      <w:b/>
      <w:bCs/>
      <w:color w:val="0067C5"/>
      <w:sz w:val="28"/>
      <w:szCs w:val="28"/>
    </w:rPr>
  </w:style>
  <w:style w:type="paragraph" w:styleId="Heading2">
    <w:name w:val="heading 2"/>
    <w:next w:val="BodyText"/>
    <w:link w:val="Heading2Char"/>
    <w:rsid w:val="00F0524E"/>
    <w:pPr>
      <w:keepNext/>
      <w:numPr>
        <w:ilvl w:val="1"/>
        <w:numId w:val="10"/>
      </w:numPr>
      <w:spacing w:before="240" w:after="40"/>
      <w:outlineLvl w:val="1"/>
    </w:pPr>
    <w:rPr>
      <w:rFonts w:asciiTheme="majorHAnsi" w:eastAsiaTheme="majorEastAsia" w:hAnsiTheme="majorHAnsi" w:cstheme="majorBidi"/>
      <w:b/>
      <w:bCs/>
      <w:sz w:val="24"/>
      <w:szCs w:val="26"/>
    </w:rPr>
  </w:style>
  <w:style w:type="paragraph" w:styleId="Heading3">
    <w:name w:val="heading 3"/>
    <w:next w:val="BodyText"/>
    <w:link w:val="Heading3Char"/>
    <w:rsid w:val="00F0524E"/>
    <w:pPr>
      <w:keepNext/>
      <w:spacing w:before="240" w:after="40"/>
      <w:outlineLvl w:val="2"/>
    </w:pPr>
    <w:rPr>
      <w:rFonts w:asciiTheme="majorHAnsi" w:hAnsiTheme="majorHAnsi"/>
      <w:b/>
      <w:color w:val="5B6770"/>
      <w:sz w:val="24"/>
      <w:szCs w:val="26"/>
    </w:rPr>
  </w:style>
  <w:style w:type="paragraph" w:styleId="Heading4">
    <w:name w:val="heading 4"/>
    <w:next w:val="BodyText"/>
    <w:link w:val="Heading4Char"/>
    <w:qFormat/>
    <w:rsid w:val="00086F69"/>
    <w:pPr>
      <w:keepNext/>
      <w:spacing w:before="240" w:after="40"/>
      <w:outlineLvl w:val="3"/>
    </w:pPr>
    <w:rPr>
      <w:rFonts w:asciiTheme="majorHAnsi" w:hAnsiTheme="majorHAnsi"/>
      <w:b/>
      <w:sz w:val="22"/>
      <w:szCs w:val="28"/>
    </w:rPr>
  </w:style>
  <w:style w:type="paragraph" w:styleId="Heading5">
    <w:name w:val="heading 5"/>
    <w:basedOn w:val="Normal"/>
    <w:next w:val="Normal"/>
    <w:link w:val="Heading5Char"/>
    <w:uiPriority w:val="99"/>
    <w:semiHidden/>
    <w:rsid w:val="00C36BF6"/>
    <w:pPr>
      <w:numPr>
        <w:ilvl w:val="4"/>
        <w:numId w:val="10"/>
      </w:numPr>
      <w:spacing w:before="240" w:after="60"/>
      <w:outlineLvl w:val="4"/>
    </w:pPr>
    <w:rPr>
      <w:b/>
      <w:i/>
      <w:sz w:val="26"/>
      <w:szCs w:val="26"/>
    </w:rPr>
  </w:style>
  <w:style w:type="paragraph" w:styleId="Heading6">
    <w:name w:val="heading 6"/>
    <w:basedOn w:val="Heading1"/>
    <w:next w:val="Normal"/>
    <w:link w:val="Heading6Char"/>
    <w:uiPriority w:val="99"/>
    <w:semiHidden/>
    <w:rsid w:val="002A11C1"/>
    <w:pPr>
      <w:numPr>
        <w:ilvl w:val="5"/>
      </w:numPr>
      <w:tabs>
        <w:tab w:val="left" w:pos="1800"/>
      </w:tabs>
      <w:spacing w:before="240"/>
      <w:outlineLvl w:val="5"/>
    </w:pPr>
    <w:rPr>
      <w:szCs w:val="22"/>
    </w:rPr>
  </w:style>
  <w:style w:type="paragraph" w:styleId="Heading7">
    <w:name w:val="heading 7"/>
    <w:basedOn w:val="Normal"/>
    <w:next w:val="Normal"/>
    <w:link w:val="Heading7Char"/>
    <w:uiPriority w:val="99"/>
    <w:semiHidden/>
    <w:qFormat/>
    <w:rsid w:val="002604AB"/>
    <w:pPr>
      <w:numPr>
        <w:ilvl w:val="6"/>
        <w:numId w:val="10"/>
      </w:numPr>
      <w:spacing w:before="240" w:after="60"/>
      <w:outlineLvl w:val="6"/>
    </w:pPr>
    <w:rPr>
      <w:b/>
      <w:sz w:val="24"/>
      <w:szCs w:val="24"/>
    </w:rPr>
  </w:style>
  <w:style w:type="paragraph" w:styleId="Heading8">
    <w:name w:val="heading 8"/>
    <w:basedOn w:val="Normal"/>
    <w:next w:val="Normal"/>
    <w:link w:val="Heading8Char"/>
    <w:uiPriority w:val="99"/>
    <w:semiHidden/>
    <w:qFormat/>
    <w:rsid w:val="00C36BF6"/>
    <w:pPr>
      <w:numPr>
        <w:ilvl w:val="7"/>
        <w:numId w:val="10"/>
      </w:numPr>
      <w:spacing w:before="240" w:after="60"/>
      <w:outlineLvl w:val="7"/>
    </w:pPr>
    <w:rPr>
      <w:rFonts w:ascii="Times New Roman" w:hAnsi="Times New Roman"/>
      <w:i/>
      <w:sz w:val="24"/>
      <w:szCs w:val="24"/>
    </w:rPr>
  </w:style>
  <w:style w:type="paragraph" w:styleId="Heading9">
    <w:name w:val="heading 9"/>
    <w:basedOn w:val="Normal"/>
    <w:next w:val="Normal"/>
    <w:link w:val="Heading9Char"/>
    <w:uiPriority w:val="99"/>
    <w:semiHidden/>
    <w:rsid w:val="00C36BF6"/>
    <w:pPr>
      <w:numPr>
        <w:ilvl w:val="8"/>
        <w:numId w:val="10"/>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CF3718"/>
    <w:pPr>
      <w:spacing w:before="120" w:after="120" w:line="240" w:lineRule="exact"/>
    </w:pPr>
    <w:rPr>
      <w:rFonts w:ascii="Arial" w:hAnsi="Arial"/>
      <w:szCs w:val="22"/>
    </w:rPr>
  </w:style>
  <w:style w:type="character" w:customStyle="1" w:styleId="BodyTextChar">
    <w:name w:val="Body Text Char"/>
    <w:basedOn w:val="DefaultParagraphFont"/>
    <w:link w:val="BodyText"/>
    <w:rsid w:val="00CF3718"/>
    <w:rPr>
      <w:rFonts w:ascii="Arial" w:hAnsi="Arial"/>
      <w:szCs w:val="22"/>
    </w:rPr>
  </w:style>
  <w:style w:type="character" w:customStyle="1" w:styleId="Heading1Char">
    <w:name w:val="Heading 1 Char"/>
    <w:basedOn w:val="DefaultParagraphFont"/>
    <w:link w:val="Heading1"/>
    <w:rsid w:val="00F1016F"/>
    <w:rPr>
      <w:rFonts w:asciiTheme="majorHAnsi" w:eastAsiaTheme="majorEastAsia" w:hAnsiTheme="majorHAnsi" w:cstheme="majorBidi"/>
      <w:b/>
      <w:bCs/>
      <w:color w:val="0067C5"/>
      <w:sz w:val="28"/>
      <w:szCs w:val="28"/>
    </w:rPr>
  </w:style>
  <w:style w:type="character" w:customStyle="1" w:styleId="Heading2Char">
    <w:name w:val="Heading 2 Char"/>
    <w:basedOn w:val="DefaultParagraphFont"/>
    <w:link w:val="Heading2"/>
    <w:rsid w:val="00F0524E"/>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rsid w:val="00F0524E"/>
    <w:rPr>
      <w:rFonts w:asciiTheme="majorHAnsi" w:hAnsiTheme="majorHAnsi"/>
      <w:b/>
      <w:color w:val="5B6770"/>
      <w:sz w:val="24"/>
      <w:szCs w:val="26"/>
    </w:rPr>
  </w:style>
  <w:style w:type="character" w:customStyle="1" w:styleId="Heading4Char">
    <w:name w:val="Heading 4 Char"/>
    <w:basedOn w:val="DefaultParagraphFont"/>
    <w:link w:val="Heading4"/>
    <w:rsid w:val="00086F69"/>
    <w:rPr>
      <w:rFonts w:asciiTheme="majorHAnsi" w:hAnsiTheme="majorHAnsi"/>
      <w:b/>
      <w:sz w:val="22"/>
      <w:szCs w:val="28"/>
    </w:rPr>
  </w:style>
  <w:style w:type="character" w:customStyle="1" w:styleId="Heading5Char">
    <w:name w:val="Heading 5 Char"/>
    <w:basedOn w:val="DefaultParagraphFont"/>
    <w:link w:val="Heading5"/>
    <w:uiPriority w:val="99"/>
    <w:semiHidden/>
    <w:rsid w:val="00B80D55"/>
    <w:rPr>
      <w:rFonts w:ascii="Arial" w:hAnsi="Arial"/>
      <w:b/>
      <w:i/>
      <w:sz w:val="26"/>
      <w:szCs w:val="26"/>
    </w:rPr>
  </w:style>
  <w:style w:type="character" w:customStyle="1" w:styleId="Heading6Char">
    <w:name w:val="Heading 6 Char"/>
    <w:basedOn w:val="DefaultParagraphFont"/>
    <w:link w:val="Heading6"/>
    <w:uiPriority w:val="99"/>
    <w:semiHidden/>
    <w:rsid w:val="00B80D55"/>
    <w:rPr>
      <w:rFonts w:asciiTheme="majorHAnsi" w:eastAsiaTheme="majorEastAsia" w:hAnsiTheme="majorHAnsi" w:cstheme="majorBidi"/>
      <w:b/>
      <w:bCs/>
      <w:color w:val="0067C5"/>
      <w:sz w:val="28"/>
      <w:szCs w:val="22"/>
    </w:rPr>
  </w:style>
  <w:style w:type="character" w:customStyle="1" w:styleId="Heading7Char">
    <w:name w:val="Heading 7 Char"/>
    <w:basedOn w:val="DefaultParagraphFont"/>
    <w:link w:val="Heading7"/>
    <w:uiPriority w:val="99"/>
    <w:semiHidden/>
    <w:rsid w:val="00B80D55"/>
    <w:rPr>
      <w:rFonts w:ascii="Arial" w:hAnsi="Arial"/>
      <w:b/>
      <w:sz w:val="24"/>
      <w:szCs w:val="24"/>
    </w:rPr>
  </w:style>
  <w:style w:type="character" w:customStyle="1" w:styleId="Heading8Char">
    <w:name w:val="Heading 8 Char"/>
    <w:basedOn w:val="DefaultParagraphFont"/>
    <w:link w:val="Heading8"/>
    <w:uiPriority w:val="99"/>
    <w:semiHidden/>
    <w:rsid w:val="00B80D55"/>
    <w:rPr>
      <w:i/>
      <w:sz w:val="24"/>
      <w:szCs w:val="24"/>
    </w:rPr>
  </w:style>
  <w:style w:type="character" w:customStyle="1" w:styleId="Heading9Char">
    <w:name w:val="Heading 9 Char"/>
    <w:basedOn w:val="DefaultParagraphFont"/>
    <w:link w:val="Heading9"/>
    <w:uiPriority w:val="99"/>
    <w:semiHidden/>
    <w:rsid w:val="00B80D55"/>
    <w:rPr>
      <w:rFonts w:ascii="Arial" w:hAnsi="Arial"/>
      <w:sz w:val="22"/>
      <w:szCs w:val="22"/>
    </w:rPr>
  </w:style>
  <w:style w:type="paragraph" w:customStyle="1" w:styleId="Authordate">
    <w:name w:val="Author/date"/>
    <w:basedOn w:val="Normal"/>
    <w:rsid w:val="00C36BF6"/>
    <w:pPr>
      <w:tabs>
        <w:tab w:val="left" w:pos="0"/>
      </w:tabs>
      <w:spacing w:before="120" w:after="0"/>
      <w:outlineLvl w:val="1"/>
    </w:pPr>
  </w:style>
  <w:style w:type="paragraph" w:styleId="ListBullet">
    <w:name w:val="List Bullet"/>
    <w:qFormat/>
    <w:rsid w:val="006B0F79"/>
    <w:pPr>
      <w:numPr>
        <w:numId w:val="1"/>
      </w:numPr>
      <w:spacing w:after="60"/>
    </w:pPr>
    <w:rPr>
      <w:rFonts w:ascii="Arial" w:hAnsi="Arial"/>
      <w:szCs w:val="22"/>
    </w:rPr>
  </w:style>
  <w:style w:type="paragraph" w:customStyle="1" w:styleId="Eyebrow">
    <w:name w:val="Eyebrow"/>
    <w:basedOn w:val="Normal"/>
    <w:next w:val="Normal"/>
    <w:rsid w:val="007A558C"/>
    <w:pPr>
      <w:keepNext/>
      <w:tabs>
        <w:tab w:val="left" w:pos="0"/>
      </w:tabs>
      <w:spacing w:after="240" w:line="240" w:lineRule="exact"/>
    </w:pPr>
    <w:rPr>
      <w:color w:val="5B6770"/>
      <w:spacing w:val="8"/>
    </w:rPr>
  </w:style>
  <w:style w:type="paragraph" w:styleId="TOC1">
    <w:name w:val="toc 1"/>
    <w:basedOn w:val="BodyText"/>
    <w:next w:val="BodyText"/>
    <w:uiPriority w:val="39"/>
    <w:rsid w:val="001D4348"/>
    <w:pPr>
      <w:tabs>
        <w:tab w:val="right" w:leader="dot" w:pos="9360"/>
      </w:tabs>
      <w:spacing w:before="240" w:line="240" w:lineRule="auto"/>
      <w:ind w:left="346" w:right="216" w:hanging="346"/>
    </w:pPr>
    <w:rPr>
      <w:b/>
      <w:noProof/>
      <w:color w:val="0067C5"/>
    </w:rPr>
  </w:style>
  <w:style w:type="paragraph" w:styleId="TOC2">
    <w:name w:val="toc 2"/>
    <w:basedOn w:val="BodyText"/>
    <w:next w:val="Normal"/>
    <w:uiPriority w:val="39"/>
    <w:rsid w:val="001D4348"/>
    <w:pPr>
      <w:tabs>
        <w:tab w:val="right" w:leader="dot" w:pos="9360"/>
      </w:tabs>
      <w:ind w:left="778" w:right="216" w:hanging="432"/>
    </w:pPr>
    <w:rPr>
      <w:noProof/>
      <w:sz w:val="18"/>
    </w:rPr>
  </w:style>
  <w:style w:type="paragraph" w:styleId="Title">
    <w:name w:val="Title"/>
    <w:basedOn w:val="Normal"/>
    <w:link w:val="TitleChar"/>
    <w:qFormat/>
    <w:rsid w:val="00C36BF6"/>
    <w:pPr>
      <w:tabs>
        <w:tab w:val="left" w:pos="0"/>
      </w:tabs>
      <w:spacing w:before="60" w:after="60"/>
      <w:outlineLvl w:val="0"/>
    </w:pPr>
    <w:rPr>
      <w:noProof/>
      <w:color w:val="0067C5"/>
      <w:kern w:val="28"/>
      <w:sz w:val="40"/>
    </w:rPr>
  </w:style>
  <w:style w:type="character" w:customStyle="1" w:styleId="TitleChar">
    <w:name w:val="Title Char"/>
    <w:basedOn w:val="DefaultParagraphFont"/>
    <w:link w:val="Title"/>
    <w:rsid w:val="00B80D55"/>
    <w:rPr>
      <w:rFonts w:ascii="Arial" w:hAnsi="Arial"/>
      <w:noProof/>
      <w:color w:val="0067C5"/>
      <w:kern w:val="28"/>
      <w:sz w:val="40"/>
    </w:rPr>
  </w:style>
  <w:style w:type="table" w:styleId="TableGrid">
    <w:name w:val="Table Grid"/>
    <w:basedOn w:val="TableNormal"/>
    <w:uiPriority w:val="99"/>
    <w:rsid w:val="00C36BF6"/>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C36BF6"/>
    <w:rPr>
      <w:rFonts w:ascii="Arial" w:hAnsi="Arial" w:cs="Times New Roman"/>
      <w:sz w:val="14"/>
    </w:rPr>
  </w:style>
  <w:style w:type="character" w:styleId="CommentReference">
    <w:name w:val="annotation reference"/>
    <w:basedOn w:val="DefaultParagraphFont"/>
    <w:uiPriority w:val="99"/>
    <w:semiHidden/>
    <w:rsid w:val="00C36BF6"/>
    <w:rPr>
      <w:rFonts w:cs="Times New Roman"/>
      <w:sz w:val="16"/>
      <w:szCs w:val="16"/>
    </w:rPr>
  </w:style>
  <w:style w:type="paragraph" w:styleId="CommentText">
    <w:name w:val="annotation text"/>
    <w:basedOn w:val="Normal"/>
    <w:link w:val="CommentTextChar"/>
    <w:uiPriority w:val="99"/>
    <w:semiHidden/>
    <w:rsid w:val="00C36BF6"/>
  </w:style>
  <w:style w:type="character" w:customStyle="1" w:styleId="CommentTextChar">
    <w:name w:val="Comment Text Char"/>
    <w:basedOn w:val="DefaultParagraphFont"/>
    <w:link w:val="CommentText"/>
    <w:uiPriority w:val="99"/>
    <w:semiHidden/>
    <w:rsid w:val="00C36BF6"/>
    <w:rPr>
      <w:rFonts w:ascii="Arial" w:hAnsi="Arial"/>
      <w:sz w:val="20"/>
      <w:szCs w:val="20"/>
    </w:rPr>
  </w:style>
  <w:style w:type="paragraph" w:styleId="CommentSubject">
    <w:name w:val="annotation subject"/>
    <w:basedOn w:val="CommentText"/>
    <w:next w:val="CommentText"/>
    <w:link w:val="CommentSubjectChar"/>
    <w:uiPriority w:val="99"/>
    <w:semiHidden/>
    <w:rsid w:val="00C36BF6"/>
    <w:rPr>
      <w:b/>
      <w:bCs/>
    </w:rPr>
  </w:style>
  <w:style w:type="character" w:customStyle="1" w:styleId="CommentSubjectChar">
    <w:name w:val="Comment Subject Char"/>
    <w:basedOn w:val="CommentTextChar"/>
    <w:link w:val="CommentSubject"/>
    <w:uiPriority w:val="99"/>
    <w:semiHidden/>
    <w:rsid w:val="00C36BF6"/>
    <w:rPr>
      <w:rFonts w:ascii="Arial" w:hAnsi="Arial"/>
      <w:b/>
      <w:bCs/>
      <w:sz w:val="20"/>
      <w:szCs w:val="20"/>
    </w:rPr>
  </w:style>
  <w:style w:type="paragraph" w:styleId="BalloonText">
    <w:name w:val="Balloon Text"/>
    <w:basedOn w:val="Normal"/>
    <w:link w:val="BalloonTextChar"/>
    <w:uiPriority w:val="99"/>
    <w:semiHidden/>
    <w:rsid w:val="00C36BF6"/>
    <w:rPr>
      <w:rFonts w:ascii="Tahoma" w:hAnsi="Tahoma" w:cs="Tahoma"/>
      <w:sz w:val="16"/>
      <w:szCs w:val="16"/>
    </w:rPr>
  </w:style>
  <w:style w:type="character" w:customStyle="1" w:styleId="BalloonTextChar">
    <w:name w:val="Balloon Text Char"/>
    <w:basedOn w:val="DefaultParagraphFont"/>
    <w:link w:val="BalloonText"/>
    <w:uiPriority w:val="99"/>
    <w:semiHidden/>
    <w:rsid w:val="00C36BF6"/>
    <w:rPr>
      <w:rFonts w:ascii="Tahoma" w:hAnsi="Tahoma" w:cs="Tahoma"/>
      <w:sz w:val="16"/>
      <w:szCs w:val="16"/>
    </w:rPr>
  </w:style>
  <w:style w:type="paragraph" w:customStyle="1" w:styleId="Note2">
    <w:name w:val="Note 2"/>
    <w:next w:val="BodyText"/>
    <w:qFormat/>
    <w:rsid w:val="00784DBB"/>
    <w:pPr>
      <w:numPr>
        <w:numId w:val="17"/>
      </w:numPr>
      <w:spacing w:before="120" w:after="120" w:line="220" w:lineRule="exact"/>
      <w:ind w:left="1080" w:hanging="720"/>
    </w:pPr>
    <w:rPr>
      <w:rFonts w:ascii="Arial" w:hAnsi="Arial"/>
      <w:szCs w:val="22"/>
    </w:rPr>
  </w:style>
  <w:style w:type="paragraph" w:styleId="ListBullet2">
    <w:name w:val="List Bullet 2"/>
    <w:qFormat/>
    <w:rsid w:val="006B0F79"/>
    <w:pPr>
      <w:numPr>
        <w:numId w:val="2"/>
      </w:numPr>
      <w:spacing w:after="60"/>
    </w:pPr>
    <w:rPr>
      <w:rFonts w:ascii="Arial" w:hAnsi="Arial"/>
    </w:rPr>
  </w:style>
  <w:style w:type="paragraph" w:styleId="ListNumber">
    <w:name w:val="List Number"/>
    <w:qFormat/>
    <w:rsid w:val="006B0F79"/>
    <w:pPr>
      <w:numPr>
        <w:numId w:val="42"/>
      </w:numPr>
      <w:spacing w:before="80" w:after="60"/>
    </w:pPr>
    <w:rPr>
      <w:rFonts w:ascii="Arial" w:hAnsi="Arial"/>
    </w:rPr>
  </w:style>
  <w:style w:type="paragraph" w:styleId="ListNumber2">
    <w:name w:val="List Number 2"/>
    <w:qFormat/>
    <w:rsid w:val="006B0F79"/>
    <w:pPr>
      <w:numPr>
        <w:numId w:val="4"/>
      </w:numPr>
      <w:spacing w:before="80" w:after="60"/>
    </w:pPr>
    <w:rPr>
      <w:rFonts w:ascii="Arial" w:hAnsi="Arial"/>
    </w:rPr>
  </w:style>
  <w:style w:type="paragraph" w:customStyle="1" w:styleId="Graphic">
    <w:name w:val="Graphic"/>
    <w:next w:val="BodyText"/>
    <w:rsid w:val="00F960CC"/>
    <w:pPr>
      <w:spacing w:before="80" w:after="240" w:line="360" w:lineRule="auto"/>
    </w:pPr>
    <w:rPr>
      <w:rFonts w:ascii="Arial" w:hAnsi="Arial"/>
      <w:sz w:val="18"/>
      <w:szCs w:val="22"/>
    </w:rPr>
  </w:style>
  <w:style w:type="paragraph" w:customStyle="1" w:styleId="TableBullet">
    <w:name w:val="Table Bullet"/>
    <w:basedOn w:val="TableText"/>
    <w:qFormat/>
    <w:rsid w:val="00EB695C"/>
    <w:pPr>
      <w:numPr>
        <w:numId w:val="12"/>
      </w:numPr>
      <w:ind w:left="216" w:hanging="216"/>
    </w:pPr>
  </w:style>
  <w:style w:type="paragraph" w:customStyle="1" w:styleId="TableText">
    <w:name w:val="Table Text"/>
    <w:link w:val="TableTextChar"/>
    <w:qFormat/>
    <w:rsid w:val="002A580C"/>
    <w:pPr>
      <w:tabs>
        <w:tab w:val="center" w:pos="4320"/>
        <w:tab w:val="center" w:pos="8280"/>
      </w:tabs>
      <w:spacing w:before="40" w:after="40"/>
    </w:pPr>
    <w:rPr>
      <w:rFonts w:ascii="Arial" w:hAnsi="Arial"/>
      <w:sz w:val="19"/>
      <w:szCs w:val="24"/>
    </w:rPr>
  </w:style>
  <w:style w:type="table" w:customStyle="1" w:styleId="BestPracticeTable">
    <w:name w:val="Best Practice Table"/>
    <w:basedOn w:val="TableNormal"/>
    <w:uiPriority w:val="99"/>
    <w:rsid w:val="009E2AB0"/>
    <w:rPr>
      <w:rFonts w:ascii="Arial" w:hAnsi="Arial"/>
    </w:rPr>
    <w:tblPr>
      <w:tblInd w:w="115" w:type="dxa"/>
      <w:tblBorders>
        <w:top w:val="single" w:sz="8" w:space="0" w:color="4F81BD"/>
        <w:left w:val="single" w:sz="8" w:space="0" w:color="4F81BD"/>
        <w:bottom w:val="single" w:sz="8" w:space="0" w:color="4F81BD"/>
        <w:right w:val="single" w:sz="8" w:space="0" w:color="4F81BD"/>
      </w:tblBorders>
      <w:tblCellMar>
        <w:top w:w="43" w:type="dxa"/>
        <w:left w:w="115" w:type="dxa"/>
        <w:bottom w:w="43" w:type="dxa"/>
        <w:right w:w="115" w:type="dxa"/>
      </w:tblCellMar>
    </w:tblPr>
    <w:trPr>
      <w:cantSplit/>
    </w:trPr>
    <w:tblStylePr w:type="firstRow">
      <w:rPr>
        <w:rFonts w:asciiTheme="minorHAnsi" w:hAnsiTheme="minorHAnsi"/>
      </w:rPr>
      <w:tblPr/>
      <w:trPr>
        <w:cantSplit w:val="0"/>
      </w:trPr>
      <w:tcPr>
        <w:tcBorders>
          <w:top w:val="single" w:sz="8" w:space="0" w:color="0067C5"/>
          <w:left w:val="single" w:sz="8" w:space="0" w:color="0067C5"/>
          <w:bottom w:val="single" w:sz="8" w:space="0" w:color="0067C5"/>
          <w:right w:val="single" w:sz="8" w:space="0" w:color="0067C5"/>
          <w:insideH w:val="single" w:sz="8" w:space="0" w:color="0067C5"/>
          <w:insideV w:val="single" w:sz="8" w:space="0" w:color="0067C5"/>
          <w:tl2br w:val="nil"/>
          <w:tr2bl w:val="nil"/>
        </w:tcBorders>
        <w:shd w:val="clear" w:color="auto" w:fill="0067C5"/>
      </w:tcPr>
    </w:tblStylePr>
  </w:style>
  <w:style w:type="paragraph" w:customStyle="1" w:styleId="DecimalAligned">
    <w:name w:val="Decimal Aligned"/>
    <w:basedOn w:val="Normal"/>
    <w:uiPriority w:val="40"/>
    <w:semiHidden/>
    <w:qFormat/>
    <w:rsid w:val="00C855D2"/>
    <w:pPr>
      <w:tabs>
        <w:tab w:val="decimal" w:pos="360"/>
      </w:tabs>
      <w:spacing w:after="200" w:line="276" w:lineRule="auto"/>
    </w:pPr>
    <w:rPr>
      <w:rFonts w:asciiTheme="minorHAnsi" w:eastAsiaTheme="minorEastAsia" w:hAnsiTheme="minorHAnsi" w:cstheme="minorBidi"/>
      <w:sz w:val="22"/>
      <w:szCs w:val="22"/>
    </w:rPr>
  </w:style>
  <w:style w:type="paragraph" w:styleId="Footer">
    <w:name w:val="footer"/>
    <w:basedOn w:val="Normal"/>
    <w:link w:val="FooterChar"/>
    <w:uiPriority w:val="99"/>
    <w:semiHidden/>
    <w:rsid w:val="00867043"/>
    <w:pPr>
      <w:tabs>
        <w:tab w:val="center" w:pos="4680"/>
        <w:tab w:val="right" w:pos="9360"/>
      </w:tabs>
      <w:spacing w:after="0"/>
    </w:pPr>
  </w:style>
  <w:style w:type="character" w:customStyle="1" w:styleId="FooterChar">
    <w:name w:val="Footer Char"/>
    <w:basedOn w:val="DefaultParagraphFont"/>
    <w:link w:val="Footer"/>
    <w:uiPriority w:val="99"/>
    <w:semiHidden/>
    <w:rsid w:val="00867043"/>
    <w:rPr>
      <w:rFonts w:ascii="Arial" w:hAnsi="Arial"/>
    </w:rPr>
  </w:style>
  <w:style w:type="character" w:styleId="SubtleEmphasis">
    <w:name w:val="Subtle Emphasis"/>
    <w:basedOn w:val="DefaultParagraphFont"/>
    <w:uiPriority w:val="19"/>
    <w:semiHidden/>
    <w:qFormat/>
    <w:rsid w:val="00C855D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C855D2"/>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4D7D"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14D7D" w:themeFill="accent5"/>
      </w:tcPr>
    </w:tblStylePr>
    <w:tblStylePr w:type="lastCol">
      <w:rPr>
        <w:b/>
        <w:bCs/>
        <w:color w:val="FFFFFF" w:themeColor="background1"/>
      </w:rPr>
      <w:tblPr/>
      <w:tcPr>
        <w:tcBorders>
          <w:left w:val="nil"/>
          <w:right w:val="nil"/>
          <w:insideH w:val="nil"/>
          <w:insideV w:val="nil"/>
        </w:tcBorders>
        <w:shd w:val="clear" w:color="auto" w:fill="614D7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semiHidden/>
    <w:rsid w:val="00AD4317"/>
    <w:pPr>
      <w:tabs>
        <w:tab w:val="center" w:pos="4680"/>
        <w:tab w:val="right" w:pos="9360"/>
      </w:tabs>
      <w:spacing w:after="0"/>
    </w:pPr>
  </w:style>
  <w:style w:type="character" w:customStyle="1" w:styleId="HeaderChar">
    <w:name w:val="Header Char"/>
    <w:basedOn w:val="DefaultParagraphFont"/>
    <w:link w:val="Header"/>
    <w:uiPriority w:val="99"/>
    <w:semiHidden/>
    <w:rsid w:val="00AD4317"/>
    <w:rPr>
      <w:rFonts w:ascii="Arial" w:hAnsi="Arial"/>
    </w:rPr>
  </w:style>
  <w:style w:type="paragraph" w:customStyle="1" w:styleId="BodyIndent">
    <w:name w:val="Body Indent"/>
    <w:basedOn w:val="ListNumber"/>
    <w:qFormat/>
    <w:rsid w:val="00756670"/>
    <w:pPr>
      <w:numPr>
        <w:numId w:val="0"/>
      </w:numPr>
      <w:ind w:left="360"/>
    </w:pPr>
  </w:style>
  <w:style w:type="table" w:customStyle="1" w:styleId="NetAppTable">
    <w:name w:val="NetApp Table"/>
    <w:basedOn w:val="TableNormal"/>
    <w:uiPriority w:val="99"/>
    <w:rsid w:val="000E09F2"/>
    <w:tblPr>
      <w:tblStyleRowBandSize w:val="1"/>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86" w:type="dxa"/>
        <w:bottom w:w="43" w:type="dxa"/>
        <w:right w:w="86" w:type="dxa"/>
      </w:tblCellMar>
    </w:tblPr>
    <w:trPr>
      <w:cantSplit/>
    </w:trPr>
    <w:tblStylePr w:type="firstRow">
      <w:rPr>
        <w:color w:val="FFFFFF" w:themeColor="background1"/>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0067C5"/>
      </w:tcPr>
    </w:tblStylePr>
  </w:style>
  <w:style w:type="numbering" w:customStyle="1" w:styleId="TableNumbered">
    <w:name w:val="Table Numbered"/>
    <w:uiPriority w:val="99"/>
    <w:rsid w:val="000F6AA0"/>
    <w:pPr>
      <w:numPr>
        <w:numId w:val="19"/>
      </w:numPr>
    </w:pPr>
  </w:style>
  <w:style w:type="paragraph" w:styleId="Revision">
    <w:name w:val="Revision"/>
    <w:hidden/>
    <w:uiPriority w:val="99"/>
    <w:semiHidden/>
    <w:rsid w:val="005F3989"/>
    <w:rPr>
      <w:rFonts w:ascii="Arial" w:hAnsi="Arial"/>
    </w:rPr>
  </w:style>
  <w:style w:type="paragraph" w:styleId="Caption">
    <w:name w:val="caption"/>
    <w:next w:val="Graphic"/>
    <w:rsid w:val="007A558C"/>
    <w:pPr>
      <w:keepNext/>
      <w:spacing w:before="200" w:after="80"/>
    </w:pPr>
    <w:rPr>
      <w:rFonts w:ascii="Arial" w:hAnsi="Arial"/>
      <w:b/>
      <w:bCs/>
      <w:color w:val="5B6770"/>
      <w:sz w:val="18"/>
      <w:szCs w:val="18"/>
    </w:rPr>
  </w:style>
  <w:style w:type="paragraph" w:customStyle="1" w:styleId="Note">
    <w:name w:val="Note"/>
    <w:basedOn w:val="BodyText"/>
    <w:next w:val="BodyText"/>
    <w:qFormat/>
    <w:rsid w:val="00610487"/>
    <w:pPr>
      <w:numPr>
        <w:ilvl w:val="8"/>
        <w:numId w:val="13"/>
      </w:numPr>
      <w:tabs>
        <w:tab w:val="left" w:pos="720"/>
      </w:tabs>
      <w:spacing w:line="220" w:lineRule="exact"/>
    </w:pPr>
  </w:style>
  <w:style w:type="paragraph" w:customStyle="1" w:styleId="Disclaimer">
    <w:name w:val="Disclaimer"/>
    <w:basedOn w:val="Normal"/>
    <w:rsid w:val="00D74120"/>
    <w:pPr>
      <w:autoSpaceDE w:val="0"/>
      <w:autoSpaceDN w:val="0"/>
      <w:adjustRightInd w:val="0"/>
    </w:pPr>
    <w:rPr>
      <w:rFonts w:cs="Arial"/>
      <w:color w:val="000000"/>
      <w:sz w:val="16"/>
      <w:szCs w:val="16"/>
    </w:rPr>
  </w:style>
  <w:style w:type="paragraph" w:customStyle="1" w:styleId="Trademark">
    <w:name w:val="Trademark"/>
    <w:basedOn w:val="Normal"/>
    <w:rsid w:val="0021224F"/>
    <w:rPr>
      <w:sz w:val="13"/>
      <w:szCs w:val="16"/>
    </w:rPr>
  </w:style>
  <w:style w:type="character" w:styleId="Hyperlink">
    <w:name w:val="Hyperlink"/>
    <w:basedOn w:val="DefaultParagraphFont"/>
    <w:uiPriority w:val="99"/>
    <w:unhideWhenUsed/>
    <w:rsid w:val="009261CF"/>
    <w:rPr>
      <w:color w:val="0000FF"/>
      <w:u w:val="single"/>
    </w:rPr>
  </w:style>
  <w:style w:type="paragraph" w:customStyle="1" w:styleId="TableHeading">
    <w:name w:val="Table Heading"/>
    <w:basedOn w:val="TableText"/>
    <w:qFormat/>
    <w:rsid w:val="001A6FE0"/>
    <w:pPr>
      <w:keepNext/>
      <w:tabs>
        <w:tab w:val="clear" w:pos="4320"/>
        <w:tab w:val="clear" w:pos="8280"/>
      </w:tabs>
    </w:pPr>
    <w:rPr>
      <w:color w:val="FFFFFF" w:themeColor="background1"/>
      <w:sz w:val="20"/>
    </w:rPr>
  </w:style>
  <w:style w:type="character" w:customStyle="1" w:styleId="ConsoleText">
    <w:name w:val="Console Text"/>
    <w:basedOn w:val="BodyTextChar"/>
    <w:qFormat/>
    <w:rsid w:val="00086F69"/>
    <w:rPr>
      <w:rFonts w:ascii="Courier New" w:hAnsi="Courier New"/>
      <w:position w:val="0"/>
      <w:sz w:val="20"/>
      <w:szCs w:val="24"/>
      <w:lang w:val="en-US" w:eastAsia="en-US" w:bidi="ar-SA"/>
    </w:rPr>
  </w:style>
  <w:style w:type="paragraph" w:customStyle="1" w:styleId="ConsoleBlockSmall">
    <w:name w:val="Console Block Small"/>
    <w:basedOn w:val="Normal"/>
    <w:next w:val="BodyText"/>
    <w:qFormat/>
    <w:rsid w:val="007D7E4C"/>
    <w:pPr>
      <w:pBdr>
        <w:top w:val="single" w:sz="4" w:space="3" w:color="808080"/>
        <w:left w:val="single" w:sz="4" w:space="3" w:color="808080"/>
        <w:bottom w:val="single" w:sz="4" w:space="3" w:color="808080"/>
        <w:right w:val="single" w:sz="4" w:space="3" w:color="808080"/>
      </w:pBdr>
      <w:suppressAutoHyphens/>
      <w:spacing w:after="0"/>
    </w:pPr>
    <w:rPr>
      <w:rFonts w:ascii="Courier New" w:hAnsi="Courier New"/>
      <w:noProof/>
      <w:sz w:val="16"/>
      <w:szCs w:val="24"/>
    </w:rPr>
  </w:style>
  <w:style w:type="paragraph" w:styleId="FootnoteText">
    <w:name w:val="footnote text"/>
    <w:next w:val="BodyText"/>
    <w:link w:val="FootnoteTextChar"/>
    <w:uiPriority w:val="99"/>
    <w:unhideWhenUsed/>
    <w:rsid w:val="00572D37"/>
    <w:rPr>
      <w:rFonts w:asciiTheme="minorHAnsi" w:eastAsiaTheme="minorEastAsia" w:hAnsiTheme="minorHAnsi" w:cstheme="minorBidi"/>
      <w:sz w:val="19"/>
    </w:rPr>
  </w:style>
  <w:style w:type="paragraph" w:customStyle="1" w:styleId="BodyIndent2">
    <w:name w:val="Body Indent 2"/>
    <w:basedOn w:val="BodyIndent"/>
    <w:rsid w:val="00803E2E"/>
    <w:pPr>
      <w:ind w:left="720"/>
    </w:pPr>
  </w:style>
  <w:style w:type="paragraph" w:styleId="TableofFigures">
    <w:name w:val="table of figures"/>
    <w:next w:val="BodyText"/>
    <w:uiPriority w:val="99"/>
    <w:unhideWhenUsed/>
    <w:rsid w:val="001F5A0C"/>
    <w:pPr>
      <w:tabs>
        <w:tab w:val="right" w:leader="dot" w:pos="9360"/>
      </w:tabs>
      <w:spacing w:before="120" w:after="120"/>
    </w:pPr>
    <w:rPr>
      <w:rFonts w:ascii="Arial" w:hAnsi="Arial"/>
      <w:sz w:val="18"/>
    </w:rPr>
  </w:style>
  <w:style w:type="paragraph" w:customStyle="1" w:styleId="legaltype">
    <w:name w:val="legal type"/>
    <w:basedOn w:val="Normal"/>
    <w:uiPriority w:val="99"/>
    <w:semiHidden/>
    <w:rsid w:val="0021224F"/>
    <w:pPr>
      <w:spacing w:after="0"/>
    </w:pPr>
    <w:rPr>
      <w:sz w:val="13"/>
      <w:szCs w:val="16"/>
    </w:rPr>
  </w:style>
  <w:style w:type="paragraph" w:styleId="TOCHeading">
    <w:name w:val="TOC Heading"/>
    <w:basedOn w:val="Heading1"/>
    <w:next w:val="Normal"/>
    <w:uiPriority w:val="39"/>
    <w:rsid w:val="00A23C4A"/>
    <w:pPr>
      <w:numPr>
        <w:numId w:val="0"/>
      </w:numPr>
      <w:spacing w:before="480" w:after="0" w:line="240" w:lineRule="auto"/>
      <w:outlineLvl w:val="9"/>
    </w:pPr>
    <w:rPr>
      <w:caps/>
      <w:color w:val="616365"/>
      <w:sz w:val="20"/>
    </w:rPr>
  </w:style>
  <w:style w:type="paragraph" w:styleId="Subtitle">
    <w:name w:val="Subtitle"/>
    <w:next w:val="BodyText"/>
    <w:link w:val="SubtitleChar"/>
    <w:uiPriority w:val="11"/>
    <w:rsid w:val="0066788B"/>
    <w:pPr>
      <w:numPr>
        <w:ilvl w:val="1"/>
      </w:numPr>
      <w:spacing w:before="60" w:after="60"/>
    </w:pPr>
    <w:rPr>
      <w:rFonts w:asciiTheme="majorHAnsi" w:eastAsiaTheme="majorEastAsia" w:hAnsiTheme="majorHAnsi" w:cstheme="majorBidi"/>
      <w:iCs/>
      <w:color w:val="0067C5"/>
      <w:sz w:val="32"/>
      <w:szCs w:val="24"/>
    </w:rPr>
  </w:style>
  <w:style w:type="character" w:customStyle="1" w:styleId="SubtitleChar">
    <w:name w:val="Subtitle Char"/>
    <w:basedOn w:val="DefaultParagraphFont"/>
    <w:link w:val="Subtitle"/>
    <w:uiPriority w:val="11"/>
    <w:rsid w:val="0066788B"/>
    <w:rPr>
      <w:rFonts w:asciiTheme="majorHAnsi" w:eastAsiaTheme="majorEastAsia" w:hAnsiTheme="majorHAnsi" w:cstheme="majorBidi"/>
      <w:iCs/>
      <w:color w:val="0067C5"/>
      <w:sz w:val="32"/>
      <w:szCs w:val="24"/>
    </w:rPr>
  </w:style>
  <w:style w:type="character" w:customStyle="1" w:styleId="FootnoteTextChar">
    <w:name w:val="Footnote Text Char"/>
    <w:basedOn w:val="DefaultParagraphFont"/>
    <w:link w:val="FootnoteText"/>
    <w:uiPriority w:val="99"/>
    <w:rsid w:val="00572D37"/>
    <w:rPr>
      <w:rFonts w:asciiTheme="minorHAnsi" w:eastAsiaTheme="minorEastAsia" w:hAnsiTheme="minorHAnsi" w:cstheme="minorBidi"/>
      <w:sz w:val="19"/>
    </w:rPr>
  </w:style>
  <w:style w:type="paragraph" w:customStyle="1" w:styleId="Heading1BackMatter">
    <w:name w:val="Heading 1 (Back Matter)"/>
    <w:basedOn w:val="Heading1"/>
    <w:next w:val="BodyText"/>
    <w:qFormat/>
    <w:rsid w:val="00F0524E"/>
    <w:pPr>
      <w:numPr>
        <w:numId w:val="0"/>
      </w:numPr>
    </w:pPr>
  </w:style>
  <w:style w:type="paragraph" w:customStyle="1" w:styleId="Heading2BackMatter">
    <w:name w:val="Heading 2 (Back Matter)"/>
    <w:basedOn w:val="Heading2"/>
    <w:next w:val="BodyText"/>
    <w:qFormat/>
    <w:rsid w:val="00F0524E"/>
    <w:pPr>
      <w:numPr>
        <w:ilvl w:val="0"/>
        <w:numId w:val="0"/>
      </w:numPr>
    </w:pPr>
  </w:style>
  <w:style w:type="paragraph" w:styleId="TOC3">
    <w:name w:val="toc 3"/>
    <w:basedOn w:val="BodyText"/>
    <w:next w:val="TOC4"/>
    <w:uiPriority w:val="39"/>
    <w:unhideWhenUsed/>
    <w:rsid w:val="001D4348"/>
    <w:pPr>
      <w:keepNext/>
      <w:tabs>
        <w:tab w:val="right" w:leader="dot" w:pos="9360"/>
      </w:tabs>
      <w:spacing w:before="200" w:after="0" w:line="240" w:lineRule="auto"/>
      <w:ind w:right="216"/>
    </w:pPr>
    <w:rPr>
      <w:b/>
      <w:color w:val="006DC5"/>
    </w:rPr>
  </w:style>
  <w:style w:type="character" w:customStyle="1" w:styleId="TableTextBold">
    <w:name w:val="Table Text Bold"/>
    <w:basedOn w:val="DefaultParagraphFont"/>
    <w:qFormat/>
    <w:rsid w:val="003E3B53"/>
    <w:rPr>
      <w:rFonts w:ascii="Arial" w:hAnsi="Arial"/>
      <w:b/>
      <w:sz w:val="19"/>
      <w:szCs w:val="24"/>
    </w:rPr>
  </w:style>
  <w:style w:type="paragraph" w:styleId="TOC5">
    <w:name w:val="toc 5"/>
    <w:basedOn w:val="Normal"/>
    <w:next w:val="Normal"/>
    <w:autoRedefine/>
    <w:uiPriority w:val="39"/>
    <w:semiHidden/>
    <w:unhideWhenUsed/>
    <w:rsid w:val="00A21823"/>
    <w:pPr>
      <w:spacing w:after="100"/>
      <w:ind w:left="800"/>
    </w:pPr>
  </w:style>
  <w:style w:type="paragraph" w:styleId="TOC4">
    <w:name w:val="toc 4"/>
    <w:basedOn w:val="BodyText"/>
    <w:next w:val="BodyText"/>
    <w:uiPriority w:val="39"/>
    <w:unhideWhenUsed/>
    <w:rsid w:val="001D4348"/>
    <w:pPr>
      <w:tabs>
        <w:tab w:val="right" w:leader="dot" w:pos="9350"/>
      </w:tabs>
      <w:spacing w:after="0"/>
      <w:ind w:left="346" w:right="216"/>
    </w:pPr>
    <w:rPr>
      <w:sz w:val="18"/>
    </w:rPr>
  </w:style>
  <w:style w:type="character" w:styleId="FollowedHyperlink">
    <w:name w:val="FollowedHyperlink"/>
    <w:basedOn w:val="DefaultParagraphFont"/>
    <w:uiPriority w:val="99"/>
    <w:semiHidden/>
    <w:unhideWhenUsed/>
    <w:rsid w:val="00DF449B"/>
    <w:rPr>
      <w:color w:val="614D7D" w:themeColor="followedHyperlink"/>
      <w:u w:val="single"/>
    </w:rPr>
  </w:style>
  <w:style w:type="character" w:customStyle="1" w:styleId="BodyTextBold">
    <w:name w:val="Body Text Bold"/>
    <w:basedOn w:val="BodyTextChar"/>
    <w:qFormat/>
    <w:rsid w:val="00CF3718"/>
    <w:rPr>
      <w:rFonts w:ascii="Arial" w:hAnsi="Arial"/>
      <w:b/>
      <w:szCs w:val="22"/>
    </w:rPr>
  </w:style>
  <w:style w:type="paragraph" w:customStyle="1" w:styleId="TableNote">
    <w:name w:val="Table Note"/>
    <w:basedOn w:val="BodyText"/>
    <w:next w:val="TableText"/>
    <w:qFormat/>
    <w:rsid w:val="005262CB"/>
    <w:pPr>
      <w:numPr>
        <w:numId w:val="14"/>
      </w:numPr>
      <w:tabs>
        <w:tab w:val="left" w:pos="544"/>
      </w:tabs>
      <w:spacing w:line="220" w:lineRule="exact"/>
    </w:pPr>
    <w:rPr>
      <w:sz w:val="19"/>
    </w:rPr>
  </w:style>
  <w:style w:type="paragraph" w:customStyle="1" w:styleId="Abstract">
    <w:name w:val="Abstract"/>
    <w:next w:val="BodyText"/>
    <w:qFormat/>
    <w:rsid w:val="0066788B"/>
    <w:pPr>
      <w:spacing w:before="240"/>
    </w:pPr>
    <w:rPr>
      <w:rFonts w:asciiTheme="majorHAnsi" w:eastAsiaTheme="majorEastAsia" w:hAnsiTheme="majorHAnsi" w:cstheme="majorBidi"/>
      <w:b/>
      <w:iCs/>
      <w:color w:val="0067C5"/>
      <w:sz w:val="24"/>
      <w:szCs w:val="24"/>
    </w:rPr>
  </w:style>
  <w:style w:type="character" w:customStyle="1" w:styleId="TableTextChar">
    <w:name w:val="Table Text Char"/>
    <w:basedOn w:val="DefaultParagraphFont"/>
    <w:link w:val="TableText"/>
    <w:rsid w:val="006B40CB"/>
    <w:rPr>
      <w:rFonts w:ascii="Arial" w:hAnsi="Arial"/>
      <w:sz w:val="19"/>
      <w:szCs w:val="24"/>
    </w:rPr>
  </w:style>
  <w:style w:type="paragraph" w:customStyle="1" w:styleId="TableNumber">
    <w:name w:val="Table Number"/>
    <w:qFormat/>
    <w:rsid w:val="00616CF2"/>
    <w:pPr>
      <w:numPr>
        <w:numId w:val="25"/>
      </w:numPr>
      <w:spacing w:before="40" w:after="40"/>
    </w:pPr>
    <w:rPr>
      <w:rFonts w:ascii="Arial" w:hAnsi="Arial"/>
      <w:sz w:val="19"/>
      <w:szCs w:val="22"/>
    </w:rPr>
  </w:style>
  <w:style w:type="character" w:styleId="FootnoteReference">
    <w:name w:val="footnote reference"/>
    <w:basedOn w:val="DefaultParagraphFont"/>
    <w:uiPriority w:val="99"/>
    <w:semiHidden/>
    <w:unhideWhenUsed/>
    <w:rsid w:val="00572D37"/>
    <w:rPr>
      <w:vertAlign w:val="superscript"/>
    </w:rPr>
  </w:style>
  <w:style w:type="character" w:customStyle="1" w:styleId="BodyTextSuperscript">
    <w:name w:val="Body Text Superscript"/>
    <w:basedOn w:val="BodyTextChar"/>
    <w:qFormat/>
    <w:rsid w:val="00DF2EF9"/>
    <w:rPr>
      <w:rFonts w:ascii="Arial" w:hAnsi="Arial"/>
      <w:szCs w:val="22"/>
      <w:vertAlign w:val="superscript"/>
    </w:rPr>
  </w:style>
  <w:style w:type="paragraph" w:styleId="NormalWeb">
    <w:name w:val="Normal (Web)"/>
    <w:basedOn w:val="Normal"/>
    <w:uiPriority w:val="99"/>
    <w:semiHidden/>
    <w:unhideWhenUsed/>
    <w:rsid w:val="00A858FB"/>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286536">
      <w:bodyDiv w:val="1"/>
      <w:marLeft w:val="0"/>
      <w:marRight w:val="0"/>
      <w:marTop w:val="0"/>
      <w:marBottom w:val="0"/>
      <w:divBdr>
        <w:top w:val="none" w:sz="0" w:space="0" w:color="auto"/>
        <w:left w:val="none" w:sz="0" w:space="0" w:color="auto"/>
        <w:bottom w:val="none" w:sz="0" w:space="0" w:color="auto"/>
        <w:right w:val="none" w:sz="0" w:space="0" w:color="auto"/>
      </w:divBdr>
    </w:div>
    <w:div w:id="236213794">
      <w:bodyDiv w:val="1"/>
      <w:marLeft w:val="0"/>
      <w:marRight w:val="0"/>
      <w:marTop w:val="0"/>
      <w:marBottom w:val="0"/>
      <w:divBdr>
        <w:top w:val="none" w:sz="0" w:space="0" w:color="auto"/>
        <w:left w:val="none" w:sz="0" w:space="0" w:color="auto"/>
        <w:bottom w:val="none" w:sz="0" w:space="0" w:color="auto"/>
        <w:right w:val="none" w:sz="0" w:space="0" w:color="auto"/>
      </w:divBdr>
    </w:div>
    <w:div w:id="539630516">
      <w:bodyDiv w:val="1"/>
      <w:marLeft w:val="0"/>
      <w:marRight w:val="0"/>
      <w:marTop w:val="0"/>
      <w:marBottom w:val="0"/>
      <w:divBdr>
        <w:top w:val="none" w:sz="0" w:space="0" w:color="auto"/>
        <w:left w:val="none" w:sz="0" w:space="0" w:color="auto"/>
        <w:bottom w:val="none" w:sz="0" w:space="0" w:color="auto"/>
        <w:right w:val="none" w:sz="0" w:space="0" w:color="auto"/>
      </w:divBdr>
    </w:div>
    <w:div w:id="818033451">
      <w:bodyDiv w:val="1"/>
      <w:marLeft w:val="0"/>
      <w:marRight w:val="0"/>
      <w:marTop w:val="0"/>
      <w:marBottom w:val="0"/>
      <w:divBdr>
        <w:top w:val="none" w:sz="0" w:space="0" w:color="auto"/>
        <w:left w:val="none" w:sz="0" w:space="0" w:color="auto"/>
        <w:bottom w:val="none" w:sz="0" w:space="0" w:color="auto"/>
        <w:right w:val="none" w:sz="0" w:space="0" w:color="auto"/>
      </w:divBdr>
    </w:div>
    <w:div w:id="1127578331">
      <w:bodyDiv w:val="1"/>
      <w:marLeft w:val="0"/>
      <w:marRight w:val="0"/>
      <w:marTop w:val="0"/>
      <w:marBottom w:val="0"/>
      <w:divBdr>
        <w:top w:val="none" w:sz="0" w:space="0" w:color="auto"/>
        <w:left w:val="none" w:sz="0" w:space="0" w:color="auto"/>
        <w:bottom w:val="none" w:sz="0" w:space="0" w:color="auto"/>
        <w:right w:val="none" w:sz="0" w:space="0" w:color="auto"/>
      </w:divBdr>
    </w:div>
    <w:div w:id="1253854713">
      <w:bodyDiv w:val="1"/>
      <w:marLeft w:val="0"/>
      <w:marRight w:val="0"/>
      <w:marTop w:val="0"/>
      <w:marBottom w:val="0"/>
      <w:divBdr>
        <w:top w:val="none" w:sz="0" w:space="0" w:color="auto"/>
        <w:left w:val="none" w:sz="0" w:space="0" w:color="auto"/>
        <w:bottom w:val="none" w:sz="0" w:space="0" w:color="auto"/>
        <w:right w:val="none" w:sz="0" w:space="0" w:color="auto"/>
      </w:divBdr>
    </w:div>
    <w:div w:id="1414738152">
      <w:bodyDiv w:val="1"/>
      <w:marLeft w:val="0"/>
      <w:marRight w:val="0"/>
      <w:marTop w:val="0"/>
      <w:marBottom w:val="0"/>
      <w:divBdr>
        <w:top w:val="none" w:sz="0" w:space="0" w:color="auto"/>
        <w:left w:val="none" w:sz="0" w:space="0" w:color="auto"/>
        <w:bottom w:val="none" w:sz="0" w:space="0" w:color="auto"/>
        <w:right w:val="none" w:sz="0" w:space="0" w:color="auto"/>
      </w:divBdr>
    </w:div>
    <w:div w:id="1470393811">
      <w:bodyDiv w:val="1"/>
      <w:marLeft w:val="0"/>
      <w:marRight w:val="0"/>
      <w:marTop w:val="0"/>
      <w:marBottom w:val="0"/>
      <w:divBdr>
        <w:top w:val="none" w:sz="0" w:space="0" w:color="auto"/>
        <w:left w:val="none" w:sz="0" w:space="0" w:color="auto"/>
        <w:bottom w:val="none" w:sz="0" w:space="0" w:color="auto"/>
        <w:right w:val="none" w:sz="0" w:space="0" w:color="auto"/>
      </w:divBdr>
    </w:div>
    <w:div w:id="1639022015">
      <w:bodyDiv w:val="1"/>
      <w:marLeft w:val="0"/>
      <w:marRight w:val="0"/>
      <w:marTop w:val="0"/>
      <w:marBottom w:val="0"/>
      <w:divBdr>
        <w:top w:val="none" w:sz="0" w:space="0" w:color="auto"/>
        <w:left w:val="none" w:sz="0" w:space="0" w:color="auto"/>
        <w:bottom w:val="none" w:sz="0" w:space="0" w:color="auto"/>
        <w:right w:val="none" w:sz="0" w:space="0" w:color="auto"/>
      </w:divBdr>
    </w:div>
    <w:div w:id="1741246014">
      <w:bodyDiv w:val="1"/>
      <w:marLeft w:val="0"/>
      <w:marRight w:val="0"/>
      <w:marTop w:val="0"/>
      <w:marBottom w:val="0"/>
      <w:divBdr>
        <w:top w:val="none" w:sz="0" w:space="0" w:color="auto"/>
        <w:left w:val="none" w:sz="0" w:space="0" w:color="auto"/>
        <w:bottom w:val="none" w:sz="0" w:space="0" w:color="auto"/>
        <w:right w:val="none" w:sz="0" w:space="0" w:color="auto"/>
      </w:divBdr>
    </w:div>
    <w:div w:id="1745562363">
      <w:bodyDiv w:val="1"/>
      <w:marLeft w:val="0"/>
      <w:marRight w:val="0"/>
      <w:marTop w:val="0"/>
      <w:marBottom w:val="0"/>
      <w:divBdr>
        <w:top w:val="none" w:sz="0" w:space="0" w:color="auto"/>
        <w:left w:val="none" w:sz="0" w:space="0" w:color="auto"/>
        <w:bottom w:val="none" w:sz="0" w:space="0" w:color="auto"/>
        <w:right w:val="none" w:sz="0" w:space="0" w:color="auto"/>
      </w:divBdr>
    </w:div>
    <w:div w:id="1777285831">
      <w:bodyDiv w:val="1"/>
      <w:marLeft w:val="0"/>
      <w:marRight w:val="0"/>
      <w:marTop w:val="0"/>
      <w:marBottom w:val="0"/>
      <w:divBdr>
        <w:top w:val="none" w:sz="0" w:space="0" w:color="auto"/>
        <w:left w:val="none" w:sz="0" w:space="0" w:color="auto"/>
        <w:bottom w:val="none" w:sz="0" w:space="0" w:color="auto"/>
        <w:right w:val="none" w:sz="0" w:space="0" w:color="auto"/>
      </w:divBdr>
    </w:div>
    <w:div w:id="181587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MATTHEWY\Google%20Drive\StorageGRID\Docs\Keystone\Keystone%20Auth.docx" TargetMode="Externa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settings" Target="settings.xml"/><Relationship Id="rId12" Type="http://schemas.openxmlformats.org/officeDocument/2006/relationships/hyperlink" Target="file:///C:\Users\MATTHEWY\Google%20Drive\StorageGRID\Docs\Keystone\Keystone%20Auth.docx" TargetMode="Externa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git.vtc.eng.netapp.com/gitweb/?p=people/matthewy/keystone_prototype;a=blob_plain;f=keystone_prototype.py;hb=HEAD" TargetMode="External"/><Relationship Id="rId20" Type="http://schemas.openxmlformats.org/officeDocument/2006/relationships/hyperlink" Target="http://support.netapp.com/matrix/mtx/login.d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upport.netapp.com/matrix/mtx/login.d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MATTHEWY\Google%20Drive\StorageGRID\Docs\Keystone\Keystone%20Auth.docx" TargetMode="External"/><Relationship Id="rId22" Type="http://schemas.openxmlformats.org/officeDocument/2006/relationships/header" Target="header1.xml"/><Relationship Id="rId27"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docs.openstack.org/juno/config-reference/content/configuring-openstack-object-storage-with-s3_api.html" TargetMode="External"/><Relationship Id="rId2" Type="http://schemas.openxmlformats.org/officeDocument/2006/relationships/hyperlink" Target="http://en.wikipedia.org/wiki/Web_Server_Gateway_Interface%2012/16/2014" TargetMode="External"/><Relationship Id="rId1" Type="http://schemas.openxmlformats.org/officeDocument/2006/relationships/hyperlink" Target="http://docs.aws.amazon.com/AmazonS3/latest/dev/RESTAuthentication.html" TargetMode="External"/><Relationship Id="rId6" Type="http://schemas.openxmlformats.org/officeDocument/2006/relationships/hyperlink" Target="https://chrome.google.com/webstore/detail/advanced-rest-client/hgmloofddffdnphfgcellkdfbfbjeloo" TargetMode="External"/><Relationship Id="rId5" Type="http://schemas.openxmlformats.org/officeDocument/2006/relationships/hyperlink" Target="https://wiki.openstack.org/wiki/Keystone-BP-S3Token" TargetMode="External"/><Relationship Id="rId4" Type="http://schemas.openxmlformats.org/officeDocument/2006/relationships/hyperlink" Target="https://github.com/stackforge/swift3" TargetMode="External"/></Relationships>
</file>

<file path=word/theme/theme1.xml><?xml version="1.0" encoding="utf-8"?>
<a:theme xmlns:a="http://schemas.openxmlformats.org/drawingml/2006/main" name="Office Theme">
  <a:themeElements>
    <a:clrScheme name="NetApp Colors">
      <a:dk1>
        <a:srgbClr val="000000"/>
      </a:dk1>
      <a:lt1>
        <a:srgbClr val="FFFFFF"/>
      </a:lt1>
      <a:dk2>
        <a:srgbClr val="0067C5"/>
      </a:dk2>
      <a:lt2>
        <a:srgbClr val="B2B4B3"/>
      </a:lt2>
      <a:accent1>
        <a:srgbClr val="616365"/>
      </a:accent1>
      <a:accent2>
        <a:srgbClr val="009FDA"/>
      </a:accent2>
      <a:accent3>
        <a:srgbClr val="58A618"/>
      </a:accent3>
      <a:accent4>
        <a:srgbClr val="F9461C"/>
      </a:accent4>
      <a:accent5>
        <a:srgbClr val="614D7D"/>
      </a:accent5>
      <a:accent6>
        <a:srgbClr val="9E3039"/>
      </a:accent6>
      <a:hlink>
        <a:srgbClr val="0067C5"/>
      </a:hlink>
      <a:folHlink>
        <a:srgbClr val="614D7D"/>
      </a:folHlink>
    </a:clrScheme>
    <a:fontScheme name="NetApp fon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2F42C90AD6FF40813D0D1157D0F0A5" ma:contentTypeVersion="1" ma:contentTypeDescription="Create a new document." ma:contentTypeScope="" ma:versionID="4d9bbe0155203d3df99a725eda6a3a0e">
  <xsd:schema xmlns:xsd="http://www.w3.org/2001/XMLSchema" xmlns:p="http://schemas.microsoft.com/office/2006/metadata/properties" xmlns:ns2="665a07bd-6d60-461f-8e91-dc28e99b16c8" targetNamespace="http://schemas.microsoft.com/office/2006/metadata/properties" ma:root="true" ma:fieldsID="b9fcdf1010ddf7c1d7ccba8668cafd50" ns2:_="">
    <xsd:import namespace="665a07bd-6d60-461f-8e91-dc28e99b16c8"/>
    <xsd:element name="properties">
      <xsd:complexType>
        <xsd:sequence>
          <xsd:element name="documentManagement">
            <xsd:complexType>
              <xsd:all>
                <xsd:element ref="ns2:AVMComments" minOccurs="0"/>
              </xsd:all>
            </xsd:complexType>
          </xsd:element>
        </xsd:sequence>
      </xsd:complexType>
    </xsd:element>
  </xsd:schema>
  <xsd:schema xmlns:xsd="http://www.w3.org/2001/XMLSchema" xmlns:dms="http://schemas.microsoft.com/office/2006/documentManagement/types" targetNamespace="665a07bd-6d60-461f-8e91-dc28e99b16c8" elementFormDefault="qualified">
    <xsd:import namespace="http://schemas.microsoft.com/office/2006/documentManagement/types"/>
    <xsd:element name="AVMComments" ma:index="8" nillable="true" ma:displayName="Comments" ma:internalName="AVMComment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AVMComments xmlns="665a07bd-6d60-461f-8e91-dc28e99b16c8"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E99CF-9248-40CD-8E58-4BF86C57C1A9}">
  <ds:schemaRefs>
    <ds:schemaRef ds:uri="http://schemas.microsoft.com/sharepoint/v3/contenttype/forms"/>
  </ds:schemaRefs>
</ds:datastoreItem>
</file>

<file path=customXml/itemProps2.xml><?xml version="1.0" encoding="utf-8"?>
<ds:datastoreItem xmlns:ds="http://schemas.openxmlformats.org/officeDocument/2006/customXml" ds:itemID="{0FE50BAD-5AB9-4A59-B258-0B68FE3C1C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5a07bd-6d60-461f-8e91-dc28e99b16c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5887E2D-99BC-4377-921B-A28AD82E7B0A}">
  <ds:schemaRefs>
    <ds:schemaRef ds:uri="http://schemas.microsoft.com/office/2006/metadata/properties"/>
    <ds:schemaRef ds:uri="665a07bd-6d60-461f-8e91-dc28e99b16c8"/>
  </ds:schemaRefs>
</ds:datastoreItem>
</file>

<file path=customXml/itemProps4.xml><?xml version="1.0" encoding="utf-8"?>
<ds:datastoreItem xmlns:ds="http://schemas.openxmlformats.org/officeDocument/2006/customXml" ds:itemID="{EDA6D9C9-FD04-4B75-8667-CE9C7D235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2333</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Technical Report Template 2013</vt:lpstr>
    </vt:vector>
  </TitlesOfParts>
  <Company>NetApp</Company>
  <LinksUpToDate>false</LinksUpToDate>
  <CharactersWithSpaces>15606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Template 2013</dc:title>
  <dc:creator>Matthew.Yee@netapp.com</dc:creator>
  <cp:lastModifiedBy>Matthew Yee</cp:lastModifiedBy>
  <cp:revision>2</cp:revision>
  <cp:lastPrinted>2013-01-03T16:16:00Z</cp:lastPrinted>
  <dcterms:created xsi:type="dcterms:W3CDTF">2014-12-17T01:05:00Z</dcterms:created>
  <dcterms:modified xsi:type="dcterms:W3CDTF">2014-12-17T01:05:00Z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0x010100DE2F42C90AD6FF40813D0D1157D0F0A5</vt:lpwstr>
  </property>
</Properties>
</file>