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23727" w14:textId="67290415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32AD2D8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b/>
          <w:bCs/>
          <w:color w:val="000000"/>
          <w:sz w:val="22"/>
          <w:szCs w:val="22"/>
        </w:rPr>
        <w:t>WESTBANK</w:t>
      </w:r>
    </w:p>
    <w:p w14:paraId="2CE79617" w14:textId="070002DB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2500 Gen </w:t>
      </w:r>
      <w:proofErr w:type="spellStart"/>
      <w:r w:rsidRPr="00E47967">
        <w:rPr>
          <w:rFonts w:ascii="Arial" w:eastAsia="Times New Roman" w:hAnsi="Arial" w:cs="Arial"/>
          <w:color w:val="000000"/>
          <w:sz w:val="22"/>
          <w:szCs w:val="22"/>
        </w:rPr>
        <w:t>DeGaulle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(Engine 40)</w:t>
      </w:r>
      <w:r w:rsidR="002422C0">
        <w:rPr>
          <w:rFonts w:ascii="Arial" w:eastAsia="Times New Roman" w:hAnsi="Arial" w:cs="Arial"/>
          <w:color w:val="000000"/>
          <w:sz w:val="22"/>
          <w:szCs w:val="22"/>
        </w:rPr>
        <w:t xml:space="preserve"> – SITE 1</w:t>
      </w:r>
    </w:p>
    <w:p w14:paraId="4B75C03B" w14:textId="059CCE89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2222 Halsey</w:t>
      </w:r>
      <w:r w:rsidR="002422C0">
        <w:rPr>
          <w:rFonts w:ascii="Arial" w:eastAsia="Times New Roman" w:hAnsi="Arial" w:cs="Arial"/>
          <w:color w:val="000000"/>
          <w:sz w:val="22"/>
          <w:szCs w:val="22"/>
        </w:rPr>
        <w:t xml:space="preserve"> – SITE 2</w:t>
      </w:r>
    </w:p>
    <w:p w14:paraId="7F5C6308" w14:textId="6B922882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4651 Lennox </w:t>
      </w:r>
      <w:r w:rsidR="002422C0">
        <w:rPr>
          <w:rFonts w:ascii="Arial" w:eastAsia="Times New Roman" w:hAnsi="Arial" w:cs="Arial"/>
          <w:color w:val="000000"/>
          <w:sz w:val="22"/>
          <w:szCs w:val="22"/>
        </w:rPr>
        <w:t>– SITE 3</w:t>
      </w:r>
    </w:p>
    <w:p w14:paraId="165034AD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E01939C" w14:textId="77777777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GENTILLY</w:t>
      </w:r>
    </w:p>
    <w:p w14:paraId="3D889B71" w14:textId="5A408E30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5534 Pasteur</w:t>
      </w:r>
      <w:r w:rsidR="002422C0">
        <w:rPr>
          <w:rFonts w:ascii="Arial" w:eastAsia="Times New Roman" w:hAnsi="Arial" w:cs="Arial"/>
          <w:color w:val="000000"/>
          <w:sz w:val="22"/>
          <w:szCs w:val="22"/>
        </w:rPr>
        <w:t xml:space="preserve"> – SITE 4</w:t>
      </w:r>
    </w:p>
    <w:p w14:paraId="36733930" w14:textId="53A35965" w:rsidR="00E47967" w:rsidRPr="00E47967" w:rsidRDefault="00E47967" w:rsidP="00E4796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</w:rPr>
        <w:t>NORD</w:t>
      </w: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E47967">
        <w:rPr>
          <w:rFonts w:ascii="Arial" w:eastAsia="Times New Roman" w:hAnsi="Arial" w:cs="Arial"/>
          <w:color w:val="000000"/>
          <w:sz w:val="22"/>
          <w:szCs w:val="22"/>
        </w:rPr>
        <w:t xml:space="preserve"> (Milne) baseball </w:t>
      </w:r>
      <w:r w:rsidR="002422C0">
        <w:rPr>
          <w:rFonts w:ascii="Arial" w:eastAsia="Times New Roman" w:hAnsi="Arial" w:cs="Arial"/>
          <w:color w:val="000000"/>
          <w:sz w:val="22"/>
          <w:szCs w:val="22"/>
        </w:rPr>
        <w:t>– SITE 5</w:t>
      </w:r>
    </w:p>
    <w:p w14:paraId="04EBB657" w14:textId="60FC5A24" w:rsidR="00E47967" w:rsidRPr="00E47967" w:rsidRDefault="00E47967" w:rsidP="00E47967">
      <w:pPr>
        <w:rPr>
          <w:rFonts w:ascii="Arial" w:eastAsia="Times New Roman" w:hAnsi="Arial" w:cs="Arial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5424 Saint </w:t>
      </w:r>
      <w:proofErr w:type="spellStart"/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Roch</w:t>
      </w:r>
      <w:proofErr w:type="spellEnd"/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2422C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– SITE 6</w:t>
      </w:r>
    </w:p>
    <w:p w14:paraId="59A97CCD" w14:textId="56259F5C" w:rsidR="00E47967" w:rsidRPr="00E47967" w:rsidRDefault="00E47967">
      <w:pPr>
        <w:rPr>
          <w:rFonts w:ascii="Arial" w:hAnsi="Arial" w:cs="Arial"/>
          <w:sz w:val="22"/>
          <w:szCs w:val="22"/>
        </w:rPr>
      </w:pPr>
    </w:p>
    <w:p w14:paraId="7C5F72EC" w14:textId="3732802F" w:rsidR="00E47967" w:rsidRPr="00E47967" w:rsidRDefault="00E47967">
      <w:pPr>
        <w:rPr>
          <w:rFonts w:ascii="Arial" w:hAnsi="Arial" w:cs="Arial"/>
          <w:b/>
          <w:sz w:val="22"/>
          <w:szCs w:val="22"/>
        </w:rPr>
      </w:pPr>
      <w:r w:rsidRPr="00E47967">
        <w:rPr>
          <w:rFonts w:ascii="Arial" w:hAnsi="Arial" w:cs="Arial"/>
          <w:b/>
          <w:sz w:val="22"/>
          <w:szCs w:val="22"/>
        </w:rPr>
        <w:t>EAST</w:t>
      </w:r>
    </w:p>
    <w:p w14:paraId="276C5375" w14:textId="410BDDE2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 xml:space="preserve">Kim Dr. </w:t>
      </w:r>
      <w:r w:rsidR="002422C0">
        <w:rPr>
          <w:rFonts w:ascii="Arial" w:hAnsi="Arial" w:cs="Arial"/>
          <w:sz w:val="22"/>
          <w:szCs w:val="22"/>
        </w:rPr>
        <w:t>– SITE 7</w:t>
      </w:r>
    </w:p>
    <w:p w14:paraId="4CB8BE9C" w14:textId="03EB3A7B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 xml:space="preserve">Dead end of Dwyer @ </w:t>
      </w:r>
      <w:proofErr w:type="spellStart"/>
      <w:r w:rsidRPr="00E47967">
        <w:rPr>
          <w:rFonts w:ascii="Arial" w:hAnsi="Arial" w:cs="Arial"/>
          <w:sz w:val="22"/>
          <w:szCs w:val="22"/>
        </w:rPr>
        <w:t>Michoud</w:t>
      </w:r>
      <w:proofErr w:type="spellEnd"/>
      <w:r w:rsidRPr="00E47967">
        <w:rPr>
          <w:rFonts w:ascii="Arial" w:hAnsi="Arial" w:cs="Arial"/>
          <w:sz w:val="22"/>
          <w:szCs w:val="22"/>
        </w:rPr>
        <w:t xml:space="preserve"> </w:t>
      </w:r>
      <w:r w:rsidR="002422C0">
        <w:rPr>
          <w:rFonts w:ascii="Arial" w:hAnsi="Arial" w:cs="Arial"/>
          <w:sz w:val="22"/>
          <w:szCs w:val="22"/>
        </w:rPr>
        <w:t>– SITE 8</w:t>
      </w:r>
    </w:p>
    <w:p w14:paraId="0808A110" w14:textId="52FCB867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Biolab</w:t>
      </w:r>
      <w:r w:rsidR="002422C0">
        <w:rPr>
          <w:rFonts w:ascii="Arial" w:hAnsi="Arial" w:cs="Arial"/>
          <w:sz w:val="22"/>
          <w:szCs w:val="22"/>
        </w:rPr>
        <w:t xml:space="preserve"> – SITE 9 </w:t>
      </w:r>
    </w:p>
    <w:p w14:paraId="23A97677" w14:textId="5DA982C4" w:rsidR="00E47967" w:rsidRPr="00E47967" w:rsidRDefault="00E47967">
      <w:pPr>
        <w:rPr>
          <w:rFonts w:ascii="Arial" w:hAnsi="Arial" w:cs="Arial"/>
          <w:sz w:val="22"/>
          <w:szCs w:val="22"/>
        </w:rPr>
      </w:pPr>
    </w:p>
    <w:p w14:paraId="4B0A8639" w14:textId="5A2879B5" w:rsidR="00E47967" w:rsidRPr="00E47967" w:rsidRDefault="00E47967">
      <w:pPr>
        <w:rPr>
          <w:rFonts w:ascii="Arial" w:hAnsi="Arial" w:cs="Arial"/>
          <w:b/>
          <w:sz w:val="22"/>
          <w:szCs w:val="22"/>
        </w:rPr>
      </w:pPr>
      <w:r w:rsidRPr="00E47967">
        <w:rPr>
          <w:rFonts w:ascii="Arial" w:hAnsi="Arial" w:cs="Arial"/>
          <w:b/>
          <w:sz w:val="22"/>
          <w:szCs w:val="22"/>
        </w:rPr>
        <w:t>MID-CITY</w:t>
      </w:r>
    </w:p>
    <w:p w14:paraId="5DD1F2DD" w14:textId="62B13CF6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201 S. Pierce</w:t>
      </w:r>
      <w:r w:rsidR="002422C0">
        <w:rPr>
          <w:rFonts w:ascii="Arial" w:hAnsi="Arial" w:cs="Arial"/>
          <w:sz w:val="22"/>
          <w:szCs w:val="22"/>
        </w:rPr>
        <w:t xml:space="preserve"> – SITE 10</w:t>
      </w:r>
    </w:p>
    <w:p w14:paraId="249F0098" w14:textId="300B0191" w:rsidR="00E47967" w:rsidRPr="00E47967" w:rsidRDefault="00E47967">
      <w:pPr>
        <w:rPr>
          <w:rFonts w:ascii="Arial" w:hAnsi="Arial" w:cs="Arial"/>
          <w:sz w:val="22"/>
          <w:szCs w:val="22"/>
        </w:rPr>
      </w:pPr>
      <w:r w:rsidRPr="00E47967">
        <w:rPr>
          <w:rFonts w:ascii="Arial" w:hAnsi="Arial" w:cs="Arial"/>
          <w:sz w:val="22"/>
          <w:szCs w:val="22"/>
        </w:rPr>
        <w:t>Banks Street at St. Patrick Cemetery 1</w:t>
      </w:r>
      <w:r w:rsidR="002422C0">
        <w:rPr>
          <w:rFonts w:ascii="Arial" w:hAnsi="Arial" w:cs="Arial"/>
          <w:sz w:val="22"/>
          <w:szCs w:val="22"/>
        </w:rPr>
        <w:t xml:space="preserve"> – SITE 11</w:t>
      </w:r>
    </w:p>
    <w:p w14:paraId="0552F2B2" w14:textId="416D9F00" w:rsidR="00E47967" w:rsidRPr="00E47967" w:rsidRDefault="00E47967" w:rsidP="00E47967">
      <w:pPr>
        <w:rPr>
          <w:rFonts w:ascii="Arial" w:eastAsia="Times New Roman" w:hAnsi="Arial" w:cs="Arial"/>
          <w:sz w:val="22"/>
          <w:szCs w:val="22"/>
        </w:rPr>
      </w:pPr>
      <w:r w:rsidRPr="00E4796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4811 Iberville </w:t>
      </w:r>
      <w:r w:rsidR="002422C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– SITE 12</w:t>
      </w:r>
    </w:p>
    <w:p w14:paraId="518353E6" w14:textId="77777777" w:rsidR="00E47967" w:rsidRPr="00E47967" w:rsidRDefault="00E47967">
      <w:pPr>
        <w:rPr>
          <w:sz w:val="22"/>
          <w:szCs w:val="22"/>
        </w:rPr>
      </w:pPr>
    </w:p>
    <w:p w14:paraId="4B09C9EC" w14:textId="77777777" w:rsidR="00E47967" w:rsidRDefault="00E47967"/>
    <w:p w14:paraId="7F203B1D" w14:textId="77777777" w:rsidR="00E47967" w:rsidRPr="00E47967" w:rsidRDefault="00E47967">
      <w:bookmarkStart w:id="0" w:name="_GoBack"/>
      <w:bookmarkEnd w:id="0"/>
    </w:p>
    <w:sectPr w:rsidR="00E47967" w:rsidRPr="00E47967" w:rsidSect="005F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67"/>
    <w:rsid w:val="002422C0"/>
    <w:rsid w:val="005F60A3"/>
    <w:rsid w:val="006C5A08"/>
    <w:rsid w:val="009C46A7"/>
    <w:rsid w:val="00B727DB"/>
    <w:rsid w:val="00E47967"/>
    <w:rsid w:val="00E5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057D"/>
  <w15:chartTrackingRefBased/>
  <w15:docId w15:val="{438D1E6A-C7F8-C54F-8AD8-06DC1FE6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Breaux</dc:creator>
  <cp:keywords/>
  <dc:description/>
  <cp:lastModifiedBy>Mark Myer</cp:lastModifiedBy>
  <cp:revision>2</cp:revision>
  <dcterms:created xsi:type="dcterms:W3CDTF">2020-04-30T21:04:00Z</dcterms:created>
  <dcterms:modified xsi:type="dcterms:W3CDTF">2020-04-30T21:04:00Z</dcterms:modified>
</cp:coreProperties>
</file>