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B2221" w14:textId="77777777" w:rsidR="00B835CB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Poisson Regression by Location</w:t>
      </w:r>
    </w:p>
    <w:p w14:paraId="22B945E6" w14:textId="77777777" w:rsidR="00B835CB" w:rsidRDefault="00000000">
      <w:pPr>
        <w:keepNext/>
        <w:spacing w:after="60"/>
      </w:pPr>
      <w:r>
        <w:rPr>
          <w:rFonts w:ascii="Calibri" w:hAnsi="Calibri"/>
          <w:color w:val="333333"/>
          <w:sz w:val="20"/>
        </w:rPr>
        <w:t>Stratified analysis of menstrual management factors on school/work absences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810"/>
        <w:gridCol w:w="720"/>
        <w:gridCol w:w="889"/>
        <w:gridCol w:w="835"/>
        <w:gridCol w:w="886"/>
        <w:gridCol w:w="1080"/>
      </w:tblGrid>
      <w:tr w:rsidR="007262B6" w:rsidRPr="007262B6" w14:paraId="111C8EB6" w14:textId="77777777" w:rsidTr="007262B6">
        <w:tc>
          <w:tcPr>
            <w:tcW w:w="4248" w:type="dxa"/>
          </w:tcPr>
          <w:p w14:paraId="38BB5056" w14:textId="77777777" w:rsidR="00B835CB" w:rsidRPr="007262B6" w:rsidRDefault="00B835CB">
            <w:pPr>
              <w:keepNext/>
              <w:spacing w:after="60"/>
              <w:rPr>
                <w:b/>
                <w:bCs/>
              </w:rPr>
            </w:pPr>
            <w:bookmarkStart w:id="0" w:name="_Hlk199114824"/>
          </w:p>
        </w:tc>
        <w:tc>
          <w:tcPr>
            <w:tcW w:w="2419" w:type="dxa"/>
            <w:gridSpan w:val="3"/>
          </w:tcPr>
          <w:p w14:paraId="0505CD89" w14:textId="77777777" w:rsidR="00B835CB" w:rsidRPr="007262B6" w:rsidRDefault="00000000">
            <w:pPr>
              <w:keepNext/>
              <w:spacing w:after="60"/>
              <w:jc w:val="center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Rural</w:t>
            </w:r>
          </w:p>
        </w:tc>
        <w:tc>
          <w:tcPr>
            <w:tcW w:w="2801" w:type="dxa"/>
            <w:gridSpan w:val="3"/>
          </w:tcPr>
          <w:p w14:paraId="4AAAAF86" w14:textId="77777777" w:rsidR="00B835CB" w:rsidRPr="007262B6" w:rsidRDefault="00000000">
            <w:pPr>
              <w:keepNext/>
              <w:spacing w:after="60"/>
              <w:jc w:val="center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Urban</w:t>
            </w:r>
          </w:p>
        </w:tc>
      </w:tr>
      <w:tr w:rsidR="006D669B" w:rsidRPr="007262B6" w14:paraId="205B6D7D" w14:textId="77777777" w:rsidTr="007262B6">
        <w:tc>
          <w:tcPr>
            <w:tcW w:w="4248" w:type="dxa"/>
          </w:tcPr>
          <w:p w14:paraId="0F9B863B" w14:textId="77777777" w:rsidR="00B835CB" w:rsidRPr="007262B6" w:rsidRDefault="00000000">
            <w:pPr>
              <w:keepNext/>
              <w:spacing w:after="60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Predictor</w:t>
            </w:r>
          </w:p>
        </w:tc>
        <w:tc>
          <w:tcPr>
            <w:tcW w:w="810" w:type="dxa"/>
          </w:tcPr>
          <w:p w14:paraId="5C793C0E" w14:textId="77777777" w:rsidR="00B835CB" w:rsidRPr="007262B6" w:rsidRDefault="00000000">
            <w:pPr>
              <w:keepNext/>
              <w:spacing w:after="60"/>
              <w:jc w:val="right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Coef.</w:t>
            </w:r>
          </w:p>
        </w:tc>
        <w:tc>
          <w:tcPr>
            <w:tcW w:w="720" w:type="dxa"/>
          </w:tcPr>
          <w:p w14:paraId="3201CEE3" w14:textId="4C5BB11C" w:rsidR="00B835CB" w:rsidRPr="007262B6" w:rsidRDefault="00000000">
            <w:pPr>
              <w:keepNext/>
              <w:spacing w:after="60"/>
              <w:jc w:val="right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IRR</w:t>
            </w:r>
            <w:r w:rsidR="00B95E2B" w:rsidRPr="007262B6">
              <w:rPr>
                <w:rFonts w:ascii="Calibri" w:hAnsi="Calibri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889" w:type="dxa"/>
          </w:tcPr>
          <w:p w14:paraId="0A6AA03A" w14:textId="026FC26D" w:rsidR="00B835CB" w:rsidRPr="007262B6" w:rsidRDefault="00000000">
            <w:pPr>
              <w:keepNext/>
              <w:spacing w:after="60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p</w:t>
            </w:r>
            <w:r w:rsidR="007262B6" w:rsidRPr="007262B6">
              <w:rPr>
                <w:rFonts w:ascii="Calibri" w:hAnsi="Calibri"/>
                <w:b/>
                <w:bCs/>
                <w:sz w:val="20"/>
                <w:vertAlign w:val="superscript"/>
              </w:rPr>
              <w:t>2</w:t>
            </w:r>
          </w:p>
        </w:tc>
        <w:tc>
          <w:tcPr>
            <w:tcW w:w="835" w:type="dxa"/>
          </w:tcPr>
          <w:p w14:paraId="379188AB" w14:textId="77777777" w:rsidR="00B835CB" w:rsidRPr="007262B6" w:rsidRDefault="00000000">
            <w:pPr>
              <w:keepNext/>
              <w:spacing w:after="60"/>
              <w:jc w:val="right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Coef.</w:t>
            </w:r>
          </w:p>
        </w:tc>
        <w:tc>
          <w:tcPr>
            <w:tcW w:w="886" w:type="dxa"/>
          </w:tcPr>
          <w:p w14:paraId="6534D96B" w14:textId="74A660F3" w:rsidR="00B835CB" w:rsidRPr="007262B6" w:rsidRDefault="00000000">
            <w:pPr>
              <w:keepNext/>
              <w:spacing w:after="60"/>
              <w:jc w:val="right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IRR</w:t>
            </w:r>
            <w:r w:rsidR="00B95E2B" w:rsidRPr="007262B6">
              <w:rPr>
                <w:rFonts w:ascii="Calibri" w:hAnsi="Calibri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1080" w:type="dxa"/>
          </w:tcPr>
          <w:p w14:paraId="3785BAC8" w14:textId="1ABE9AEB" w:rsidR="00B835CB" w:rsidRPr="007262B6" w:rsidRDefault="00000000">
            <w:pPr>
              <w:keepNext/>
              <w:spacing w:after="60"/>
              <w:rPr>
                <w:b/>
                <w:bCs/>
              </w:rPr>
            </w:pPr>
            <w:r w:rsidRPr="007262B6">
              <w:rPr>
                <w:rFonts w:ascii="Calibri" w:hAnsi="Calibri"/>
                <w:b/>
                <w:bCs/>
                <w:sz w:val="20"/>
              </w:rPr>
              <w:t>p</w:t>
            </w:r>
            <w:r w:rsidR="007262B6" w:rsidRPr="007262B6">
              <w:rPr>
                <w:rFonts w:ascii="Calibri" w:hAnsi="Calibri"/>
                <w:b/>
                <w:bCs/>
                <w:sz w:val="20"/>
                <w:vertAlign w:val="superscript"/>
              </w:rPr>
              <w:t>2</w:t>
            </w:r>
          </w:p>
        </w:tc>
      </w:tr>
      <w:tr w:rsidR="007262B6" w14:paraId="69691AF0" w14:textId="77777777" w:rsidTr="007262B6">
        <w:tc>
          <w:tcPr>
            <w:tcW w:w="4248" w:type="dxa"/>
          </w:tcPr>
          <w:p w14:paraId="6E841E49" w14:textId="77777777" w:rsidR="00B835C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810" w:type="dxa"/>
          </w:tcPr>
          <w:p w14:paraId="5D8ADA77" w14:textId="77777777" w:rsidR="00B835C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-0.843</w:t>
            </w:r>
          </w:p>
        </w:tc>
        <w:tc>
          <w:tcPr>
            <w:tcW w:w="720" w:type="dxa"/>
          </w:tcPr>
          <w:p w14:paraId="32EC027D" w14:textId="77777777" w:rsidR="00B835C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0.43</w:t>
            </w:r>
          </w:p>
        </w:tc>
        <w:tc>
          <w:tcPr>
            <w:tcW w:w="889" w:type="dxa"/>
          </w:tcPr>
          <w:p w14:paraId="23284789" w14:textId="77777777" w:rsidR="00B835C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&lt;0.001***</w:t>
            </w:r>
          </w:p>
        </w:tc>
        <w:tc>
          <w:tcPr>
            <w:tcW w:w="835" w:type="dxa"/>
          </w:tcPr>
          <w:p w14:paraId="5B4D093E" w14:textId="77777777" w:rsidR="00B835C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-0.251</w:t>
            </w:r>
          </w:p>
        </w:tc>
        <w:tc>
          <w:tcPr>
            <w:tcW w:w="886" w:type="dxa"/>
          </w:tcPr>
          <w:p w14:paraId="35686B63" w14:textId="77777777" w:rsidR="00B835C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1080" w:type="dxa"/>
          </w:tcPr>
          <w:p w14:paraId="01EC82F8" w14:textId="77777777" w:rsidR="00B835C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0.274</w:t>
            </w:r>
          </w:p>
        </w:tc>
      </w:tr>
      <w:tr w:rsidR="006D669B" w14:paraId="590B3B2A" w14:textId="77777777" w:rsidTr="007262B6">
        <w:tc>
          <w:tcPr>
            <w:tcW w:w="4248" w:type="dxa"/>
          </w:tcPr>
          <w:p w14:paraId="003B67E6" w14:textId="4EE09E23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Felt safe when changing menstrual materials (No)</w:t>
            </w:r>
          </w:p>
        </w:tc>
        <w:tc>
          <w:tcPr>
            <w:tcW w:w="810" w:type="dxa"/>
          </w:tcPr>
          <w:p w14:paraId="020D8C98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0.778</w:t>
            </w:r>
          </w:p>
        </w:tc>
        <w:tc>
          <w:tcPr>
            <w:tcW w:w="720" w:type="dxa"/>
          </w:tcPr>
          <w:p w14:paraId="5CD752E0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2.18</w:t>
            </w:r>
          </w:p>
        </w:tc>
        <w:tc>
          <w:tcPr>
            <w:tcW w:w="889" w:type="dxa"/>
          </w:tcPr>
          <w:p w14:paraId="4B93314E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0.006**</w:t>
            </w:r>
          </w:p>
        </w:tc>
        <w:tc>
          <w:tcPr>
            <w:tcW w:w="835" w:type="dxa"/>
          </w:tcPr>
          <w:p w14:paraId="68D7645C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-14.738</w:t>
            </w:r>
          </w:p>
        </w:tc>
        <w:tc>
          <w:tcPr>
            <w:tcW w:w="886" w:type="dxa"/>
          </w:tcPr>
          <w:p w14:paraId="2A321443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080" w:type="dxa"/>
          </w:tcPr>
          <w:p w14:paraId="5E4004F6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0.994</w:t>
            </w:r>
          </w:p>
        </w:tc>
      </w:tr>
      <w:tr w:rsidR="006D669B" w14:paraId="103DDBB2" w14:textId="77777777" w:rsidTr="007262B6">
        <w:tc>
          <w:tcPr>
            <w:tcW w:w="4248" w:type="dxa"/>
          </w:tcPr>
          <w:p w14:paraId="1EE9A662" w14:textId="4507A21A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Changed materials at clean place (No)</w:t>
            </w:r>
          </w:p>
        </w:tc>
        <w:tc>
          <w:tcPr>
            <w:tcW w:w="810" w:type="dxa"/>
          </w:tcPr>
          <w:p w14:paraId="04A0B534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-0.364</w:t>
            </w:r>
          </w:p>
        </w:tc>
        <w:tc>
          <w:tcPr>
            <w:tcW w:w="720" w:type="dxa"/>
          </w:tcPr>
          <w:p w14:paraId="245436D4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0.70</w:t>
            </w:r>
          </w:p>
        </w:tc>
        <w:tc>
          <w:tcPr>
            <w:tcW w:w="889" w:type="dxa"/>
          </w:tcPr>
          <w:p w14:paraId="4DC81990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0.291</w:t>
            </w:r>
          </w:p>
        </w:tc>
        <w:tc>
          <w:tcPr>
            <w:tcW w:w="835" w:type="dxa"/>
          </w:tcPr>
          <w:p w14:paraId="10898C25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0.024</w:t>
            </w:r>
          </w:p>
        </w:tc>
        <w:tc>
          <w:tcPr>
            <w:tcW w:w="886" w:type="dxa"/>
          </w:tcPr>
          <w:p w14:paraId="07D23153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1080" w:type="dxa"/>
          </w:tcPr>
          <w:p w14:paraId="25BAF460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0.960</w:t>
            </w:r>
          </w:p>
        </w:tc>
      </w:tr>
      <w:tr w:rsidR="006D669B" w14:paraId="42DE5B0F" w14:textId="77777777" w:rsidTr="007262B6">
        <w:tc>
          <w:tcPr>
            <w:tcW w:w="4248" w:type="dxa"/>
          </w:tcPr>
          <w:p w14:paraId="302206D2" w14:textId="2224BFEA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wash menstrual materials when needed (No)</w:t>
            </w:r>
          </w:p>
        </w:tc>
        <w:tc>
          <w:tcPr>
            <w:tcW w:w="810" w:type="dxa"/>
          </w:tcPr>
          <w:p w14:paraId="246C60E3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0.800</w:t>
            </w:r>
          </w:p>
        </w:tc>
        <w:tc>
          <w:tcPr>
            <w:tcW w:w="720" w:type="dxa"/>
          </w:tcPr>
          <w:p w14:paraId="6CCD9996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2.23</w:t>
            </w:r>
          </w:p>
        </w:tc>
        <w:tc>
          <w:tcPr>
            <w:tcW w:w="889" w:type="dxa"/>
          </w:tcPr>
          <w:p w14:paraId="268A0761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0.002**</w:t>
            </w:r>
          </w:p>
        </w:tc>
        <w:tc>
          <w:tcPr>
            <w:tcW w:w="835" w:type="dxa"/>
          </w:tcPr>
          <w:p w14:paraId="1849DFB2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-0.167</w:t>
            </w:r>
          </w:p>
        </w:tc>
        <w:tc>
          <w:tcPr>
            <w:tcW w:w="886" w:type="dxa"/>
          </w:tcPr>
          <w:p w14:paraId="65175FC4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1080" w:type="dxa"/>
          </w:tcPr>
          <w:p w14:paraId="4CC1D392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0.608</w:t>
            </w:r>
          </w:p>
        </w:tc>
      </w:tr>
      <w:tr w:rsidR="006D669B" w14:paraId="3BAF86CA" w14:textId="77777777" w:rsidTr="007262B6">
        <w:tc>
          <w:tcPr>
            <w:tcW w:w="4248" w:type="dxa"/>
          </w:tcPr>
          <w:p w14:paraId="6758322D" w14:textId="072EA68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choose menstrual material I wanted (Sometimes)</w:t>
            </w:r>
          </w:p>
        </w:tc>
        <w:tc>
          <w:tcPr>
            <w:tcW w:w="810" w:type="dxa"/>
          </w:tcPr>
          <w:p w14:paraId="3D89DF7C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0.401</w:t>
            </w:r>
          </w:p>
        </w:tc>
        <w:tc>
          <w:tcPr>
            <w:tcW w:w="720" w:type="dxa"/>
          </w:tcPr>
          <w:p w14:paraId="6D4F6A8A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1.49</w:t>
            </w:r>
          </w:p>
        </w:tc>
        <w:tc>
          <w:tcPr>
            <w:tcW w:w="889" w:type="dxa"/>
          </w:tcPr>
          <w:p w14:paraId="1AB72FD0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0.195</w:t>
            </w:r>
          </w:p>
        </w:tc>
        <w:tc>
          <w:tcPr>
            <w:tcW w:w="835" w:type="dxa"/>
          </w:tcPr>
          <w:p w14:paraId="00B205D3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1.264</w:t>
            </w:r>
          </w:p>
        </w:tc>
        <w:tc>
          <w:tcPr>
            <w:tcW w:w="886" w:type="dxa"/>
          </w:tcPr>
          <w:p w14:paraId="4896192A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3.54</w:t>
            </w:r>
          </w:p>
        </w:tc>
        <w:tc>
          <w:tcPr>
            <w:tcW w:w="1080" w:type="dxa"/>
          </w:tcPr>
          <w:p w14:paraId="41502BDD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&lt;0.001***</w:t>
            </w:r>
          </w:p>
        </w:tc>
      </w:tr>
      <w:tr w:rsidR="006D669B" w14:paraId="4D4C6FD3" w14:textId="77777777" w:rsidTr="007262B6">
        <w:tc>
          <w:tcPr>
            <w:tcW w:w="4248" w:type="dxa"/>
          </w:tcPr>
          <w:p w14:paraId="57D2D47D" w14:textId="483A84BF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choose menstrual material I wanted (Never)</w:t>
            </w:r>
          </w:p>
        </w:tc>
        <w:tc>
          <w:tcPr>
            <w:tcW w:w="810" w:type="dxa"/>
          </w:tcPr>
          <w:p w14:paraId="4E2EA8D5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0.854</w:t>
            </w:r>
          </w:p>
        </w:tc>
        <w:tc>
          <w:tcPr>
            <w:tcW w:w="720" w:type="dxa"/>
          </w:tcPr>
          <w:p w14:paraId="6F0FE305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2.35</w:t>
            </w:r>
          </w:p>
        </w:tc>
        <w:tc>
          <w:tcPr>
            <w:tcW w:w="889" w:type="dxa"/>
          </w:tcPr>
          <w:p w14:paraId="4F852962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0.004**</w:t>
            </w:r>
          </w:p>
        </w:tc>
        <w:tc>
          <w:tcPr>
            <w:tcW w:w="835" w:type="dxa"/>
          </w:tcPr>
          <w:p w14:paraId="4291641A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0.718</w:t>
            </w:r>
          </w:p>
        </w:tc>
        <w:tc>
          <w:tcPr>
            <w:tcW w:w="886" w:type="dxa"/>
          </w:tcPr>
          <w:p w14:paraId="5EBA0891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2.05</w:t>
            </w:r>
          </w:p>
        </w:tc>
        <w:tc>
          <w:tcPr>
            <w:tcW w:w="1080" w:type="dxa"/>
          </w:tcPr>
          <w:p w14:paraId="21E79BB0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0.045*</w:t>
            </w:r>
          </w:p>
        </w:tc>
      </w:tr>
      <w:tr w:rsidR="006D669B" w14:paraId="13ECC6FA" w14:textId="77777777" w:rsidTr="007262B6">
        <w:tc>
          <w:tcPr>
            <w:tcW w:w="4248" w:type="dxa"/>
          </w:tcPr>
          <w:p w14:paraId="086AD709" w14:textId="0659DD8E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choose menstrual material I wanted  (Often)</w:t>
            </w:r>
          </w:p>
        </w:tc>
        <w:tc>
          <w:tcPr>
            <w:tcW w:w="810" w:type="dxa"/>
          </w:tcPr>
          <w:p w14:paraId="05C81E88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0.877</w:t>
            </w:r>
          </w:p>
        </w:tc>
        <w:tc>
          <w:tcPr>
            <w:tcW w:w="720" w:type="dxa"/>
          </w:tcPr>
          <w:p w14:paraId="69480BF7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2.40</w:t>
            </w:r>
          </w:p>
        </w:tc>
        <w:tc>
          <w:tcPr>
            <w:tcW w:w="889" w:type="dxa"/>
          </w:tcPr>
          <w:p w14:paraId="0BFFE44A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0.064</w:t>
            </w:r>
          </w:p>
        </w:tc>
        <w:tc>
          <w:tcPr>
            <w:tcW w:w="835" w:type="dxa"/>
          </w:tcPr>
          <w:p w14:paraId="72E5B163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0.251</w:t>
            </w:r>
          </w:p>
        </w:tc>
        <w:tc>
          <w:tcPr>
            <w:tcW w:w="886" w:type="dxa"/>
          </w:tcPr>
          <w:p w14:paraId="70D3203E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1.29</w:t>
            </w:r>
          </w:p>
        </w:tc>
        <w:tc>
          <w:tcPr>
            <w:tcW w:w="1080" w:type="dxa"/>
          </w:tcPr>
          <w:p w14:paraId="6E88DF56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0.806</w:t>
            </w:r>
          </w:p>
        </w:tc>
      </w:tr>
      <w:tr w:rsidR="006D669B" w14:paraId="278D11C5" w14:textId="77777777" w:rsidTr="007262B6">
        <w:tc>
          <w:tcPr>
            <w:tcW w:w="4248" w:type="dxa"/>
          </w:tcPr>
          <w:p w14:paraId="7D9A2B79" w14:textId="3C354AE5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Had enough menstrual materials to change (Sometimes)</w:t>
            </w:r>
          </w:p>
        </w:tc>
        <w:tc>
          <w:tcPr>
            <w:tcW w:w="810" w:type="dxa"/>
          </w:tcPr>
          <w:p w14:paraId="1E82CC2D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-0.166</w:t>
            </w:r>
          </w:p>
        </w:tc>
        <w:tc>
          <w:tcPr>
            <w:tcW w:w="720" w:type="dxa"/>
          </w:tcPr>
          <w:p w14:paraId="1ADFA0B5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889" w:type="dxa"/>
          </w:tcPr>
          <w:p w14:paraId="102508BD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0.656</w:t>
            </w:r>
          </w:p>
        </w:tc>
        <w:tc>
          <w:tcPr>
            <w:tcW w:w="835" w:type="dxa"/>
          </w:tcPr>
          <w:p w14:paraId="77CCEAFC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0.498</w:t>
            </w:r>
          </w:p>
        </w:tc>
        <w:tc>
          <w:tcPr>
            <w:tcW w:w="886" w:type="dxa"/>
          </w:tcPr>
          <w:p w14:paraId="0B5FCBD2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1.65</w:t>
            </w:r>
          </w:p>
        </w:tc>
        <w:tc>
          <w:tcPr>
            <w:tcW w:w="1080" w:type="dxa"/>
          </w:tcPr>
          <w:p w14:paraId="751AFDF2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0.173</w:t>
            </w:r>
          </w:p>
        </w:tc>
      </w:tr>
      <w:tr w:rsidR="006D669B" w14:paraId="16FF29EF" w14:textId="77777777" w:rsidTr="007262B6">
        <w:tc>
          <w:tcPr>
            <w:tcW w:w="4248" w:type="dxa"/>
          </w:tcPr>
          <w:p w14:paraId="69EF78EC" w14:textId="4E930302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Had enough menstrual materials to change  (Often)</w:t>
            </w:r>
          </w:p>
        </w:tc>
        <w:tc>
          <w:tcPr>
            <w:tcW w:w="810" w:type="dxa"/>
          </w:tcPr>
          <w:p w14:paraId="22FEE514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0.308</w:t>
            </w:r>
          </w:p>
        </w:tc>
        <w:tc>
          <w:tcPr>
            <w:tcW w:w="720" w:type="dxa"/>
          </w:tcPr>
          <w:p w14:paraId="27A706F6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1.36</w:t>
            </w:r>
          </w:p>
        </w:tc>
        <w:tc>
          <w:tcPr>
            <w:tcW w:w="889" w:type="dxa"/>
          </w:tcPr>
          <w:p w14:paraId="4DC2C4E9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0.311</w:t>
            </w:r>
          </w:p>
        </w:tc>
        <w:tc>
          <w:tcPr>
            <w:tcW w:w="835" w:type="dxa"/>
          </w:tcPr>
          <w:p w14:paraId="44090BAA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0.109</w:t>
            </w:r>
          </w:p>
        </w:tc>
        <w:tc>
          <w:tcPr>
            <w:tcW w:w="886" w:type="dxa"/>
          </w:tcPr>
          <w:p w14:paraId="2A115D9D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1.12</w:t>
            </w:r>
          </w:p>
        </w:tc>
        <w:tc>
          <w:tcPr>
            <w:tcW w:w="1080" w:type="dxa"/>
          </w:tcPr>
          <w:p w14:paraId="7741163D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0.756</w:t>
            </w:r>
          </w:p>
        </w:tc>
      </w:tr>
      <w:tr w:rsidR="006D669B" w14:paraId="7B79827D" w14:textId="77777777" w:rsidTr="007262B6">
        <w:tc>
          <w:tcPr>
            <w:tcW w:w="4248" w:type="dxa"/>
          </w:tcPr>
          <w:p w14:paraId="55F86E65" w14:textId="5D11943D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Had enough menstrual materials to change (Never)</w:t>
            </w:r>
          </w:p>
        </w:tc>
        <w:tc>
          <w:tcPr>
            <w:tcW w:w="810" w:type="dxa"/>
          </w:tcPr>
          <w:p w14:paraId="36AFF7DA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0.999</w:t>
            </w:r>
          </w:p>
        </w:tc>
        <w:tc>
          <w:tcPr>
            <w:tcW w:w="720" w:type="dxa"/>
          </w:tcPr>
          <w:p w14:paraId="17C433E6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2.72</w:t>
            </w:r>
          </w:p>
        </w:tc>
        <w:tc>
          <w:tcPr>
            <w:tcW w:w="889" w:type="dxa"/>
          </w:tcPr>
          <w:p w14:paraId="5D07BFE4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0.007**</w:t>
            </w:r>
          </w:p>
        </w:tc>
        <w:tc>
          <w:tcPr>
            <w:tcW w:w="835" w:type="dxa"/>
          </w:tcPr>
          <w:p w14:paraId="0D5976A8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-15.884</w:t>
            </w:r>
          </w:p>
        </w:tc>
        <w:tc>
          <w:tcPr>
            <w:tcW w:w="886" w:type="dxa"/>
          </w:tcPr>
          <w:p w14:paraId="3C29C2EE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080" w:type="dxa"/>
          </w:tcPr>
          <w:p w14:paraId="2927EB45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0.994</w:t>
            </w:r>
          </w:p>
        </w:tc>
      </w:tr>
      <w:tr w:rsidR="006D669B" w14:paraId="01185A96" w14:textId="77777777" w:rsidTr="007262B6">
        <w:tc>
          <w:tcPr>
            <w:tcW w:w="4248" w:type="dxa"/>
          </w:tcPr>
          <w:p w14:paraId="7F900019" w14:textId="31A3AB15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wash hands when nedeed (Often)</w:t>
            </w:r>
          </w:p>
        </w:tc>
        <w:tc>
          <w:tcPr>
            <w:tcW w:w="810" w:type="dxa"/>
          </w:tcPr>
          <w:p w14:paraId="5260C7AD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-1.487</w:t>
            </w:r>
          </w:p>
        </w:tc>
        <w:tc>
          <w:tcPr>
            <w:tcW w:w="720" w:type="dxa"/>
          </w:tcPr>
          <w:p w14:paraId="65D916C8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889" w:type="dxa"/>
          </w:tcPr>
          <w:p w14:paraId="544BD5D0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0.006**</w:t>
            </w:r>
          </w:p>
        </w:tc>
        <w:tc>
          <w:tcPr>
            <w:tcW w:w="835" w:type="dxa"/>
          </w:tcPr>
          <w:p w14:paraId="7C5680A0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-1.170</w:t>
            </w:r>
          </w:p>
        </w:tc>
        <w:tc>
          <w:tcPr>
            <w:tcW w:w="886" w:type="dxa"/>
          </w:tcPr>
          <w:p w14:paraId="1D9161D4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1080" w:type="dxa"/>
          </w:tcPr>
          <w:p w14:paraId="6D62C479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0.059</w:t>
            </w:r>
          </w:p>
        </w:tc>
      </w:tr>
      <w:tr w:rsidR="006D669B" w14:paraId="70CC225D" w14:textId="77777777" w:rsidTr="007262B6">
        <w:tc>
          <w:tcPr>
            <w:tcW w:w="4248" w:type="dxa"/>
          </w:tcPr>
          <w:p w14:paraId="1E57CD17" w14:textId="330FF8B3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wash hands when nedeed  (Sometimes)</w:t>
            </w:r>
          </w:p>
        </w:tc>
        <w:tc>
          <w:tcPr>
            <w:tcW w:w="810" w:type="dxa"/>
          </w:tcPr>
          <w:p w14:paraId="29639F5C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-1.062</w:t>
            </w:r>
          </w:p>
        </w:tc>
        <w:tc>
          <w:tcPr>
            <w:tcW w:w="720" w:type="dxa"/>
          </w:tcPr>
          <w:p w14:paraId="6DE54DA5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0.35</w:t>
            </w:r>
          </w:p>
        </w:tc>
        <w:tc>
          <w:tcPr>
            <w:tcW w:w="889" w:type="dxa"/>
          </w:tcPr>
          <w:p w14:paraId="10E0A480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0.042*</w:t>
            </w:r>
          </w:p>
        </w:tc>
        <w:tc>
          <w:tcPr>
            <w:tcW w:w="835" w:type="dxa"/>
          </w:tcPr>
          <w:p w14:paraId="15136D70" w14:textId="278003B4" w:rsidR="006D669B" w:rsidRDefault="007262B6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86" w:type="dxa"/>
          </w:tcPr>
          <w:p w14:paraId="255A183D" w14:textId="24B569D0" w:rsidR="006D669B" w:rsidRDefault="007262B6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1080" w:type="dxa"/>
          </w:tcPr>
          <w:p w14:paraId="0C6098A1" w14:textId="1A4E08C8" w:rsidR="006D669B" w:rsidRDefault="007262B6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6D669B" w14:paraId="09EAD879" w14:textId="77777777" w:rsidTr="007262B6">
        <w:tc>
          <w:tcPr>
            <w:tcW w:w="4248" w:type="dxa"/>
          </w:tcPr>
          <w:p w14:paraId="624F4DBB" w14:textId="42E16B6E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wash hands when nedeed  (Never)</w:t>
            </w:r>
          </w:p>
        </w:tc>
        <w:tc>
          <w:tcPr>
            <w:tcW w:w="810" w:type="dxa"/>
          </w:tcPr>
          <w:p w14:paraId="1765FA32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-13.861</w:t>
            </w:r>
          </w:p>
        </w:tc>
        <w:tc>
          <w:tcPr>
            <w:tcW w:w="720" w:type="dxa"/>
          </w:tcPr>
          <w:p w14:paraId="3E3BFBEC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889" w:type="dxa"/>
          </w:tcPr>
          <w:p w14:paraId="1E3C6993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0.986</w:t>
            </w:r>
          </w:p>
        </w:tc>
        <w:tc>
          <w:tcPr>
            <w:tcW w:w="835" w:type="dxa"/>
          </w:tcPr>
          <w:p w14:paraId="0EAAE1E8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86" w:type="dxa"/>
          </w:tcPr>
          <w:p w14:paraId="4CA928EB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1080" w:type="dxa"/>
          </w:tcPr>
          <w:p w14:paraId="10939C96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6D669B" w14:paraId="3AA0054F" w14:textId="77777777" w:rsidTr="007262B6">
        <w:tc>
          <w:tcPr>
            <w:tcW w:w="4248" w:type="dxa"/>
          </w:tcPr>
          <w:p w14:paraId="117F535B" w14:textId="107C5008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dispose in a way I neded  (Sometimes)</w:t>
            </w:r>
          </w:p>
        </w:tc>
        <w:tc>
          <w:tcPr>
            <w:tcW w:w="810" w:type="dxa"/>
          </w:tcPr>
          <w:p w14:paraId="5CAD82C7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-0.753</w:t>
            </w:r>
          </w:p>
        </w:tc>
        <w:tc>
          <w:tcPr>
            <w:tcW w:w="720" w:type="dxa"/>
          </w:tcPr>
          <w:p w14:paraId="077EF964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889" w:type="dxa"/>
          </w:tcPr>
          <w:p w14:paraId="2D3236CA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0.081</w:t>
            </w:r>
          </w:p>
        </w:tc>
        <w:tc>
          <w:tcPr>
            <w:tcW w:w="835" w:type="dxa"/>
          </w:tcPr>
          <w:p w14:paraId="7A6CA577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86" w:type="dxa"/>
          </w:tcPr>
          <w:p w14:paraId="3514CE60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1080" w:type="dxa"/>
          </w:tcPr>
          <w:p w14:paraId="7A3E145C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6D669B" w14:paraId="5D26A183" w14:textId="77777777" w:rsidTr="007262B6">
        <w:tc>
          <w:tcPr>
            <w:tcW w:w="4248" w:type="dxa"/>
          </w:tcPr>
          <w:p w14:paraId="27F87327" w14:textId="68BA567A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Able to dispose in a way I neded   (Often)</w:t>
            </w:r>
          </w:p>
        </w:tc>
        <w:tc>
          <w:tcPr>
            <w:tcW w:w="810" w:type="dxa"/>
          </w:tcPr>
          <w:p w14:paraId="016675A4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-0.481</w:t>
            </w:r>
          </w:p>
        </w:tc>
        <w:tc>
          <w:tcPr>
            <w:tcW w:w="720" w:type="dxa"/>
          </w:tcPr>
          <w:p w14:paraId="52BBB938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0.62</w:t>
            </w:r>
          </w:p>
        </w:tc>
        <w:tc>
          <w:tcPr>
            <w:tcW w:w="889" w:type="dxa"/>
          </w:tcPr>
          <w:p w14:paraId="06BD6C5F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0.430</w:t>
            </w:r>
          </w:p>
        </w:tc>
        <w:tc>
          <w:tcPr>
            <w:tcW w:w="835" w:type="dxa"/>
          </w:tcPr>
          <w:p w14:paraId="2BF31AFB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86" w:type="dxa"/>
          </w:tcPr>
          <w:p w14:paraId="285ED7F1" w14:textId="77777777" w:rsidR="006D669B" w:rsidRDefault="006D669B" w:rsidP="006D669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1080" w:type="dxa"/>
          </w:tcPr>
          <w:p w14:paraId="598EFA56" w14:textId="77777777" w:rsidR="006D669B" w:rsidRDefault="006D669B" w:rsidP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7262B6" w14:paraId="3E964B0C" w14:textId="77777777" w:rsidTr="007262B6">
        <w:tc>
          <w:tcPr>
            <w:tcW w:w="4248" w:type="dxa"/>
          </w:tcPr>
          <w:p w14:paraId="2E0F0A7D" w14:textId="3BE38A75" w:rsidR="00B835CB" w:rsidRDefault="006D66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Able to dispose in a way I neded   </w:t>
            </w:r>
            <w:r>
              <w:rPr>
                <w:rFonts w:ascii="Calibri" w:hAnsi="Calibri"/>
                <w:sz w:val="20"/>
              </w:rPr>
              <w:t xml:space="preserve"> (</w:t>
            </w:r>
            <w:r w:rsidR="00000000">
              <w:rPr>
                <w:rFonts w:ascii="Calibri" w:hAnsi="Calibri"/>
                <w:sz w:val="20"/>
              </w:rPr>
              <w:t>Never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810" w:type="dxa"/>
          </w:tcPr>
          <w:p w14:paraId="12122678" w14:textId="77777777" w:rsidR="00B835C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0.059</w:t>
            </w:r>
          </w:p>
        </w:tc>
        <w:tc>
          <w:tcPr>
            <w:tcW w:w="720" w:type="dxa"/>
          </w:tcPr>
          <w:p w14:paraId="5D5A80E4" w14:textId="77777777" w:rsidR="00B835C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889" w:type="dxa"/>
          </w:tcPr>
          <w:p w14:paraId="740F869D" w14:textId="77777777" w:rsidR="00B835C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0.910</w:t>
            </w:r>
          </w:p>
        </w:tc>
        <w:tc>
          <w:tcPr>
            <w:tcW w:w="835" w:type="dxa"/>
          </w:tcPr>
          <w:p w14:paraId="12AC226F" w14:textId="77777777" w:rsidR="00B835C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86" w:type="dxa"/>
          </w:tcPr>
          <w:p w14:paraId="70B1B74A" w14:textId="77777777" w:rsidR="00B835C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1080" w:type="dxa"/>
          </w:tcPr>
          <w:p w14:paraId="6CD19036" w14:textId="77777777" w:rsidR="00B835C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6D669B" w14:paraId="2F80C090" w14:textId="77777777" w:rsidTr="007262B6">
        <w:tc>
          <w:tcPr>
            <w:tcW w:w="9468" w:type="dxa"/>
            <w:gridSpan w:val="7"/>
          </w:tcPr>
          <w:p w14:paraId="29174A69" w14:textId="517F2706" w:rsidR="007262B6" w:rsidRPr="007262B6" w:rsidRDefault="00B95E2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IRR = Incidence Rate Ratio (exponentiated coefficient)</w:t>
            </w:r>
          </w:p>
          <w:p w14:paraId="512C6738" w14:textId="5DFD914F" w:rsidR="006D669B" w:rsidRDefault="007262B6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Significance levels: *** p &lt; 0.001, ** p &lt; 0.01, * p &lt; 0.05; p-values &lt; 0.001 shown as &lt;0.001</w:t>
            </w:r>
          </w:p>
        </w:tc>
      </w:tr>
      <w:bookmarkEnd w:id="0"/>
    </w:tbl>
    <w:p w14:paraId="26C9E6B3" w14:textId="77777777" w:rsidR="00B835CB" w:rsidRDefault="00B835CB">
      <w:pPr>
        <w:pStyle w:val="FirstParagraph"/>
      </w:pPr>
    </w:p>
    <w:sectPr w:rsidR="00B835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0D29B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986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KzMAcCS2MTMzNLIyUdpeDU4uLM/DyQAsNaAHaEm9csAAAA"/>
  </w:docVars>
  <w:rsids>
    <w:rsidRoot w:val="00B835CB"/>
    <w:rsid w:val="006D669B"/>
    <w:rsid w:val="007262B6"/>
    <w:rsid w:val="00A0001D"/>
    <w:rsid w:val="00B835CB"/>
    <w:rsid w:val="00B95E2B"/>
    <w:rsid w:val="00B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D1A6"/>
  <w15:docId w15:val="{F48741B3-31FD-4793-8860-611CB709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7262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Author</cp:lastModifiedBy>
  <cp:revision>4</cp:revision>
  <dcterms:created xsi:type="dcterms:W3CDTF">2025-05-25T23:01:00Z</dcterms:created>
  <dcterms:modified xsi:type="dcterms:W3CDTF">2025-05-26T03:58:00Z</dcterms:modified>
</cp:coreProperties>
</file>