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BE4F" w14:textId="77777777" w:rsidR="008E330F" w:rsidRPr="008E330F" w:rsidRDefault="008E330F" w:rsidP="008E330F">
      <w:pPr>
        <w:shd w:val="clear" w:color="auto" w:fill="FFFFFF"/>
        <w:spacing w:before="600" w:after="75" w:line="320" w:lineRule="atLeast"/>
        <w:outlineLvl w:val="0"/>
        <w:rPr>
          <w:rFonts w:ascii="Open Sans" w:eastAsia="Times New Roman" w:hAnsi="Open Sans" w:cs="Open Sans"/>
          <w:b/>
          <w:bCs/>
          <w:color w:val="2E3D49"/>
          <w:kern w:val="36"/>
          <w:sz w:val="36"/>
          <w:szCs w:val="36"/>
          <w:lang w:val="en-DE" w:eastAsia="en-DE"/>
        </w:rPr>
      </w:pPr>
      <w:r w:rsidRPr="008E330F">
        <w:rPr>
          <w:rFonts w:ascii="Open Sans" w:eastAsia="Times New Roman" w:hAnsi="Open Sans" w:cs="Open Sans"/>
          <w:b/>
          <w:bCs/>
          <w:color w:val="2E3D49"/>
          <w:kern w:val="36"/>
          <w:sz w:val="36"/>
          <w:szCs w:val="36"/>
          <w:lang w:val="en-DE" w:eastAsia="en-DE"/>
        </w:rPr>
        <w:t>Detect Overfitting and Underfitting with Learning Curves</w:t>
      </w:r>
    </w:p>
    <w:p w14:paraId="201DD590" w14:textId="77777777" w:rsidR="008E330F" w:rsidRPr="008E330F" w:rsidRDefault="008E330F" w:rsidP="008E330F">
      <w:pPr>
        <w:shd w:val="clear" w:color="auto" w:fill="FFFFFF"/>
        <w:spacing w:after="225"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For this quiz, we'll be using three models to train the circular dataset below.</w:t>
      </w:r>
    </w:p>
    <w:p w14:paraId="3396A844" w14:textId="77777777" w:rsidR="008E330F" w:rsidRPr="008E330F" w:rsidRDefault="008E330F" w:rsidP="008E330F">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Decision Tree model,</w:t>
      </w:r>
    </w:p>
    <w:p w14:paraId="35C1FFF6" w14:textId="77777777" w:rsidR="008E330F" w:rsidRPr="008E330F" w:rsidRDefault="008E330F" w:rsidP="008E330F">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Logistic Regression model, and</w:t>
      </w:r>
    </w:p>
    <w:p w14:paraId="6E85503D" w14:textId="77777777" w:rsidR="008E330F" w:rsidRPr="008E330F" w:rsidRDefault="008E330F" w:rsidP="008E330F">
      <w:pPr>
        <w:numPr>
          <w:ilvl w:val="0"/>
          <w:numId w:val="1"/>
        </w:numPr>
        <w:shd w:val="clear" w:color="auto" w:fill="FFFFFF"/>
        <w:spacing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Support Vector Machine model.</w:t>
      </w:r>
    </w:p>
    <w:p w14:paraId="0B642621" w14:textId="77777777" w:rsidR="008E330F" w:rsidRPr="008E330F" w:rsidRDefault="008E330F" w:rsidP="008E330F">
      <w:pPr>
        <w:shd w:val="clear" w:color="auto" w:fill="FFFFFF"/>
        <w:spacing w:line="320" w:lineRule="atLeast"/>
        <w:jc w:val="center"/>
        <w:rPr>
          <w:rFonts w:ascii="Open Sans" w:eastAsia="Times New Roman" w:hAnsi="Open Sans" w:cs="Open Sans"/>
          <w:color w:val="4F4F4F"/>
          <w:sz w:val="23"/>
          <w:szCs w:val="23"/>
          <w:lang w:val="en-DE" w:eastAsia="en-DE"/>
        </w:rPr>
      </w:pPr>
      <w:r w:rsidRPr="008E330F">
        <w:rPr>
          <w:rFonts w:ascii="Open Sans" w:eastAsia="Times New Roman" w:hAnsi="Open Sans" w:cs="Open Sans"/>
          <w:noProof/>
          <w:color w:val="4F4F4F"/>
          <w:sz w:val="23"/>
          <w:szCs w:val="23"/>
          <w:lang w:val="en-DE" w:eastAsia="en-DE"/>
        </w:rPr>
        <w:drawing>
          <wp:inline distT="0" distB="0" distL="0" distR="0" wp14:anchorId="12A380C6" wp14:editId="63F9706B">
            <wp:extent cx="4108938" cy="2717744"/>
            <wp:effectExtent l="0" t="0" r="635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652" cy="2726815"/>
                    </a:xfrm>
                    <a:prstGeom prst="rect">
                      <a:avLst/>
                    </a:prstGeom>
                    <a:noFill/>
                    <a:ln>
                      <a:noFill/>
                    </a:ln>
                  </pic:spPr>
                </pic:pic>
              </a:graphicData>
            </a:graphic>
          </wp:inline>
        </w:drawing>
      </w:r>
    </w:p>
    <w:p w14:paraId="1C177E1B" w14:textId="77777777" w:rsidR="008E330F" w:rsidRPr="008E330F" w:rsidRDefault="008E330F" w:rsidP="008E330F">
      <w:pPr>
        <w:shd w:val="clear" w:color="auto" w:fill="FFFFFF"/>
        <w:spacing w:after="225"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One of the models overfits, one underfits, and the other one is just right. First, we'll write some code to draw the learning curves for each model, and finally we'll look at the learning curves to decide which model is which.</w:t>
      </w:r>
    </w:p>
    <w:p w14:paraId="4C4D9B8A" w14:textId="77777777" w:rsidR="008E330F" w:rsidRPr="008E330F" w:rsidRDefault="008E330F" w:rsidP="008E330F">
      <w:pPr>
        <w:shd w:val="clear" w:color="auto" w:fill="FFFFFF"/>
        <w:spacing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First, let's remember that the way the curves look for the three models, is as follows:</w:t>
      </w:r>
    </w:p>
    <w:p w14:paraId="5854CCC8" w14:textId="77777777" w:rsidR="008E330F" w:rsidRPr="008E330F" w:rsidRDefault="008E330F" w:rsidP="008E330F">
      <w:pPr>
        <w:shd w:val="clear" w:color="auto" w:fill="FFFFFF"/>
        <w:spacing w:line="320" w:lineRule="atLeast"/>
        <w:jc w:val="center"/>
        <w:rPr>
          <w:rFonts w:ascii="Open Sans" w:eastAsia="Times New Roman" w:hAnsi="Open Sans" w:cs="Open Sans"/>
          <w:color w:val="4F4F4F"/>
          <w:sz w:val="23"/>
          <w:szCs w:val="23"/>
          <w:lang w:val="en-DE" w:eastAsia="en-DE"/>
        </w:rPr>
      </w:pPr>
      <w:r w:rsidRPr="008E330F">
        <w:rPr>
          <w:rFonts w:ascii="Open Sans" w:eastAsia="Times New Roman" w:hAnsi="Open Sans" w:cs="Open Sans"/>
          <w:noProof/>
          <w:color w:val="4F4F4F"/>
          <w:sz w:val="23"/>
          <w:szCs w:val="23"/>
          <w:lang w:val="en-DE" w:eastAsia="en-DE"/>
        </w:rPr>
        <w:drawing>
          <wp:inline distT="0" distB="0" distL="0" distR="0" wp14:anchorId="1DCA8FD0" wp14:editId="7EFBF301">
            <wp:extent cx="5731510" cy="2432050"/>
            <wp:effectExtent l="0" t="0" r="254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4840F1B8" w14:textId="77777777" w:rsidR="008E330F" w:rsidRPr="008E330F" w:rsidRDefault="008E330F" w:rsidP="008E330F">
      <w:p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lastRenderedPageBreak/>
        <w:t xml:space="preserve">For the first part of the quiz, all you need is to uncomment one of the </w:t>
      </w:r>
      <w:proofErr w:type="gramStart"/>
      <w:r w:rsidRPr="008E330F">
        <w:rPr>
          <w:rFonts w:ascii="Open Sans" w:eastAsia="Times New Roman" w:hAnsi="Open Sans" w:cs="Open Sans"/>
          <w:color w:val="4F4F4F"/>
          <w:sz w:val="23"/>
          <w:szCs w:val="23"/>
          <w:lang w:val="en-DE" w:eastAsia="en-DE"/>
        </w:rPr>
        <w:t>classifiers, and</w:t>
      </w:r>
      <w:proofErr w:type="gramEnd"/>
      <w:r w:rsidRPr="008E330F">
        <w:rPr>
          <w:rFonts w:ascii="Open Sans" w:eastAsia="Times New Roman" w:hAnsi="Open Sans" w:cs="Open Sans"/>
          <w:color w:val="4F4F4F"/>
          <w:sz w:val="23"/>
          <w:szCs w:val="23"/>
          <w:lang w:val="en-DE" w:eastAsia="en-DE"/>
        </w:rPr>
        <w:t xml:space="preserve"> hit 'Test Run' to see the graph of the Learning Curve. But if you like coding, here are some details. We'll be using the function called </w:t>
      </w:r>
      <w:proofErr w:type="spellStart"/>
      <w:r w:rsidRPr="008E330F">
        <w:rPr>
          <w:rFonts w:ascii="Courier New" w:eastAsia="Times New Roman" w:hAnsi="Courier New" w:cs="Courier New"/>
          <w:color w:val="0F2B3D"/>
          <w:sz w:val="20"/>
          <w:szCs w:val="20"/>
          <w:bdr w:val="single" w:sz="6" w:space="0" w:color="B4B9BD" w:frame="1"/>
          <w:shd w:val="clear" w:color="auto" w:fill="F7F7F8"/>
          <w:lang w:val="en-DE" w:eastAsia="en-DE"/>
        </w:rPr>
        <w:t>learning_curve</w:t>
      </w:r>
      <w:proofErr w:type="spellEnd"/>
      <w:r w:rsidRPr="008E330F">
        <w:rPr>
          <w:rFonts w:ascii="Open Sans" w:eastAsia="Times New Roman" w:hAnsi="Open Sans" w:cs="Open Sans"/>
          <w:color w:val="4F4F4F"/>
          <w:sz w:val="23"/>
          <w:szCs w:val="23"/>
          <w:lang w:val="en-DE" w:eastAsia="en-DE"/>
        </w:rPr>
        <w:t>:</w:t>
      </w:r>
    </w:p>
    <w:p w14:paraId="7E85EA3E" w14:textId="77777777" w:rsidR="008E330F" w:rsidRPr="008E330F" w:rsidRDefault="008E330F" w:rsidP="008E330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val="en-DE" w:eastAsia="en-DE"/>
        </w:rPr>
      </w:pP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train_sizes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train_scores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test_scores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learning_</w:t>
      </w:r>
      <w:proofErr w:type="gramStart"/>
      <w:r w:rsidRPr="008E330F">
        <w:rPr>
          <w:rFonts w:ascii="Courier New" w:eastAsia="Times New Roman" w:hAnsi="Courier New" w:cs="Courier New"/>
          <w:color w:val="0F2B3D"/>
          <w:sz w:val="23"/>
          <w:szCs w:val="23"/>
          <w:bdr w:val="none" w:sz="0" w:space="0" w:color="auto" w:frame="1"/>
          <w:shd w:val="clear" w:color="auto" w:fill="F7F7F8"/>
          <w:lang w:val="en-DE" w:eastAsia="en-DE"/>
        </w:rPr>
        <w:t>curve</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w:t>
      </w:r>
      <w:proofErr w:type="gramEnd"/>
    </w:p>
    <w:p w14:paraId="72785AE2" w14:textId="77777777" w:rsidR="008E330F" w:rsidRPr="008E330F" w:rsidRDefault="008E330F" w:rsidP="008E330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val="en-DE" w:eastAsia="en-DE"/>
        </w:rPr>
      </w:pPr>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estimator, X, y, cv=None,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n_jobs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w:t>
      </w:r>
      <w:r w:rsidRPr="008E330F">
        <w:rPr>
          <w:rFonts w:ascii="Courier New" w:eastAsia="Times New Roman" w:hAnsi="Courier New" w:cs="Courier New"/>
          <w:color w:val="008080"/>
          <w:sz w:val="23"/>
          <w:szCs w:val="23"/>
          <w:bdr w:val="none" w:sz="0" w:space="0" w:color="auto" w:frame="1"/>
          <w:shd w:val="clear" w:color="auto" w:fill="F7F7F8"/>
          <w:lang w:val="en-DE" w:eastAsia="en-DE"/>
        </w:rPr>
        <w:t>1</w:t>
      </w:r>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train_sizes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w:t>
      </w:r>
      <w:proofErr w:type="spellStart"/>
      <w:proofErr w:type="gramStart"/>
      <w:r w:rsidRPr="008E330F">
        <w:rPr>
          <w:rFonts w:ascii="Courier New" w:eastAsia="Times New Roman" w:hAnsi="Courier New" w:cs="Courier New"/>
          <w:color w:val="0F2B3D"/>
          <w:sz w:val="23"/>
          <w:szCs w:val="23"/>
          <w:bdr w:val="none" w:sz="0" w:space="0" w:color="auto" w:frame="1"/>
          <w:shd w:val="clear" w:color="auto" w:fill="F7F7F8"/>
          <w:lang w:val="en-DE" w:eastAsia="en-DE"/>
        </w:rPr>
        <w:t>np.linspace</w:t>
      </w:r>
      <w:proofErr w:type="spellEnd"/>
      <w:proofErr w:type="gramEnd"/>
      <w:r w:rsidRPr="008E330F">
        <w:rPr>
          <w:rFonts w:ascii="Courier New" w:eastAsia="Times New Roman" w:hAnsi="Courier New" w:cs="Courier New"/>
          <w:color w:val="0F2B3D"/>
          <w:sz w:val="23"/>
          <w:szCs w:val="23"/>
          <w:bdr w:val="none" w:sz="0" w:space="0" w:color="auto" w:frame="1"/>
          <w:shd w:val="clear" w:color="auto" w:fill="F7F7F8"/>
          <w:lang w:val="en-DE" w:eastAsia="en-DE"/>
        </w:rPr>
        <w:t>(</w:t>
      </w:r>
      <w:r w:rsidRPr="008E330F">
        <w:rPr>
          <w:rFonts w:ascii="Courier New" w:eastAsia="Times New Roman" w:hAnsi="Courier New" w:cs="Courier New"/>
          <w:color w:val="008080"/>
          <w:sz w:val="23"/>
          <w:szCs w:val="23"/>
          <w:bdr w:val="none" w:sz="0" w:space="0" w:color="auto" w:frame="1"/>
          <w:shd w:val="clear" w:color="auto" w:fill="F7F7F8"/>
          <w:lang w:val="en-DE" w:eastAsia="en-DE"/>
        </w:rPr>
        <w:t>.1</w:t>
      </w:r>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w:t>
      </w:r>
      <w:r w:rsidRPr="008E330F">
        <w:rPr>
          <w:rFonts w:ascii="Courier New" w:eastAsia="Times New Roman" w:hAnsi="Courier New" w:cs="Courier New"/>
          <w:color w:val="008080"/>
          <w:sz w:val="23"/>
          <w:szCs w:val="23"/>
          <w:bdr w:val="none" w:sz="0" w:space="0" w:color="auto" w:frame="1"/>
          <w:shd w:val="clear" w:color="auto" w:fill="F7F7F8"/>
          <w:lang w:val="en-DE" w:eastAsia="en-DE"/>
        </w:rPr>
        <w:t>1.0</w:t>
      </w:r>
      <w:r w:rsidRPr="008E330F">
        <w:rPr>
          <w:rFonts w:ascii="Courier New" w:eastAsia="Times New Roman" w:hAnsi="Courier New" w:cs="Courier New"/>
          <w:color w:val="0F2B3D"/>
          <w:sz w:val="23"/>
          <w:szCs w:val="23"/>
          <w:bdr w:val="none" w:sz="0" w:space="0" w:color="auto" w:frame="1"/>
          <w:shd w:val="clear" w:color="auto" w:fill="F7F7F8"/>
          <w:lang w:val="en-DE" w:eastAsia="en-DE"/>
        </w:rPr>
        <w:t xml:space="preserve">, </w:t>
      </w:r>
      <w:proofErr w:type="spellStart"/>
      <w:r w:rsidRPr="008E330F">
        <w:rPr>
          <w:rFonts w:ascii="Courier New" w:eastAsia="Times New Roman" w:hAnsi="Courier New" w:cs="Courier New"/>
          <w:color w:val="0F2B3D"/>
          <w:sz w:val="23"/>
          <w:szCs w:val="23"/>
          <w:bdr w:val="none" w:sz="0" w:space="0" w:color="auto" w:frame="1"/>
          <w:shd w:val="clear" w:color="auto" w:fill="F7F7F8"/>
          <w:lang w:val="en-DE" w:eastAsia="en-DE"/>
        </w:rPr>
        <w:t>num_trainings</w:t>
      </w:r>
      <w:proofErr w:type="spellEnd"/>
      <w:r w:rsidRPr="008E330F">
        <w:rPr>
          <w:rFonts w:ascii="Courier New" w:eastAsia="Times New Roman" w:hAnsi="Courier New" w:cs="Courier New"/>
          <w:color w:val="0F2B3D"/>
          <w:sz w:val="23"/>
          <w:szCs w:val="23"/>
          <w:bdr w:val="none" w:sz="0" w:space="0" w:color="auto" w:frame="1"/>
          <w:shd w:val="clear" w:color="auto" w:fill="F7F7F8"/>
          <w:lang w:val="en-DE" w:eastAsia="en-DE"/>
        </w:rPr>
        <w:t>))</w:t>
      </w:r>
    </w:p>
    <w:p w14:paraId="0E4394CE" w14:textId="77777777" w:rsidR="008E330F" w:rsidRPr="008E330F" w:rsidRDefault="008E330F" w:rsidP="008E330F">
      <w:p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No need to worry about all the parameters of this function (you can read some more in </w:t>
      </w:r>
      <w:hyperlink r:id="rId7" w:tgtFrame="_blank" w:history="1">
        <w:r w:rsidRPr="008E330F">
          <w:rPr>
            <w:rFonts w:ascii="Open Sans" w:eastAsia="Times New Roman" w:hAnsi="Open Sans" w:cs="Open Sans"/>
            <w:color w:val="017A9B"/>
            <w:sz w:val="23"/>
            <w:szCs w:val="23"/>
            <w:lang w:val="en-DE" w:eastAsia="en-DE"/>
          </w:rPr>
          <w:t>here</w:t>
        </w:r>
      </w:hyperlink>
      <w:r w:rsidRPr="008E330F">
        <w:rPr>
          <w:rFonts w:ascii="Open Sans" w:eastAsia="Times New Roman" w:hAnsi="Open Sans" w:cs="Open Sans"/>
          <w:color w:val="4F4F4F"/>
          <w:sz w:val="23"/>
          <w:szCs w:val="23"/>
          <w:lang w:val="en-DE" w:eastAsia="en-DE"/>
        </w:rPr>
        <w:t>, but here we'll explain the main ones:</w:t>
      </w:r>
    </w:p>
    <w:p w14:paraId="51B04A53" w14:textId="77777777" w:rsidR="008E330F" w:rsidRPr="008E330F" w:rsidRDefault="008E330F" w:rsidP="008E330F">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Courier New" w:eastAsia="Times New Roman" w:hAnsi="Courier New" w:cs="Courier New"/>
          <w:color w:val="0F2B3D"/>
          <w:sz w:val="23"/>
          <w:szCs w:val="23"/>
          <w:bdr w:val="single" w:sz="6" w:space="0" w:color="B4B9BD" w:frame="1"/>
          <w:shd w:val="clear" w:color="auto" w:fill="F7F7F8"/>
          <w:lang w:val="en-DE" w:eastAsia="en-DE"/>
        </w:rPr>
        <w:t>estimator</w:t>
      </w:r>
      <w:r w:rsidRPr="008E330F">
        <w:rPr>
          <w:rFonts w:ascii="Open Sans" w:eastAsia="Times New Roman" w:hAnsi="Open Sans" w:cs="Open Sans"/>
          <w:color w:val="4F4F4F"/>
          <w:sz w:val="23"/>
          <w:szCs w:val="23"/>
          <w:lang w:val="en-DE" w:eastAsia="en-DE"/>
        </w:rPr>
        <w:t>, is the actual classifier we're using for the data, e.g., </w:t>
      </w:r>
      <w:proofErr w:type="spellStart"/>
      <w:proofErr w:type="gramStart"/>
      <w:r w:rsidRPr="008E330F">
        <w:rPr>
          <w:rFonts w:ascii="Courier New" w:eastAsia="Times New Roman" w:hAnsi="Courier New" w:cs="Courier New"/>
          <w:color w:val="0F2B3D"/>
          <w:sz w:val="23"/>
          <w:szCs w:val="23"/>
          <w:bdr w:val="single" w:sz="6" w:space="0" w:color="B4B9BD" w:frame="1"/>
          <w:shd w:val="clear" w:color="auto" w:fill="F7F7F8"/>
          <w:lang w:val="en-DE" w:eastAsia="en-DE"/>
        </w:rPr>
        <w:t>LogisticRegression</w:t>
      </w:r>
      <w:proofErr w:type="spellEnd"/>
      <w:r w:rsidRPr="008E330F">
        <w:rPr>
          <w:rFonts w:ascii="Courier New" w:eastAsia="Times New Roman" w:hAnsi="Courier New" w:cs="Courier New"/>
          <w:color w:val="0F2B3D"/>
          <w:sz w:val="23"/>
          <w:szCs w:val="23"/>
          <w:bdr w:val="single" w:sz="6" w:space="0" w:color="B4B9BD" w:frame="1"/>
          <w:shd w:val="clear" w:color="auto" w:fill="F7F7F8"/>
          <w:lang w:val="en-DE" w:eastAsia="en-DE"/>
        </w:rPr>
        <w:t>(</w:t>
      </w:r>
      <w:proofErr w:type="gramEnd"/>
      <w:r w:rsidRPr="008E330F">
        <w:rPr>
          <w:rFonts w:ascii="Courier New" w:eastAsia="Times New Roman" w:hAnsi="Courier New" w:cs="Courier New"/>
          <w:color w:val="0F2B3D"/>
          <w:sz w:val="23"/>
          <w:szCs w:val="23"/>
          <w:bdr w:val="single" w:sz="6" w:space="0" w:color="B4B9BD" w:frame="1"/>
          <w:shd w:val="clear" w:color="auto" w:fill="F7F7F8"/>
          <w:lang w:val="en-DE" w:eastAsia="en-DE"/>
        </w:rPr>
        <w:t>)</w:t>
      </w:r>
      <w:r w:rsidRPr="008E330F">
        <w:rPr>
          <w:rFonts w:ascii="Open Sans" w:eastAsia="Times New Roman" w:hAnsi="Open Sans" w:cs="Open Sans"/>
          <w:color w:val="4F4F4F"/>
          <w:sz w:val="23"/>
          <w:szCs w:val="23"/>
          <w:lang w:val="en-DE" w:eastAsia="en-DE"/>
        </w:rPr>
        <w:t> or </w:t>
      </w:r>
      <w:proofErr w:type="spellStart"/>
      <w:r w:rsidRPr="008E330F">
        <w:rPr>
          <w:rFonts w:ascii="Courier New" w:eastAsia="Times New Roman" w:hAnsi="Courier New" w:cs="Courier New"/>
          <w:color w:val="0F2B3D"/>
          <w:sz w:val="23"/>
          <w:szCs w:val="23"/>
          <w:bdr w:val="single" w:sz="6" w:space="0" w:color="B4B9BD" w:frame="1"/>
          <w:shd w:val="clear" w:color="auto" w:fill="F7F7F8"/>
          <w:lang w:val="en-DE" w:eastAsia="en-DE"/>
        </w:rPr>
        <w:t>GradientBoostingClassifier</w:t>
      </w:r>
      <w:proofErr w:type="spellEnd"/>
      <w:r w:rsidRPr="008E330F">
        <w:rPr>
          <w:rFonts w:ascii="Courier New" w:eastAsia="Times New Roman" w:hAnsi="Courier New" w:cs="Courier New"/>
          <w:color w:val="0F2B3D"/>
          <w:sz w:val="23"/>
          <w:szCs w:val="23"/>
          <w:bdr w:val="single" w:sz="6" w:space="0" w:color="B4B9BD" w:frame="1"/>
          <w:shd w:val="clear" w:color="auto" w:fill="F7F7F8"/>
          <w:lang w:val="en-DE" w:eastAsia="en-DE"/>
        </w:rPr>
        <w:t>()</w:t>
      </w:r>
      <w:r w:rsidRPr="008E330F">
        <w:rPr>
          <w:rFonts w:ascii="Open Sans" w:eastAsia="Times New Roman" w:hAnsi="Open Sans" w:cs="Open Sans"/>
          <w:color w:val="4F4F4F"/>
          <w:sz w:val="23"/>
          <w:szCs w:val="23"/>
          <w:lang w:val="en-DE" w:eastAsia="en-DE"/>
        </w:rPr>
        <w:t>.</w:t>
      </w:r>
    </w:p>
    <w:p w14:paraId="7320216C" w14:textId="77777777" w:rsidR="008E330F" w:rsidRPr="008E330F" w:rsidRDefault="008E330F" w:rsidP="008E330F">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Courier New" w:eastAsia="Times New Roman" w:hAnsi="Courier New" w:cs="Courier New"/>
          <w:color w:val="0F2B3D"/>
          <w:sz w:val="23"/>
          <w:szCs w:val="23"/>
          <w:bdr w:val="single" w:sz="6" w:space="0" w:color="B4B9BD" w:frame="1"/>
          <w:shd w:val="clear" w:color="auto" w:fill="F7F7F8"/>
          <w:lang w:val="en-DE" w:eastAsia="en-DE"/>
        </w:rPr>
        <w:t>X</w:t>
      </w:r>
      <w:r w:rsidRPr="008E330F">
        <w:rPr>
          <w:rFonts w:ascii="Open Sans" w:eastAsia="Times New Roman" w:hAnsi="Open Sans" w:cs="Open Sans"/>
          <w:color w:val="4F4F4F"/>
          <w:sz w:val="23"/>
          <w:szCs w:val="23"/>
          <w:lang w:val="en-DE" w:eastAsia="en-DE"/>
        </w:rPr>
        <w:t> and </w:t>
      </w:r>
      <w:r w:rsidRPr="008E330F">
        <w:rPr>
          <w:rFonts w:ascii="Courier New" w:eastAsia="Times New Roman" w:hAnsi="Courier New" w:cs="Courier New"/>
          <w:color w:val="0F2B3D"/>
          <w:sz w:val="23"/>
          <w:szCs w:val="23"/>
          <w:bdr w:val="single" w:sz="6" w:space="0" w:color="B4B9BD" w:frame="1"/>
          <w:shd w:val="clear" w:color="auto" w:fill="F7F7F8"/>
          <w:lang w:val="en-DE" w:eastAsia="en-DE"/>
        </w:rPr>
        <w:t>y</w:t>
      </w:r>
      <w:r w:rsidRPr="008E330F">
        <w:rPr>
          <w:rFonts w:ascii="Open Sans" w:eastAsia="Times New Roman" w:hAnsi="Open Sans" w:cs="Open Sans"/>
          <w:color w:val="4F4F4F"/>
          <w:sz w:val="23"/>
          <w:szCs w:val="23"/>
          <w:lang w:val="en-DE" w:eastAsia="en-DE"/>
        </w:rPr>
        <w:t> </w:t>
      </w:r>
      <w:proofErr w:type="gramStart"/>
      <w:r w:rsidRPr="008E330F">
        <w:rPr>
          <w:rFonts w:ascii="Open Sans" w:eastAsia="Times New Roman" w:hAnsi="Open Sans" w:cs="Open Sans"/>
          <w:color w:val="4F4F4F"/>
          <w:sz w:val="23"/>
          <w:szCs w:val="23"/>
          <w:lang w:val="en-DE" w:eastAsia="en-DE"/>
        </w:rPr>
        <w:t>is</w:t>
      </w:r>
      <w:proofErr w:type="gramEnd"/>
      <w:r w:rsidRPr="008E330F">
        <w:rPr>
          <w:rFonts w:ascii="Open Sans" w:eastAsia="Times New Roman" w:hAnsi="Open Sans" w:cs="Open Sans"/>
          <w:color w:val="4F4F4F"/>
          <w:sz w:val="23"/>
          <w:szCs w:val="23"/>
          <w:lang w:val="en-DE" w:eastAsia="en-DE"/>
        </w:rPr>
        <w:t xml:space="preserve"> our data, split into features and labels.</w:t>
      </w:r>
    </w:p>
    <w:p w14:paraId="32AF332E" w14:textId="77777777" w:rsidR="008E330F" w:rsidRPr="008E330F" w:rsidRDefault="008E330F" w:rsidP="008E330F">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proofErr w:type="spellStart"/>
      <w:r w:rsidRPr="008E330F">
        <w:rPr>
          <w:rFonts w:ascii="Courier New" w:eastAsia="Times New Roman" w:hAnsi="Courier New" w:cs="Courier New"/>
          <w:color w:val="0F2B3D"/>
          <w:sz w:val="23"/>
          <w:szCs w:val="23"/>
          <w:bdr w:val="single" w:sz="6" w:space="0" w:color="B4B9BD" w:frame="1"/>
          <w:shd w:val="clear" w:color="auto" w:fill="F7F7F8"/>
          <w:lang w:val="en-DE" w:eastAsia="en-DE"/>
        </w:rPr>
        <w:t>train_sizes</w:t>
      </w:r>
      <w:proofErr w:type="spellEnd"/>
      <w:r w:rsidRPr="008E330F">
        <w:rPr>
          <w:rFonts w:ascii="Open Sans" w:eastAsia="Times New Roman" w:hAnsi="Open Sans" w:cs="Open Sans"/>
          <w:color w:val="4F4F4F"/>
          <w:sz w:val="23"/>
          <w:szCs w:val="23"/>
          <w:lang w:val="en-DE" w:eastAsia="en-DE"/>
        </w:rPr>
        <w:t> are the sizes of the chunks of data used to draw each point in the curve.</w:t>
      </w:r>
    </w:p>
    <w:p w14:paraId="064B4ACC" w14:textId="77777777" w:rsidR="008E330F" w:rsidRPr="008E330F" w:rsidRDefault="008E330F" w:rsidP="008E330F">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proofErr w:type="spellStart"/>
      <w:r w:rsidRPr="008E330F">
        <w:rPr>
          <w:rFonts w:ascii="Courier New" w:eastAsia="Times New Roman" w:hAnsi="Courier New" w:cs="Courier New"/>
          <w:color w:val="0F2B3D"/>
          <w:sz w:val="23"/>
          <w:szCs w:val="23"/>
          <w:bdr w:val="single" w:sz="6" w:space="0" w:color="B4B9BD" w:frame="1"/>
          <w:shd w:val="clear" w:color="auto" w:fill="F7F7F8"/>
          <w:lang w:val="en-DE" w:eastAsia="en-DE"/>
        </w:rPr>
        <w:t>train_scores</w:t>
      </w:r>
      <w:proofErr w:type="spellEnd"/>
      <w:r w:rsidRPr="008E330F">
        <w:rPr>
          <w:rFonts w:ascii="Open Sans" w:eastAsia="Times New Roman" w:hAnsi="Open Sans" w:cs="Open Sans"/>
          <w:color w:val="4F4F4F"/>
          <w:sz w:val="23"/>
          <w:szCs w:val="23"/>
          <w:lang w:val="en-DE" w:eastAsia="en-DE"/>
        </w:rPr>
        <w:t> are the training scores for the algorithm trained on each chunk of data.</w:t>
      </w:r>
    </w:p>
    <w:p w14:paraId="11813AD8" w14:textId="77777777" w:rsidR="008E330F" w:rsidRPr="008E330F" w:rsidRDefault="008E330F" w:rsidP="008E330F">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proofErr w:type="spellStart"/>
      <w:r w:rsidRPr="008E330F">
        <w:rPr>
          <w:rFonts w:ascii="Courier New" w:eastAsia="Times New Roman" w:hAnsi="Courier New" w:cs="Courier New"/>
          <w:color w:val="0F2B3D"/>
          <w:sz w:val="23"/>
          <w:szCs w:val="23"/>
          <w:bdr w:val="single" w:sz="6" w:space="0" w:color="B4B9BD" w:frame="1"/>
          <w:shd w:val="clear" w:color="auto" w:fill="F7F7F8"/>
          <w:lang w:val="en-DE" w:eastAsia="en-DE"/>
        </w:rPr>
        <w:t>test_scores</w:t>
      </w:r>
      <w:proofErr w:type="spellEnd"/>
      <w:r w:rsidRPr="008E330F">
        <w:rPr>
          <w:rFonts w:ascii="Open Sans" w:eastAsia="Times New Roman" w:hAnsi="Open Sans" w:cs="Open Sans"/>
          <w:color w:val="4F4F4F"/>
          <w:sz w:val="23"/>
          <w:szCs w:val="23"/>
          <w:lang w:val="en-DE" w:eastAsia="en-DE"/>
        </w:rPr>
        <w:t> are the testing scores for the algorithm trained on each chunk of data.</w:t>
      </w:r>
    </w:p>
    <w:p w14:paraId="25BB35EE" w14:textId="77777777" w:rsidR="008E330F" w:rsidRPr="008E330F" w:rsidRDefault="008E330F" w:rsidP="008E330F">
      <w:pPr>
        <w:shd w:val="clear" w:color="auto" w:fill="FFFFFF"/>
        <w:spacing w:after="225"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Two very important observations:</w:t>
      </w:r>
    </w:p>
    <w:p w14:paraId="1A10AD8D" w14:textId="77777777" w:rsidR="008E330F" w:rsidRPr="008E330F" w:rsidRDefault="008E330F" w:rsidP="008E330F">
      <w:pPr>
        <w:numPr>
          <w:ilvl w:val="0"/>
          <w:numId w:val="3"/>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The training and testing scores come in as a list of 3 values, and this is because the function uses 3-Fold Cross-Validation.</w:t>
      </w:r>
    </w:p>
    <w:p w14:paraId="0CDEB5A5" w14:textId="77777777" w:rsidR="008E330F" w:rsidRPr="008E330F" w:rsidRDefault="008E330F" w:rsidP="008E330F">
      <w:pPr>
        <w:numPr>
          <w:ilvl w:val="0"/>
          <w:numId w:val="3"/>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b/>
          <w:bCs/>
          <w:color w:val="4F4F4F"/>
          <w:sz w:val="23"/>
          <w:szCs w:val="23"/>
          <w:lang w:val="en-DE" w:eastAsia="en-DE"/>
        </w:rPr>
        <w:t>Very important:</w:t>
      </w:r>
      <w:r w:rsidRPr="008E330F">
        <w:rPr>
          <w:rFonts w:ascii="Open Sans" w:eastAsia="Times New Roman" w:hAnsi="Open Sans" w:cs="Open Sans"/>
          <w:color w:val="4F4F4F"/>
          <w:sz w:val="23"/>
          <w:szCs w:val="23"/>
          <w:lang w:val="en-DE" w:eastAsia="en-DE"/>
        </w:rPr>
        <w:t> As you can see, we defined our curves with Training and Testing </w:t>
      </w:r>
      <w:r w:rsidRPr="008E330F">
        <w:rPr>
          <w:rFonts w:ascii="Open Sans" w:eastAsia="Times New Roman" w:hAnsi="Open Sans" w:cs="Open Sans"/>
          <w:b/>
          <w:bCs/>
          <w:color w:val="4F4F4F"/>
          <w:sz w:val="23"/>
          <w:szCs w:val="23"/>
          <w:lang w:val="en-DE" w:eastAsia="en-DE"/>
        </w:rPr>
        <w:t>Error</w:t>
      </w:r>
      <w:r w:rsidRPr="008E330F">
        <w:rPr>
          <w:rFonts w:ascii="Open Sans" w:eastAsia="Times New Roman" w:hAnsi="Open Sans" w:cs="Open Sans"/>
          <w:color w:val="4F4F4F"/>
          <w:sz w:val="23"/>
          <w:szCs w:val="23"/>
          <w:lang w:val="en-DE" w:eastAsia="en-DE"/>
        </w:rPr>
        <w:t>, and this function defines them with Training and Testing </w:t>
      </w:r>
      <w:r w:rsidRPr="008E330F">
        <w:rPr>
          <w:rFonts w:ascii="Open Sans" w:eastAsia="Times New Roman" w:hAnsi="Open Sans" w:cs="Open Sans"/>
          <w:b/>
          <w:bCs/>
          <w:color w:val="4F4F4F"/>
          <w:sz w:val="23"/>
          <w:szCs w:val="23"/>
          <w:lang w:val="en-DE" w:eastAsia="en-DE"/>
        </w:rPr>
        <w:t>Score</w:t>
      </w:r>
      <w:r w:rsidRPr="008E330F">
        <w:rPr>
          <w:rFonts w:ascii="Open Sans" w:eastAsia="Times New Roman" w:hAnsi="Open Sans" w:cs="Open Sans"/>
          <w:color w:val="4F4F4F"/>
          <w:sz w:val="23"/>
          <w:szCs w:val="23"/>
          <w:lang w:val="en-DE" w:eastAsia="en-DE"/>
        </w:rPr>
        <w:t>. These are opposite, so the higher the error, the lower the score. Thus, when you see the curve, you need to flip it upside down in your mind, in order to compare it with the curves above.</w:t>
      </w:r>
    </w:p>
    <w:p w14:paraId="56EB2FFD" w14:textId="77777777" w:rsidR="008E330F" w:rsidRPr="008E330F" w:rsidRDefault="008E330F" w:rsidP="008E330F">
      <w:pPr>
        <w:shd w:val="clear" w:color="auto" w:fill="FFFFFF"/>
        <w:spacing w:before="420" w:after="75" w:line="320" w:lineRule="atLeast"/>
        <w:outlineLvl w:val="2"/>
        <w:rPr>
          <w:rFonts w:ascii="Open Sans" w:eastAsia="Times New Roman" w:hAnsi="Open Sans" w:cs="Open Sans"/>
          <w:b/>
          <w:bCs/>
          <w:color w:val="2E3D49"/>
          <w:sz w:val="27"/>
          <w:szCs w:val="27"/>
          <w:lang w:val="en-DE" w:eastAsia="en-DE"/>
        </w:rPr>
      </w:pPr>
      <w:r w:rsidRPr="008E330F">
        <w:rPr>
          <w:rFonts w:ascii="Open Sans" w:eastAsia="Times New Roman" w:hAnsi="Open Sans" w:cs="Open Sans"/>
          <w:b/>
          <w:bCs/>
          <w:color w:val="2E3D49"/>
          <w:sz w:val="27"/>
          <w:szCs w:val="27"/>
          <w:lang w:val="en-DE" w:eastAsia="en-DE"/>
        </w:rPr>
        <w:t>Part 1: Drawing the learning curves</w:t>
      </w:r>
    </w:p>
    <w:p w14:paraId="179CEDD4" w14:textId="77777777" w:rsidR="008E330F" w:rsidRPr="008E330F" w:rsidRDefault="008E330F" w:rsidP="008E330F">
      <w:pPr>
        <w:shd w:val="clear" w:color="auto" w:fill="FFFFFF"/>
        <w:spacing w:after="225"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In here, we'll be comparing three models:</w:t>
      </w:r>
    </w:p>
    <w:p w14:paraId="7A5CAD96" w14:textId="77777777" w:rsidR="008E330F" w:rsidRPr="008E330F" w:rsidRDefault="008E330F" w:rsidP="008E330F">
      <w:pPr>
        <w:numPr>
          <w:ilvl w:val="0"/>
          <w:numId w:val="4"/>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w:t>
      </w:r>
      <w:r w:rsidRPr="008E330F">
        <w:rPr>
          <w:rFonts w:ascii="Open Sans" w:eastAsia="Times New Roman" w:hAnsi="Open Sans" w:cs="Open Sans"/>
          <w:b/>
          <w:bCs/>
          <w:color w:val="4F4F4F"/>
          <w:sz w:val="23"/>
          <w:szCs w:val="23"/>
          <w:lang w:val="en-DE" w:eastAsia="en-DE"/>
        </w:rPr>
        <w:t>Logistic Regression</w:t>
      </w:r>
      <w:r w:rsidRPr="008E330F">
        <w:rPr>
          <w:rFonts w:ascii="Open Sans" w:eastAsia="Times New Roman" w:hAnsi="Open Sans" w:cs="Open Sans"/>
          <w:color w:val="4F4F4F"/>
          <w:sz w:val="23"/>
          <w:szCs w:val="23"/>
          <w:lang w:val="en-DE" w:eastAsia="en-DE"/>
        </w:rPr>
        <w:t> </w:t>
      </w:r>
      <w:proofErr w:type="gramStart"/>
      <w:r w:rsidRPr="008E330F">
        <w:rPr>
          <w:rFonts w:ascii="Open Sans" w:eastAsia="Times New Roman" w:hAnsi="Open Sans" w:cs="Open Sans"/>
          <w:color w:val="4F4F4F"/>
          <w:sz w:val="23"/>
          <w:szCs w:val="23"/>
          <w:lang w:val="en-DE" w:eastAsia="en-DE"/>
        </w:rPr>
        <w:t>model</w:t>
      </w:r>
      <w:proofErr w:type="gramEnd"/>
      <w:r w:rsidRPr="008E330F">
        <w:rPr>
          <w:rFonts w:ascii="Open Sans" w:eastAsia="Times New Roman" w:hAnsi="Open Sans" w:cs="Open Sans"/>
          <w:color w:val="4F4F4F"/>
          <w:sz w:val="23"/>
          <w:szCs w:val="23"/>
          <w:lang w:val="en-DE" w:eastAsia="en-DE"/>
        </w:rPr>
        <w:t>.</w:t>
      </w:r>
    </w:p>
    <w:p w14:paraId="507C4FF3" w14:textId="77777777" w:rsidR="008E330F" w:rsidRPr="008E330F" w:rsidRDefault="008E330F" w:rsidP="008E330F">
      <w:pPr>
        <w:numPr>
          <w:ilvl w:val="0"/>
          <w:numId w:val="4"/>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w:t>
      </w:r>
      <w:r w:rsidRPr="008E330F">
        <w:rPr>
          <w:rFonts w:ascii="Open Sans" w:eastAsia="Times New Roman" w:hAnsi="Open Sans" w:cs="Open Sans"/>
          <w:b/>
          <w:bCs/>
          <w:color w:val="4F4F4F"/>
          <w:sz w:val="23"/>
          <w:szCs w:val="23"/>
          <w:lang w:val="en-DE" w:eastAsia="en-DE"/>
        </w:rPr>
        <w:t>Decision Tree</w:t>
      </w:r>
      <w:r w:rsidRPr="008E330F">
        <w:rPr>
          <w:rFonts w:ascii="Open Sans" w:eastAsia="Times New Roman" w:hAnsi="Open Sans" w:cs="Open Sans"/>
          <w:color w:val="4F4F4F"/>
          <w:sz w:val="23"/>
          <w:szCs w:val="23"/>
          <w:lang w:val="en-DE" w:eastAsia="en-DE"/>
        </w:rPr>
        <w:t> model.</w:t>
      </w:r>
    </w:p>
    <w:p w14:paraId="4C13EBE0" w14:textId="77777777" w:rsidR="008E330F" w:rsidRPr="008E330F" w:rsidRDefault="008E330F" w:rsidP="008E330F">
      <w:pPr>
        <w:numPr>
          <w:ilvl w:val="0"/>
          <w:numId w:val="4"/>
        </w:numPr>
        <w:shd w:val="clear" w:color="auto" w:fill="FFFFFF"/>
        <w:spacing w:after="0"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A </w:t>
      </w:r>
      <w:r w:rsidRPr="008E330F">
        <w:rPr>
          <w:rFonts w:ascii="Open Sans" w:eastAsia="Times New Roman" w:hAnsi="Open Sans" w:cs="Open Sans"/>
          <w:b/>
          <w:bCs/>
          <w:color w:val="4F4F4F"/>
          <w:sz w:val="23"/>
          <w:szCs w:val="23"/>
          <w:lang w:val="en-DE" w:eastAsia="en-DE"/>
        </w:rPr>
        <w:t>Support Vector Machine</w:t>
      </w:r>
      <w:r w:rsidRPr="008E330F">
        <w:rPr>
          <w:rFonts w:ascii="Open Sans" w:eastAsia="Times New Roman" w:hAnsi="Open Sans" w:cs="Open Sans"/>
          <w:color w:val="4F4F4F"/>
          <w:sz w:val="23"/>
          <w:szCs w:val="23"/>
          <w:lang w:val="en-DE" w:eastAsia="en-DE"/>
        </w:rPr>
        <w:t xml:space="preserve"> model with </w:t>
      </w:r>
      <w:proofErr w:type="gramStart"/>
      <w:r w:rsidRPr="008E330F">
        <w:rPr>
          <w:rFonts w:ascii="Open Sans" w:eastAsia="Times New Roman" w:hAnsi="Open Sans" w:cs="Open Sans"/>
          <w:color w:val="4F4F4F"/>
          <w:sz w:val="23"/>
          <w:szCs w:val="23"/>
          <w:lang w:val="en-DE" w:eastAsia="en-DE"/>
        </w:rPr>
        <w:t>an</w:t>
      </w:r>
      <w:proofErr w:type="gramEnd"/>
      <w:r w:rsidRPr="008E330F">
        <w:rPr>
          <w:rFonts w:ascii="Open Sans" w:eastAsia="Times New Roman" w:hAnsi="Open Sans" w:cs="Open Sans"/>
          <w:color w:val="4F4F4F"/>
          <w:sz w:val="23"/>
          <w:szCs w:val="23"/>
          <w:lang w:val="en-DE" w:eastAsia="en-DE"/>
        </w:rPr>
        <w:t xml:space="preserve"> </w:t>
      </w:r>
      <w:proofErr w:type="spellStart"/>
      <w:r w:rsidRPr="008E330F">
        <w:rPr>
          <w:rFonts w:ascii="Open Sans" w:eastAsia="Times New Roman" w:hAnsi="Open Sans" w:cs="Open Sans"/>
          <w:color w:val="4F4F4F"/>
          <w:sz w:val="23"/>
          <w:szCs w:val="23"/>
          <w:lang w:val="en-DE" w:eastAsia="en-DE"/>
        </w:rPr>
        <w:t>rbf</w:t>
      </w:r>
      <w:proofErr w:type="spellEnd"/>
      <w:r w:rsidRPr="008E330F">
        <w:rPr>
          <w:rFonts w:ascii="Open Sans" w:eastAsia="Times New Roman" w:hAnsi="Open Sans" w:cs="Open Sans"/>
          <w:color w:val="4F4F4F"/>
          <w:sz w:val="23"/>
          <w:szCs w:val="23"/>
          <w:lang w:val="en-DE" w:eastAsia="en-DE"/>
        </w:rPr>
        <w:t xml:space="preserve"> kernel, and a gamma parameter of 1000 (this is another type of model, don't worry about how it works for now).</w:t>
      </w:r>
    </w:p>
    <w:p w14:paraId="334CDEF8" w14:textId="77777777" w:rsidR="008E330F" w:rsidRPr="008E330F" w:rsidRDefault="008E330F" w:rsidP="008E330F">
      <w:pPr>
        <w:shd w:val="clear" w:color="auto" w:fill="FFFFFF"/>
        <w:spacing w:line="240" w:lineRule="auto"/>
        <w:rPr>
          <w:rFonts w:ascii="Open Sans" w:eastAsia="Times New Roman" w:hAnsi="Open Sans" w:cs="Open Sans"/>
          <w:color w:val="4F4F4F"/>
          <w:sz w:val="23"/>
          <w:szCs w:val="23"/>
          <w:lang w:val="en-DE" w:eastAsia="en-DE"/>
        </w:rPr>
      </w:pPr>
      <w:r w:rsidRPr="008E330F">
        <w:rPr>
          <w:rFonts w:ascii="Open Sans" w:eastAsia="Times New Roman" w:hAnsi="Open Sans" w:cs="Open Sans"/>
          <w:color w:val="4F4F4F"/>
          <w:sz w:val="23"/>
          <w:szCs w:val="23"/>
          <w:lang w:val="en-DE" w:eastAsia="en-DE"/>
        </w:rPr>
        <w:t xml:space="preserve">Uncomment the code for each </w:t>
      </w:r>
      <w:proofErr w:type="gramStart"/>
      <w:r w:rsidRPr="008E330F">
        <w:rPr>
          <w:rFonts w:ascii="Open Sans" w:eastAsia="Times New Roman" w:hAnsi="Open Sans" w:cs="Open Sans"/>
          <w:color w:val="4F4F4F"/>
          <w:sz w:val="23"/>
          <w:szCs w:val="23"/>
          <w:lang w:val="en-DE" w:eastAsia="en-DE"/>
        </w:rPr>
        <w:t>one, and</w:t>
      </w:r>
      <w:proofErr w:type="gramEnd"/>
      <w:r w:rsidRPr="008E330F">
        <w:rPr>
          <w:rFonts w:ascii="Open Sans" w:eastAsia="Times New Roman" w:hAnsi="Open Sans" w:cs="Open Sans"/>
          <w:color w:val="4F4F4F"/>
          <w:sz w:val="23"/>
          <w:szCs w:val="23"/>
          <w:lang w:val="en-DE" w:eastAsia="en-DE"/>
        </w:rPr>
        <w:t xml:space="preserve"> examine the learning curve that gets drawn. If you're curious about the code used to draw the learning curves, it's on the </w:t>
      </w:r>
      <w:r w:rsidRPr="008E330F">
        <w:rPr>
          <w:rFonts w:ascii="Open Sans" w:eastAsia="Times New Roman" w:hAnsi="Open Sans" w:cs="Open Sans"/>
          <w:b/>
          <w:bCs/>
          <w:color w:val="4F4F4F"/>
          <w:sz w:val="23"/>
          <w:szCs w:val="23"/>
          <w:lang w:val="en-DE" w:eastAsia="en-DE"/>
        </w:rPr>
        <w:t>utils.py</w:t>
      </w:r>
      <w:r w:rsidRPr="008E330F">
        <w:rPr>
          <w:rFonts w:ascii="Open Sans" w:eastAsia="Times New Roman" w:hAnsi="Open Sans" w:cs="Open Sans"/>
          <w:color w:val="4F4F4F"/>
          <w:sz w:val="23"/>
          <w:szCs w:val="23"/>
          <w:lang w:val="en-DE" w:eastAsia="en-DE"/>
        </w:rPr>
        <w:t> tab.</w:t>
      </w:r>
    </w:p>
    <w:p w14:paraId="2712ADD5" w14:textId="77777777" w:rsidR="0016317C" w:rsidRDefault="0016317C"/>
    <w:sectPr w:rsidR="0016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4FB9"/>
    <w:multiLevelType w:val="multilevel"/>
    <w:tmpl w:val="5ED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7642A"/>
    <w:multiLevelType w:val="multilevel"/>
    <w:tmpl w:val="B2B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8126A"/>
    <w:multiLevelType w:val="multilevel"/>
    <w:tmpl w:val="381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DC3E76"/>
    <w:multiLevelType w:val="multilevel"/>
    <w:tmpl w:val="CA2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330F"/>
    <w:rsid w:val="0016317C"/>
    <w:rsid w:val="008E3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1894"/>
  <w15:chartTrackingRefBased/>
  <w15:docId w15:val="{AFFCF551-EF3F-4910-8FF0-E858A4C7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3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3">
    <w:name w:val="heading 3"/>
    <w:basedOn w:val="Normal"/>
    <w:link w:val="Heading3Char"/>
    <w:uiPriority w:val="9"/>
    <w:qFormat/>
    <w:rsid w:val="008E330F"/>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0F"/>
    <w:rPr>
      <w:rFonts w:ascii="Times New Roman" w:eastAsia="Times New Roman" w:hAnsi="Times New Roman" w:cs="Times New Roman"/>
      <w:b/>
      <w:bCs/>
      <w:kern w:val="36"/>
      <w:sz w:val="48"/>
      <w:szCs w:val="48"/>
      <w:lang w:val="en-DE" w:eastAsia="en-DE"/>
    </w:rPr>
  </w:style>
  <w:style w:type="character" w:customStyle="1" w:styleId="Heading3Char">
    <w:name w:val="Heading 3 Char"/>
    <w:basedOn w:val="DefaultParagraphFont"/>
    <w:link w:val="Heading3"/>
    <w:uiPriority w:val="9"/>
    <w:rsid w:val="008E330F"/>
    <w:rPr>
      <w:rFonts w:ascii="Times New Roman" w:eastAsia="Times New Roman" w:hAnsi="Times New Roman" w:cs="Times New Roman"/>
      <w:b/>
      <w:bCs/>
      <w:sz w:val="27"/>
      <w:szCs w:val="27"/>
      <w:lang w:val="en-DE" w:eastAsia="en-DE"/>
    </w:rPr>
  </w:style>
  <w:style w:type="paragraph" w:styleId="NormalWeb">
    <w:name w:val="Normal (Web)"/>
    <w:basedOn w:val="Normal"/>
    <w:uiPriority w:val="99"/>
    <w:semiHidden/>
    <w:unhideWhenUsed/>
    <w:rsid w:val="008E330F"/>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TMLCode">
    <w:name w:val="HTML Code"/>
    <w:basedOn w:val="DefaultParagraphFont"/>
    <w:uiPriority w:val="99"/>
    <w:semiHidden/>
    <w:unhideWhenUsed/>
    <w:rsid w:val="008E33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8E330F"/>
    <w:rPr>
      <w:rFonts w:ascii="Courier New" w:eastAsia="Times New Roman" w:hAnsi="Courier New" w:cs="Courier New"/>
      <w:sz w:val="20"/>
      <w:szCs w:val="20"/>
      <w:lang w:val="en-DE" w:eastAsia="en-DE"/>
    </w:rPr>
  </w:style>
  <w:style w:type="character" w:customStyle="1" w:styleId="hljs-number">
    <w:name w:val="hljs-number"/>
    <w:basedOn w:val="DefaultParagraphFont"/>
    <w:rsid w:val="008E330F"/>
  </w:style>
  <w:style w:type="character" w:styleId="Hyperlink">
    <w:name w:val="Hyperlink"/>
    <w:basedOn w:val="DefaultParagraphFont"/>
    <w:uiPriority w:val="99"/>
    <w:semiHidden/>
    <w:unhideWhenUsed/>
    <w:rsid w:val="008E330F"/>
    <w:rPr>
      <w:color w:val="0000FF"/>
      <w:u w:val="single"/>
    </w:rPr>
  </w:style>
  <w:style w:type="character" w:styleId="Strong">
    <w:name w:val="Strong"/>
    <w:basedOn w:val="DefaultParagraphFont"/>
    <w:uiPriority w:val="22"/>
    <w:qFormat/>
    <w:rsid w:val="008E3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9689">
      <w:bodyDiv w:val="1"/>
      <w:marLeft w:val="0"/>
      <w:marRight w:val="0"/>
      <w:marTop w:val="0"/>
      <w:marBottom w:val="0"/>
      <w:divBdr>
        <w:top w:val="none" w:sz="0" w:space="0" w:color="auto"/>
        <w:left w:val="none" w:sz="0" w:space="0" w:color="auto"/>
        <w:bottom w:val="none" w:sz="0" w:space="0" w:color="auto"/>
        <w:right w:val="none" w:sz="0" w:space="0" w:color="auto"/>
      </w:divBdr>
      <w:divsChild>
        <w:div w:id="550464828">
          <w:marLeft w:val="0"/>
          <w:marRight w:val="0"/>
          <w:marTop w:val="375"/>
          <w:marBottom w:val="375"/>
          <w:divBdr>
            <w:top w:val="none" w:sz="0" w:space="0" w:color="auto"/>
            <w:left w:val="none" w:sz="0" w:space="0" w:color="auto"/>
            <w:bottom w:val="none" w:sz="0" w:space="0" w:color="auto"/>
            <w:right w:val="none" w:sz="0" w:space="0" w:color="auto"/>
          </w:divBdr>
          <w:divsChild>
            <w:div w:id="358160797">
              <w:marLeft w:val="0"/>
              <w:marRight w:val="0"/>
              <w:marTop w:val="0"/>
              <w:marBottom w:val="0"/>
              <w:divBdr>
                <w:top w:val="none" w:sz="0" w:space="0" w:color="auto"/>
                <w:left w:val="none" w:sz="0" w:space="0" w:color="auto"/>
                <w:bottom w:val="none" w:sz="0" w:space="0" w:color="auto"/>
                <w:right w:val="none" w:sz="0" w:space="0" w:color="auto"/>
              </w:divBdr>
              <w:divsChild>
                <w:div w:id="493297003">
                  <w:marLeft w:val="0"/>
                  <w:marRight w:val="0"/>
                  <w:marTop w:val="0"/>
                  <w:marBottom w:val="0"/>
                  <w:divBdr>
                    <w:top w:val="none" w:sz="0" w:space="0" w:color="auto"/>
                    <w:left w:val="none" w:sz="0" w:space="0" w:color="auto"/>
                    <w:bottom w:val="none" w:sz="0" w:space="0" w:color="auto"/>
                    <w:right w:val="none" w:sz="0" w:space="0" w:color="auto"/>
                  </w:divBdr>
                  <w:divsChild>
                    <w:div w:id="18266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2025">
          <w:marLeft w:val="0"/>
          <w:marRight w:val="0"/>
          <w:marTop w:val="375"/>
          <w:marBottom w:val="375"/>
          <w:divBdr>
            <w:top w:val="none" w:sz="0" w:space="0" w:color="auto"/>
            <w:left w:val="none" w:sz="0" w:space="0" w:color="auto"/>
            <w:bottom w:val="none" w:sz="0" w:space="0" w:color="auto"/>
            <w:right w:val="none" w:sz="0" w:space="0" w:color="auto"/>
          </w:divBdr>
          <w:divsChild>
            <w:div w:id="740903241">
              <w:marLeft w:val="0"/>
              <w:marRight w:val="0"/>
              <w:marTop w:val="0"/>
              <w:marBottom w:val="0"/>
              <w:divBdr>
                <w:top w:val="none" w:sz="0" w:space="0" w:color="auto"/>
                <w:left w:val="none" w:sz="0" w:space="0" w:color="auto"/>
                <w:bottom w:val="none" w:sz="0" w:space="0" w:color="auto"/>
                <w:right w:val="none" w:sz="0" w:space="0" w:color="auto"/>
              </w:divBdr>
              <w:divsChild>
                <w:div w:id="2044556841">
                  <w:marLeft w:val="0"/>
                  <w:marRight w:val="0"/>
                  <w:marTop w:val="0"/>
                  <w:marBottom w:val="0"/>
                  <w:divBdr>
                    <w:top w:val="none" w:sz="0" w:space="0" w:color="auto"/>
                    <w:left w:val="none" w:sz="0" w:space="0" w:color="auto"/>
                    <w:bottom w:val="none" w:sz="0" w:space="0" w:color="auto"/>
                    <w:right w:val="none" w:sz="0" w:space="0" w:color="auto"/>
                  </w:divBdr>
                  <w:divsChild>
                    <w:div w:id="1375471082">
                      <w:marLeft w:val="0"/>
                      <w:marRight w:val="0"/>
                      <w:marTop w:val="0"/>
                      <w:marBottom w:val="0"/>
                      <w:divBdr>
                        <w:top w:val="none" w:sz="0" w:space="0" w:color="auto"/>
                        <w:left w:val="none" w:sz="0" w:space="0" w:color="auto"/>
                        <w:bottom w:val="none" w:sz="0" w:space="0" w:color="auto"/>
                        <w:right w:val="none" w:sz="0" w:space="0" w:color="auto"/>
                      </w:divBdr>
                      <w:divsChild>
                        <w:div w:id="11195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3698">
          <w:marLeft w:val="0"/>
          <w:marRight w:val="0"/>
          <w:marTop w:val="375"/>
          <w:marBottom w:val="375"/>
          <w:divBdr>
            <w:top w:val="none" w:sz="0" w:space="0" w:color="auto"/>
            <w:left w:val="none" w:sz="0" w:space="0" w:color="auto"/>
            <w:bottom w:val="none" w:sz="0" w:space="0" w:color="auto"/>
            <w:right w:val="none" w:sz="0" w:space="0" w:color="auto"/>
          </w:divBdr>
          <w:divsChild>
            <w:div w:id="1455053996">
              <w:marLeft w:val="0"/>
              <w:marRight w:val="0"/>
              <w:marTop w:val="0"/>
              <w:marBottom w:val="0"/>
              <w:divBdr>
                <w:top w:val="none" w:sz="0" w:space="0" w:color="auto"/>
                <w:left w:val="none" w:sz="0" w:space="0" w:color="auto"/>
                <w:bottom w:val="none" w:sz="0" w:space="0" w:color="auto"/>
                <w:right w:val="none" w:sz="0" w:space="0" w:color="auto"/>
              </w:divBdr>
              <w:divsChild>
                <w:div w:id="957106897">
                  <w:marLeft w:val="0"/>
                  <w:marRight w:val="0"/>
                  <w:marTop w:val="0"/>
                  <w:marBottom w:val="0"/>
                  <w:divBdr>
                    <w:top w:val="none" w:sz="0" w:space="0" w:color="auto"/>
                    <w:left w:val="none" w:sz="0" w:space="0" w:color="auto"/>
                    <w:bottom w:val="none" w:sz="0" w:space="0" w:color="auto"/>
                    <w:right w:val="none" w:sz="0" w:space="0" w:color="auto"/>
                  </w:divBdr>
                  <w:divsChild>
                    <w:div w:id="1780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9666">
          <w:marLeft w:val="0"/>
          <w:marRight w:val="0"/>
          <w:marTop w:val="375"/>
          <w:marBottom w:val="375"/>
          <w:divBdr>
            <w:top w:val="none" w:sz="0" w:space="0" w:color="auto"/>
            <w:left w:val="none" w:sz="0" w:space="0" w:color="auto"/>
            <w:bottom w:val="none" w:sz="0" w:space="0" w:color="auto"/>
            <w:right w:val="none" w:sz="0" w:space="0" w:color="auto"/>
          </w:divBdr>
          <w:divsChild>
            <w:div w:id="1985425477">
              <w:marLeft w:val="0"/>
              <w:marRight w:val="0"/>
              <w:marTop w:val="0"/>
              <w:marBottom w:val="0"/>
              <w:divBdr>
                <w:top w:val="none" w:sz="0" w:space="0" w:color="auto"/>
                <w:left w:val="none" w:sz="0" w:space="0" w:color="auto"/>
                <w:bottom w:val="none" w:sz="0" w:space="0" w:color="auto"/>
                <w:right w:val="none" w:sz="0" w:space="0" w:color="auto"/>
              </w:divBdr>
              <w:divsChild>
                <w:div w:id="2015912223">
                  <w:marLeft w:val="0"/>
                  <w:marRight w:val="0"/>
                  <w:marTop w:val="0"/>
                  <w:marBottom w:val="0"/>
                  <w:divBdr>
                    <w:top w:val="none" w:sz="0" w:space="0" w:color="auto"/>
                    <w:left w:val="none" w:sz="0" w:space="0" w:color="auto"/>
                    <w:bottom w:val="none" w:sz="0" w:space="0" w:color="auto"/>
                    <w:right w:val="none" w:sz="0" w:space="0" w:color="auto"/>
                  </w:divBdr>
                  <w:divsChild>
                    <w:div w:id="1853180813">
                      <w:marLeft w:val="0"/>
                      <w:marRight w:val="0"/>
                      <w:marTop w:val="0"/>
                      <w:marBottom w:val="0"/>
                      <w:divBdr>
                        <w:top w:val="none" w:sz="0" w:space="0" w:color="auto"/>
                        <w:left w:val="none" w:sz="0" w:space="0" w:color="auto"/>
                        <w:bottom w:val="none" w:sz="0" w:space="0" w:color="auto"/>
                        <w:right w:val="none" w:sz="0" w:space="0" w:color="auto"/>
                      </w:divBdr>
                      <w:divsChild>
                        <w:div w:id="1460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6686">
          <w:marLeft w:val="0"/>
          <w:marRight w:val="0"/>
          <w:marTop w:val="375"/>
          <w:marBottom w:val="375"/>
          <w:divBdr>
            <w:top w:val="none" w:sz="0" w:space="0" w:color="auto"/>
            <w:left w:val="none" w:sz="0" w:space="0" w:color="auto"/>
            <w:bottom w:val="none" w:sz="0" w:space="0" w:color="auto"/>
            <w:right w:val="none" w:sz="0" w:space="0" w:color="auto"/>
          </w:divBdr>
          <w:divsChild>
            <w:div w:id="732240323">
              <w:marLeft w:val="0"/>
              <w:marRight w:val="0"/>
              <w:marTop w:val="0"/>
              <w:marBottom w:val="0"/>
              <w:divBdr>
                <w:top w:val="none" w:sz="0" w:space="0" w:color="auto"/>
                <w:left w:val="none" w:sz="0" w:space="0" w:color="auto"/>
                <w:bottom w:val="none" w:sz="0" w:space="0" w:color="auto"/>
                <w:right w:val="none" w:sz="0" w:space="0" w:color="auto"/>
              </w:divBdr>
              <w:divsChild>
                <w:div w:id="1675835904">
                  <w:marLeft w:val="0"/>
                  <w:marRight w:val="0"/>
                  <w:marTop w:val="0"/>
                  <w:marBottom w:val="0"/>
                  <w:divBdr>
                    <w:top w:val="none" w:sz="0" w:space="0" w:color="auto"/>
                    <w:left w:val="none" w:sz="0" w:space="0" w:color="auto"/>
                    <w:bottom w:val="none" w:sz="0" w:space="0" w:color="auto"/>
                    <w:right w:val="none" w:sz="0" w:space="0" w:color="auto"/>
                  </w:divBdr>
                  <w:divsChild>
                    <w:div w:id="4035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auto_examples/model_selection/plot_learning_cur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Yeşilbursa</dc:creator>
  <cp:keywords/>
  <dc:description/>
  <cp:lastModifiedBy>Mert Yeşilbursa</cp:lastModifiedBy>
  <cp:revision>1</cp:revision>
  <dcterms:created xsi:type="dcterms:W3CDTF">2022-02-07T21:45:00Z</dcterms:created>
  <dcterms:modified xsi:type="dcterms:W3CDTF">2022-02-07T21:46:00Z</dcterms:modified>
</cp:coreProperties>
</file>