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4E" w:rsidRPr="00047B1E" w:rsidRDefault="00B1344E" w:rsidP="006E3354">
      <w:pPr>
        <w:pStyle w:val="Heading1"/>
        <w:spacing w:line="360" w:lineRule="auto"/>
        <w:contextualSpacing/>
      </w:pPr>
      <w:r w:rsidRPr="00047B1E">
        <w:t>BAB</w:t>
      </w:r>
      <w:r w:rsidRPr="00047B1E">
        <w:rPr>
          <w:lang w:val="id-ID"/>
        </w:rPr>
        <w:t xml:space="preserve"> II</w:t>
      </w:r>
      <w:r w:rsidRPr="00047B1E">
        <w:rPr>
          <w:lang w:val="id-ID"/>
        </w:rPr>
        <w:br/>
        <w:t>TINJAUAN PUSTAKA</w:t>
      </w:r>
    </w:p>
    <w:p w:rsidR="00B1344E" w:rsidRPr="00047B1E" w:rsidRDefault="00B1344E" w:rsidP="006E3354">
      <w:pPr>
        <w:spacing w:line="360" w:lineRule="auto"/>
        <w:contextualSpacing/>
        <w:jc w:val="both"/>
        <w:rPr>
          <w:rFonts w:cs="Times New Roman"/>
          <w:szCs w:val="24"/>
          <w:lang w:val="id-ID"/>
        </w:rPr>
      </w:pPr>
    </w:p>
    <w:p w:rsidR="00B1344E" w:rsidRPr="008C3C5B" w:rsidRDefault="00B1344E" w:rsidP="006E3354">
      <w:pPr>
        <w:pStyle w:val="Heading2"/>
        <w:spacing w:line="360" w:lineRule="auto"/>
        <w:contextualSpacing/>
      </w:pPr>
      <w:bookmarkStart w:id="0" w:name="_Toc513109161"/>
      <w:bookmarkStart w:id="1" w:name="_Toc513204670"/>
      <w:r w:rsidRPr="00047B1E">
        <w:rPr>
          <w:lang w:val="id-ID"/>
        </w:rPr>
        <w:t xml:space="preserve">2.1 </w:t>
      </w:r>
      <w:r w:rsidRPr="00047B1E">
        <w:rPr>
          <w:lang w:val="id-ID"/>
        </w:rPr>
        <w:tab/>
      </w:r>
      <w:r w:rsidRPr="00047B1E">
        <w:t>Citra</w:t>
      </w:r>
      <w:bookmarkEnd w:id="0"/>
      <w:bookmarkEnd w:id="1"/>
    </w:p>
    <w:p w:rsidR="00B1344E" w:rsidRDefault="00B1344E" w:rsidP="006E3354">
      <w:pPr>
        <w:spacing w:line="360" w:lineRule="auto"/>
        <w:ind w:firstLine="720"/>
        <w:contextualSpacing/>
        <w:jc w:val="both"/>
        <w:rPr>
          <w:rFonts w:cs="Times New Roman"/>
          <w:szCs w:val="24"/>
          <w:lang w:val="id-ID"/>
        </w:rPr>
      </w:pPr>
      <w:r w:rsidRPr="00047B1E">
        <w:rPr>
          <w:rFonts w:cs="Times New Roman"/>
          <w:szCs w:val="24"/>
          <w:lang w:val="id-ID"/>
        </w:rPr>
        <w:t>Citra</w:t>
      </w:r>
      <w:r w:rsidRPr="00047B1E">
        <w:rPr>
          <w:rFonts w:cs="Times New Roman"/>
          <w:szCs w:val="24"/>
        </w:rPr>
        <w:t xml:space="preserve"> atau</w:t>
      </w:r>
      <w:r w:rsidRPr="00047B1E">
        <w:rPr>
          <w:rFonts w:cs="Times New Roman"/>
          <w:szCs w:val="24"/>
          <w:lang w:val="id-ID"/>
        </w:rPr>
        <w:t xml:space="preserve"> image adalah representasi spasial dari suatu objek yang disusun ke</w:t>
      </w:r>
      <w:r w:rsidRPr="00047B1E">
        <w:rPr>
          <w:rFonts w:cs="Times New Roman"/>
          <w:szCs w:val="24"/>
        </w:rPr>
        <w:t xml:space="preserve"> </w:t>
      </w:r>
      <w:r w:rsidRPr="00047B1E">
        <w:rPr>
          <w:rFonts w:cs="Times New Roman"/>
          <w:szCs w:val="24"/>
          <w:lang w:val="id-ID"/>
        </w:rPr>
        <w:t>dalam bidang dua dimensi yang biasanya ditulis dalam koordinat kartesian x-y, dan setiap koordinat merepresentasikan satu sinyal terkecil dari objek</w:t>
      </w:r>
      <w:sdt>
        <w:sdtPr>
          <w:rPr>
            <w:rFonts w:cs="Times New Roman"/>
            <w:szCs w:val="24"/>
            <w:lang w:val="id-ID"/>
          </w:rPr>
          <w:id w:val="890693582"/>
          <w:citation/>
        </w:sdtPr>
        <w:sdtContent>
          <w:r w:rsidRPr="00047B1E">
            <w:rPr>
              <w:rFonts w:cs="Times New Roman"/>
              <w:szCs w:val="24"/>
              <w:lang w:val="id-ID"/>
            </w:rPr>
            <w:fldChar w:fldCharType="begin"/>
          </w:r>
          <w:r w:rsidRPr="00047B1E">
            <w:rPr>
              <w:rFonts w:cs="Times New Roman"/>
              <w:szCs w:val="24"/>
              <w:lang w:val="id-ID"/>
            </w:rPr>
            <w:instrText xml:space="preserve"> CITATION Aru01 \l 1057 </w:instrText>
          </w:r>
          <w:r w:rsidRPr="00047B1E">
            <w:rPr>
              <w:rFonts w:cs="Times New Roman"/>
              <w:szCs w:val="24"/>
              <w:lang w:val="id-ID"/>
            </w:rPr>
            <w:fldChar w:fldCharType="separate"/>
          </w:r>
          <w:r w:rsidRPr="00047B1E">
            <w:rPr>
              <w:rFonts w:cs="Times New Roman"/>
              <w:noProof/>
              <w:szCs w:val="24"/>
              <w:lang w:val="id-ID"/>
            </w:rPr>
            <w:t xml:space="preserve"> (Kulkarni, 2001)</w:t>
          </w:r>
          <w:r w:rsidRPr="00047B1E">
            <w:rPr>
              <w:rFonts w:cs="Times New Roman"/>
              <w:szCs w:val="24"/>
              <w:lang w:val="id-ID"/>
            </w:rPr>
            <w:fldChar w:fldCharType="end"/>
          </w:r>
        </w:sdtContent>
      </w:sdt>
      <w:r w:rsidRPr="00047B1E">
        <w:rPr>
          <w:rFonts w:cs="Times New Roman"/>
          <w:szCs w:val="24"/>
        </w:rPr>
        <w:t xml:space="preserve">. Dalam fungsi matematis, citra berarti menerus </w:t>
      </w:r>
      <w:r w:rsidRPr="00047B1E">
        <w:rPr>
          <w:rFonts w:cs="Times New Roman"/>
          <w:i/>
          <w:szCs w:val="24"/>
        </w:rPr>
        <w:t>(continue)</w:t>
      </w:r>
      <w:r w:rsidRPr="00047B1E">
        <w:rPr>
          <w:rFonts w:cs="Times New Roman"/>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047B1E">
        <w:rPr>
          <w:rFonts w:cs="Times New Roman"/>
          <w:i/>
          <w:szCs w:val="24"/>
        </w:rPr>
        <w:t>(scanner)</w:t>
      </w:r>
      <w:r w:rsidRPr="00047B1E">
        <w:rPr>
          <w:rFonts w:cs="Times New Roman"/>
          <w:szCs w:val="24"/>
        </w:rPr>
        <w:t>, kamera digital</w:t>
      </w:r>
      <w:r w:rsidRPr="00047B1E">
        <w:rPr>
          <w:rFonts w:cs="Times New Roman"/>
          <w:i/>
          <w:szCs w:val="24"/>
        </w:rPr>
        <w:t xml:space="preserve"> </w:t>
      </w:r>
      <w:r w:rsidRPr="00047B1E">
        <w:rPr>
          <w:rFonts w:cs="Times New Roman"/>
          <w:szCs w:val="24"/>
        </w:rPr>
        <w:t>dan sebagainya, sehingga objek yang disebut citra terekam</w:t>
      </w:r>
      <w:r w:rsidRPr="00047B1E">
        <w:rPr>
          <w:rFonts w:cs="Times New Roman"/>
          <w:noProof/>
          <w:szCs w:val="24"/>
        </w:rPr>
        <w:t xml:space="preserve"> </w:t>
      </w:r>
      <w:sdt>
        <w:sdtPr>
          <w:rPr>
            <w:rFonts w:cs="Times New Roman"/>
            <w:noProof/>
            <w:szCs w:val="24"/>
          </w:rPr>
          <w:id w:val="25144900"/>
          <w:citation/>
        </w:sdtPr>
        <w:sdtContent>
          <w:r w:rsidRPr="00047B1E">
            <w:rPr>
              <w:rFonts w:cs="Times New Roman"/>
              <w:noProof/>
              <w:szCs w:val="24"/>
            </w:rPr>
            <w:fldChar w:fldCharType="begin"/>
          </w:r>
          <w:r w:rsidRPr="00047B1E">
            <w:rPr>
              <w:rFonts w:cs="Times New Roman"/>
              <w:noProof/>
              <w:szCs w:val="24"/>
              <w:lang w:val="id-ID"/>
            </w:rPr>
            <w:instrText xml:space="preserve"> CITATION Rin04 \l 1057 </w:instrText>
          </w:r>
          <w:r w:rsidRPr="00047B1E">
            <w:rPr>
              <w:rFonts w:cs="Times New Roman"/>
              <w:noProof/>
              <w:szCs w:val="24"/>
            </w:rPr>
            <w:fldChar w:fldCharType="separate"/>
          </w:r>
          <w:r w:rsidRPr="00047B1E">
            <w:rPr>
              <w:rFonts w:cs="Times New Roman"/>
              <w:noProof/>
              <w:szCs w:val="24"/>
              <w:lang w:val="id-ID"/>
            </w:rPr>
            <w:t>(Munir, 2004)</w:t>
          </w:r>
          <w:r w:rsidRPr="00047B1E">
            <w:rPr>
              <w:rFonts w:cs="Times New Roman"/>
              <w:noProof/>
              <w:szCs w:val="24"/>
            </w:rPr>
            <w:fldChar w:fldCharType="end"/>
          </w:r>
        </w:sdtContent>
      </w:sdt>
      <w:r>
        <w:rPr>
          <w:rFonts w:cs="Times New Roman"/>
          <w:szCs w:val="24"/>
          <w:lang w:val="id-ID"/>
        </w:rPr>
        <w:t>.</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Secara umum citra dapat dikategorikan menjadi dua yaitu citra diam dan citra bergerak. Citra diam adalah gambar yang tidak bergerak, sedangkan citra bergerak merupakan rangkaian citra diam yang tersusun secara berurutan</w:t>
      </w:r>
      <w:r w:rsidRPr="00047B1E">
        <w:rPr>
          <w:rFonts w:cs="Times New Roman"/>
          <w:szCs w:val="24"/>
          <w:lang w:val="id-ID"/>
        </w:rPr>
        <w:t xml:space="preserve"> </w:t>
      </w:r>
      <w:r w:rsidRPr="00047B1E">
        <w:rPr>
          <w:rFonts w:cs="Times New Roman"/>
          <w:szCs w:val="24"/>
        </w:rPr>
        <w:t>(sekunsial) sehingga memberikan kesan bahwa gambar yang bergerak</w:t>
      </w:r>
      <w:r w:rsidRPr="00047B1E">
        <w:rPr>
          <w:rFonts w:cs="Times New Roman"/>
          <w:szCs w:val="24"/>
          <w:lang w:val="id-ID"/>
        </w:rPr>
        <w:t xml:space="preserve">. </w:t>
      </w:r>
      <w:r w:rsidRPr="00047B1E">
        <w:rPr>
          <w:rFonts w:cs="Times New Roman"/>
          <w:szCs w:val="24"/>
        </w:rPr>
        <w:t xml:space="preserve">Keluaran dari suatu sistem perekaman data di dalam citra berupa analog dan digital </w:t>
      </w:r>
      <w:sdt>
        <w:sdtPr>
          <w:rPr>
            <w:rFonts w:cs="Times New Roman"/>
            <w:szCs w:val="24"/>
          </w:rPr>
          <w:id w:val="-1452090550"/>
          <w:citation/>
        </w:sdtPr>
        <w:sdtContent>
          <w:r w:rsidRPr="00047B1E">
            <w:rPr>
              <w:rFonts w:cs="Times New Roman"/>
              <w:szCs w:val="24"/>
            </w:rPr>
            <w:fldChar w:fldCharType="begin"/>
          </w:r>
          <w:r w:rsidRPr="00047B1E">
            <w:rPr>
              <w:rFonts w:cs="Times New Roman"/>
              <w:noProof/>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8C3C5B" w:rsidRDefault="00B1344E" w:rsidP="006E3354">
      <w:pPr>
        <w:pStyle w:val="Heading3"/>
        <w:spacing w:line="360" w:lineRule="auto"/>
        <w:contextualSpacing/>
      </w:pPr>
      <w:bookmarkStart w:id="2" w:name="_Toc513109162"/>
      <w:bookmarkStart w:id="3" w:name="_Toc513204671"/>
      <w:r w:rsidRPr="00047B1E">
        <w:rPr>
          <w:lang w:val="id-ID"/>
        </w:rPr>
        <w:t xml:space="preserve">2.1.1 </w:t>
      </w:r>
      <w:r w:rsidRPr="00047B1E">
        <w:rPr>
          <w:lang w:val="id-ID"/>
        </w:rPr>
        <w:tab/>
      </w:r>
      <w:r w:rsidRPr="00047B1E">
        <w:t>Citra Analog</w:t>
      </w:r>
      <w:bookmarkEnd w:id="2"/>
      <w:bookmarkEnd w:id="3"/>
      <w:r w:rsidRPr="00047B1E">
        <w:t xml:space="preserve"> </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akuisisi citra analog seperti mata manusia, kamera analog, webcam dan lain sebagainya </w:t>
      </w:r>
      <w:sdt>
        <w:sdtPr>
          <w:rPr>
            <w:rFonts w:cs="Times New Roman"/>
            <w:szCs w:val="24"/>
          </w:rPr>
          <w:id w:val="138704270"/>
          <w:citation/>
        </w:sdtPr>
        <w:sdtContent>
          <w:r w:rsidRPr="00047B1E">
            <w:rPr>
              <w:rFonts w:cs="Times New Roman"/>
              <w:szCs w:val="24"/>
            </w:rPr>
            <w:fldChar w:fldCharType="begin"/>
          </w:r>
          <w:r w:rsidRPr="00047B1E">
            <w:rPr>
              <w:rFonts w:cs="Times New Roman"/>
              <w:szCs w:val="24"/>
            </w:rPr>
            <w:instrText xml:space="preserve"> CITATION Sut09 \l 1033 </w:instrText>
          </w:r>
          <w:r w:rsidRPr="00047B1E">
            <w:rPr>
              <w:rFonts w:cs="Times New Roman"/>
              <w:szCs w:val="24"/>
            </w:rPr>
            <w:fldChar w:fldCharType="separate"/>
          </w:r>
          <w:r w:rsidRPr="00047B1E">
            <w:rPr>
              <w:rFonts w:cs="Times New Roman"/>
              <w:noProof/>
              <w:szCs w:val="24"/>
            </w:rPr>
            <w:t>(Sutoyo, et al., 2009)</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CF1075" w:rsidRDefault="00B1344E" w:rsidP="006E3354">
      <w:pPr>
        <w:pStyle w:val="Heading4"/>
        <w:spacing w:line="360" w:lineRule="auto"/>
        <w:contextualSpacing/>
      </w:pPr>
      <w:bookmarkStart w:id="4" w:name="_Toc513109163"/>
      <w:bookmarkStart w:id="5" w:name="_Toc513204672"/>
      <w:r w:rsidRPr="00047B1E">
        <w:rPr>
          <w:lang w:val="id-ID"/>
        </w:rPr>
        <w:lastRenderedPageBreak/>
        <w:t xml:space="preserve">2.1.2 </w:t>
      </w:r>
      <w:r w:rsidRPr="00047B1E">
        <w:rPr>
          <w:lang w:val="id-ID"/>
        </w:rPr>
        <w:tab/>
      </w:r>
      <w:r w:rsidRPr="00047B1E">
        <w:t>Citra Digital</w:t>
      </w:r>
      <w:bookmarkEnd w:id="4"/>
      <w:bookmarkEnd w:id="5"/>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Citra digital dapat didefinisikan sebagai fungsi dua dimensi </w:t>
      </w:r>
      <w:r w:rsidRPr="00047B1E">
        <w:rPr>
          <w:rFonts w:cs="Times New Roman"/>
          <w:i/>
          <w:szCs w:val="24"/>
        </w:rPr>
        <w:t>f(x</w:t>
      </w:r>
      <w:proofErr w:type="gramStart"/>
      <w:r w:rsidRPr="00047B1E">
        <w:rPr>
          <w:rFonts w:cs="Times New Roman"/>
          <w:i/>
          <w:szCs w:val="24"/>
        </w:rPr>
        <w:t>,y</w:t>
      </w:r>
      <w:proofErr w:type="gramEnd"/>
      <w:r w:rsidRPr="00047B1E">
        <w:rPr>
          <w:rFonts w:cs="Times New Roman"/>
          <w:i/>
          <w:szCs w:val="24"/>
        </w:rPr>
        <w:t>),</w:t>
      </w:r>
      <w:r w:rsidRPr="00047B1E">
        <w:rPr>
          <w:rFonts w:cs="Times New Roman"/>
          <w:szCs w:val="24"/>
        </w:rPr>
        <w:t xml:space="preserve"> dengan x dan y adalah koordinat spasial yang memiliki tingkat keabuan dan bersifat diskrit </w:t>
      </w:r>
      <w:sdt>
        <w:sdtPr>
          <w:rPr>
            <w:rFonts w:cs="Times New Roman"/>
            <w:szCs w:val="24"/>
          </w:rPr>
          <w:id w:val="-583834645"/>
          <w:citation/>
        </w:sdtPr>
        <w:sdtContent>
          <w:r w:rsidRPr="00047B1E">
            <w:rPr>
              <w:rFonts w:cs="Times New Roman"/>
              <w:szCs w:val="24"/>
            </w:rPr>
            <w:fldChar w:fldCharType="begin"/>
          </w:r>
          <w:r w:rsidRPr="00047B1E">
            <w:rPr>
              <w:rFonts w:cs="Times New Roman"/>
              <w:szCs w:val="24"/>
              <w:lang w:val="id-ID"/>
            </w:rPr>
            <w:instrText xml:space="preserve"> CITATION Raf02 \l 1057 </w:instrText>
          </w:r>
          <w:r w:rsidRPr="00047B1E">
            <w:rPr>
              <w:rFonts w:cs="Times New Roman"/>
              <w:szCs w:val="24"/>
            </w:rPr>
            <w:fldChar w:fldCharType="separate"/>
          </w:r>
          <w:r w:rsidRPr="00047B1E">
            <w:rPr>
              <w:rFonts w:cs="Times New Roman"/>
              <w:noProof/>
              <w:szCs w:val="24"/>
              <w:lang w:val="id-ID"/>
            </w:rPr>
            <w:t>(Gonzales &amp; Woods, 2002)</w:t>
          </w:r>
          <w:r w:rsidRPr="00047B1E">
            <w:rPr>
              <w:rFonts w:cs="Times New Roman"/>
              <w:szCs w:val="24"/>
            </w:rPr>
            <w:fldChar w:fldCharType="end"/>
          </w:r>
        </w:sdtContent>
      </w:sdt>
      <w:r w:rsidRPr="00047B1E">
        <w:rPr>
          <w:rFonts w:cs="Times New Roman"/>
          <w:szCs w:val="24"/>
        </w:rPr>
        <w:t xml:space="preserve">. Fungsi </w:t>
      </w:r>
      <w:r w:rsidRPr="00047B1E">
        <w:rPr>
          <w:rFonts w:cs="Times New Roman"/>
          <w:i/>
          <w:szCs w:val="24"/>
        </w:rPr>
        <w:t>f(x</w:t>
      </w:r>
      <w:proofErr w:type="gramStart"/>
      <w:r w:rsidRPr="00047B1E">
        <w:rPr>
          <w:rFonts w:cs="Times New Roman"/>
          <w:i/>
          <w:szCs w:val="24"/>
        </w:rPr>
        <w:t>,y</w:t>
      </w:r>
      <w:proofErr w:type="gramEnd"/>
      <w:r w:rsidRPr="00047B1E">
        <w:rPr>
          <w:rFonts w:cs="Times New Roman"/>
          <w:i/>
          <w:szCs w:val="24"/>
        </w:rPr>
        <w:t>)</w:t>
      </w:r>
      <w:r w:rsidRPr="00047B1E">
        <w:rPr>
          <w:rFonts w:cs="Times New Roman"/>
          <w:szCs w:val="24"/>
        </w:rPr>
        <w:t xml:space="preserve"> memiliki dua unsur yaitu jumlah pancaran </w:t>
      </w:r>
      <w:r w:rsidRPr="00047B1E">
        <w:rPr>
          <w:rFonts w:cs="Times New Roman"/>
          <w:i/>
          <w:szCs w:val="24"/>
        </w:rPr>
        <w:t>(illumination)</w:t>
      </w:r>
      <w:r w:rsidRPr="00047B1E">
        <w:rPr>
          <w:rFonts w:cs="Times New Roman"/>
          <w:szCs w:val="24"/>
        </w:rPr>
        <w:t xml:space="preserve"> menyinari permukaan objek dan kemampuan objek memantulkan cahaya yang diterimanya </w:t>
      </w:r>
      <w:r w:rsidRPr="00047B1E">
        <w:rPr>
          <w:rFonts w:cs="Times New Roman"/>
          <w:i/>
          <w:szCs w:val="24"/>
        </w:rPr>
        <w:t>(reflectance components)</w:t>
      </w:r>
      <w:r w:rsidRPr="00047B1E">
        <w:rPr>
          <w:rFonts w:cs="Times New Roman"/>
          <w:szCs w:val="24"/>
        </w:rPr>
        <w:t xml:space="preserve">. Keduanya dapat dituliskan menjadi fungsi </w:t>
      </w:r>
      <w:r w:rsidRPr="00047B1E">
        <w:rPr>
          <w:rFonts w:cs="Times New Roman"/>
          <w:i/>
          <w:szCs w:val="24"/>
        </w:rPr>
        <w:t>i(x</w:t>
      </w:r>
      <w:proofErr w:type="gramStart"/>
      <w:r w:rsidRPr="00047B1E">
        <w:rPr>
          <w:rFonts w:cs="Times New Roman"/>
          <w:i/>
          <w:szCs w:val="24"/>
        </w:rPr>
        <w:t>,y</w:t>
      </w:r>
      <w:proofErr w:type="gramEnd"/>
      <w:r w:rsidRPr="00047B1E">
        <w:rPr>
          <w:rFonts w:cs="Times New Roman"/>
          <w:i/>
          <w:szCs w:val="24"/>
        </w:rPr>
        <w:t>)</w:t>
      </w:r>
      <w:r w:rsidRPr="00047B1E">
        <w:rPr>
          <w:rFonts w:cs="Times New Roman"/>
          <w:szCs w:val="24"/>
        </w:rPr>
        <w:t xml:space="preserve"> dan </w:t>
      </w:r>
      <w:r w:rsidRPr="00047B1E">
        <w:rPr>
          <w:rFonts w:cs="Times New Roman"/>
          <w:i/>
          <w:szCs w:val="24"/>
        </w:rPr>
        <w:t>r (x,y)</w:t>
      </w:r>
      <w:r w:rsidRPr="00047B1E">
        <w:rPr>
          <w:rFonts w:cs="Times New Roman"/>
          <w:szCs w:val="24"/>
        </w:rPr>
        <w:t xml:space="preserve">  dan hasil kali antara </w:t>
      </w:r>
      <w:r w:rsidRPr="00047B1E">
        <w:rPr>
          <w:rFonts w:cs="Times New Roman"/>
          <w:i/>
          <w:szCs w:val="24"/>
        </w:rPr>
        <w:t>i(x,y)</w:t>
      </w:r>
      <w:r w:rsidRPr="00047B1E">
        <w:rPr>
          <w:rFonts w:cs="Times New Roman"/>
          <w:szCs w:val="24"/>
        </w:rPr>
        <w:t xml:space="preserve"> dan </w:t>
      </w:r>
      <w:r w:rsidRPr="00047B1E">
        <w:rPr>
          <w:rFonts w:cs="Times New Roman"/>
          <w:i/>
          <w:szCs w:val="24"/>
        </w:rPr>
        <w:t>r(x,y)</w:t>
      </w:r>
      <w:r w:rsidRPr="00047B1E">
        <w:rPr>
          <w:rFonts w:cs="Times New Roman"/>
          <w:szCs w:val="24"/>
        </w:rPr>
        <w:t xml:space="preserve"> menghasilkan persamaan </w:t>
      </w:r>
      <w:sdt>
        <w:sdtPr>
          <w:rPr>
            <w:rFonts w:cs="Times New Roman"/>
            <w:szCs w:val="24"/>
          </w:rPr>
          <w:id w:val="1595979851"/>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eastAsiaTheme="minorEastAsia"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*r(x,y)</m:t>
          </m:r>
        </m:oMath>
      </m:oMathPara>
    </w:p>
    <w:p w:rsidR="00B1344E" w:rsidRPr="00047B1E" w:rsidRDefault="00B1344E" w:rsidP="006E3354">
      <w:pPr>
        <w:spacing w:line="360" w:lineRule="auto"/>
        <w:contextualSpacing/>
        <w:jc w:val="both"/>
        <w:rPr>
          <w:rFonts w:cs="Times New Roman"/>
          <w:szCs w:val="24"/>
        </w:rPr>
      </w:pPr>
      <w:r w:rsidRPr="00047B1E">
        <w:rPr>
          <w:rFonts w:cs="Times New Roman"/>
          <w:szCs w:val="24"/>
        </w:rPr>
        <w:t>Yang dalam hal ini,</w:t>
      </w:r>
    </w:p>
    <w:p w:rsidR="00B1344E" w:rsidRPr="00047B1E" w:rsidRDefault="00B1344E" w:rsidP="006E3354">
      <w:pPr>
        <w:spacing w:line="360" w:lineRule="auto"/>
        <w:ind w:firstLine="720"/>
        <w:contextualSpacing/>
        <w:jc w:val="both"/>
        <w:rPr>
          <w:rFonts w:eastAsiaTheme="minorEastAsia" w:cs="Times New Roman"/>
          <w:szCs w:val="24"/>
        </w:rPr>
      </w:pPr>
      <m:oMath>
        <m:r>
          <w:rPr>
            <w:rFonts w:ascii="Cambria Math" w:hAnsi="Cambria Math" w:cs="Times New Roman"/>
            <w:szCs w:val="24"/>
          </w:rPr>
          <m:t>0≤i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m:t>
        </m:r>
      </m:oMath>
      <w:r w:rsidRPr="00047B1E">
        <w:rPr>
          <w:rFonts w:eastAsiaTheme="minorEastAsia" w:cs="Times New Roman"/>
          <w:szCs w:val="24"/>
        </w:rPr>
        <w:t xml:space="preserve"> </w:t>
      </w:r>
      <w:proofErr w:type="gramStart"/>
      <w:r w:rsidRPr="00047B1E">
        <w:rPr>
          <w:rFonts w:eastAsiaTheme="minorEastAsia" w:cs="Times New Roman"/>
          <w:szCs w:val="24"/>
        </w:rPr>
        <w:t>menunjukkan</w:t>
      </w:r>
      <w:proofErr w:type="gramEnd"/>
      <w:r w:rsidRPr="00047B1E">
        <w:rPr>
          <w:rFonts w:eastAsiaTheme="minorEastAsia" w:cs="Times New Roman"/>
          <w:szCs w:val="24"/>
        </w:rPr>
        <w:t xml:space="preserve"> sifat sumber cahaya</w:t>
      </w:r>
    </w:p>
    <w:p w:rsidR="00B1344E" w:rsidRPr="00047B1E" w:rsidRDefault="00B1344E" w:rsidP="006E3354">
      <w:pPr>
        <w:spacing w:line="360" w:lineRule="auto"/>
        <w:ind w:firstLine="720"/>
        <w:contextualSpacing/>
        <w:jc w:val="both"/>
        <w:rPr>
          <w:rFonts w:cs="Times New Roman"/>
          <w:szCs w:val="24"/>
        </w:rPr>
      </w:pPr>
      <m:oMath>
        <m:r>
          <w:rPr>
            <w:rFonts w:ascii="Cambria Math" w:hAnsi="Cambria Math" w:cs="Times New Roman"/>
            <w:szCs w:val="24"/>
          </w:rPr>
          <m:t>0≤r</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≤1</m:t>
        </m:r>
      </m:oMath>
      <w:r w:rsidRPr="00047B1E">
        <w:rPr>
          <w:rFonts w:eastAsiaTheme="minorEastAsia" w:cs="Times New Roman"/>
          <w:szCs w:val="24"/>
        </w:rPr>
        <w:t xml:space="preserve"> </w:t>
      </w:r>
      <w:proofErr w:type="gramStart"/>
      <w:r w:rsidRPr="00047B1E">
        <w:rPr>
          <w:rFonts w:eastAsiaTheme="minorEastAsia" w:cs="Times New Roman"/>
          <w:szCs w:val="24"/>
        </w:rPr>
        <w:t>menunjukkan</w:t>
      </w:r>
      <w:proofErr w:type="gramEnd"/>
      <w:r w:rsidRPr="00047B1E">
        <w:rPr>
          <w:rFonts w:eastAsiaTheme="minorEastAsia" w:cs="Times New Roman"/>
          <w:szCs w:val="24"/>
        </w:rPr>
        <w:t xml:space="preserve"> jumlah cahaya yang dipantulkan dan diserap.</w:t>
      </w:r>
    </w:p>
    <w:p w:rsidR="00B1344E" w:rsidRPr="00047B1E" w:rsidRDefault="00B1344E" w:rsidP="006E3354">
      <w:pPr>
        <w:spacing w:line="360" w:lineRule="auto"/>
        <w:contextualSpacing/>
        <w:jc w:val="both"/>
        <w:rPr>
          <w:rFonts w:cs="Times New Roman"/>
          <w:szCs w:val="24"/>
        </w:rPr>
      </w:pPr>
      <w:proofErr w:type="gramStart"/>
      <w:r w:rsidRPr="00047B1E">
        <w:rPr>
          <w:rFonts w:cs="Times New Roman"/>
          <w:szCs w:val="24"/>
        </w:rPr>
        <w:t>sehingga</w:t>
      </w:r>
      <w:proofErr w:type="gramEnd"/>
      <w:r w:rsidRPr="00047B1E">
        <w:rPr>
          <w:rFonts w:cs="Times New Roman"/>
          <w:szCs w:val="24"/>
        </w:rPr>
        <w:t>:</w:t>
      </w:r>
    </w:p>
    <w:p w:rsidR="00B1344E" w:rsidRPr="00047B1E" w:rsidRDefault="00B1344E" w:rsidP="006E3354">
      <w:pPr>
        <w:spacing w:line="360" w:lineRule="auto"/>
        <w:ind w:left="720" w:firstLine="720"/>
        <w:contextualSpacing/>
        <w:jc w:val="both"/>
        <w:rPr>
          <w:rFonts w:eastAsiaTheme="minorEastAsia" w:cs="Times New Roman"/>
          <w:szCs w:val="24"/>
        </w:rPr>
      </w:pPr>
      <m:oMathPara>
        <m:oMathParaPr>
          <m:jc m:val="left"/>
        </m:oMathParaPr>
        <m:oMath>
          <m:r>
            <w:rPr>
              <w:rFonts w:ascii="Cambria Math" w:hAnsi="Cambria Math" w:cs="Times New Roman"/>
              <w:szCs w:val="24"/>
            </w:rPr>
            <m:t>0≤f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m:t>
          </m:r>
        </m:oMath>
      </m:oMathPara>
    </w:p>
    <w:p w:rsidR="00B1344E" w:rsidRDefault="00B1344E" w:rsidP="006E3354">
      <w:pPr>
        <w:spacing w:line="360" w:lineRule="auto"/>
        <w:ind w:firstLine="720"/>
        <w:contextualSpacing/>
        <w:jc w:val="both"/>
        <w:rPr>
          <w:rFonts w:cs="Times New Roman"/>
          <w:szCs w:val="24"/>
        </w:rPr>
      </w:pPr>
      <w:r w:rsidRPr="00047B1E">
        <w:rPr>
          <w:rFonts w:cs="Times New Roman"/>
          <w:szCs w:val="24"/>
        </w:rPr>
        <w:t xml:space="preserve">Suatu citra dapat didefinisikan sebagai matriks n baris dan m kolom dimana setiap titik yang disebut piksel atau elemen terkecil dari sebuah citra 2D memiliki nilai acak 0 sampai 255. Nilai matriks menunjukkan tingkat kecerahan titik tersebut </w:t>
      </w:r>
      <w:sdt>
        <w:sdtPr>
          <w:rPr>
            <w:rFonts w:cs="Times New Roman"/>
            <w:szCs w:val="24"/>
          </w:rPr>
          <w:id w:val="-1307468329"/>
          <w:citation/>
        </w:sdtPr>
        <w:sdtContent>
          <w:r w:rsidRPr="00047B1E">
            <w:rPr>
              <w:rFonts w:cs="Times New Roman"/>
              <w:szCs w:val="24"/>
            </w:rPr>
            <w:fldChar w:fldCharType="begin"/>
          </w:r>
          <w:r w:rsidRPr="00047B1E">
            <w:rPr>
              <w:rFonts w:cs="Times New Roman"/>
              <w:szCs w:val="24"/>
            </w:rPr>
            <w:instrText xml:space="preserve"> CITATION Bal82 \l 1033 </w:instrText>
          </w:r>
          <w:r w:rsidRPr="00047B1E">
            <w:rPr>
              <w:rFonts w:cs="Times New Roman"/>
              <w:szCs w:val="24"/>
            </w:rPr>
            <w:fldChar w:fldCharType="separate"/>
          </w:r>
          <w:r w:rsidRPr="00047B1E">
            <w:rPr>
              <w:rFonts w:cs="Times New Roman"/>
              <w:noProof/>
              <w:szCs w:val="24"/>
            </w:rPr>
            <w:t>(Ballard &amp; Brown, 1982)</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6" w:name="_Toc513109164"/>
      <w:bookmarkStart w:id="7" w:name="_Toc513204673"/>
      <w:r w:rsidRPr="00047B1E">
        <w:t>2.1.3</w:t>
      </w:r>
      <w:r w:rsidRPr="00047B1E">
        <w:rPr>
          <w:lang w:val="id-ID"/>
        </w:rPr>
        <w:t xml:space="preserve"> </w:t>
      </w:r>
      <w:r w:rsidRPr="00047B1E">
        <w:rPr>
          <w:lang w:val="id-ID"/>
        </w:rPr>
        <w:tab/>
      </w:r>
      <w:r w:rsidRPr="00047B1E">
        <w:t>Digitalisasi Citra</w:t>
      </w:r>
      <w:bookmarkEnd w:id="6"/>
      <w:bookmarkEnd w:id="7"/>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 xml:space="preserve">Agar suatu citra dapat diproses oleh komputer digital, maka diperlukan representasi citra dari fungsi malar (kontinu) menjadi nilai-nilai diskrit disebut digitalisasi. Citra digital umumnya berbentuk </w:t>
      </w:r>
      <w:r w:rsidRPr="00047B1E">
        <w:rPr>
          <w:rFonts w:cs="Times New Roman"/>
          <w:i/>
          <w:szCs w:val="24"/>
        </w:rPr>
        <w:t>N x M</w:t>
      </w:r>
      <w:r w:rsidRPr="00047B1E">
        <w:rPr>
          <w:rFonts w:cs="Times New Roman"/>
          <w:szCs w:val="24"/>
        </w:rPr>
        <w:t xml:space="preserve"> dapat dinyatakan menjadi matriks yang berukuran N baris dan M kolom </w:t>
      </w:r>
      <w:sdt>
        <w:sdtPr>
          <w:rPr>
            <w:rFonts w:cs="Times New Roman"/>
            <w:szCs w:val="24"/>
          </w:rPr>
          <w:id w:val="1686940623"/>
          <w:citation/>
        </w:sdtPr>
        <w:sdtContent>
          <w:r w:rsidRPr="00047B1E">
            <w:rPr>
              <w:rFonts w:cs="Times New Roman"/>
              <w:szCs w:val="24"/>
            </w:rPr>
            <w:fldChar w:fldCharType="begin"/>
          </w:r>
          <w:r w:rsidRPr="00047B1E">
            <w:rPr>
              <w:rFonts w:cs="Times New Roman"/>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 xml:space="preserve"> (Munir, 2004)</w:t>
          </w:r>
          <w:r w:rsidRPr="00047B1E">
            <w:rPr>
              <w:rFonts w:cs="Times New Roman"/>
              <w:szCs w:val="24"/>
            </w:rPr>
            <w:fldChar w:fldCharType="end"/>
          </w:r>
        </w:sdtContent>
      </w:sdt>
      <w:r w:rsidRPr="00047B1E">
        <w:rPr>
          <w:rFonts w:cs="Times New Roman"/>
          <w:szCs w:val="24"/>
        </w:rPr>
        <w:t xml:space="preserve">. </w:t>
      </w:r>
    </w:p>
    <w:p w:rsidR="00B1344E" w:rsidRDefault="00B1344E" w:rsidP="006E3354">
      <w:pPr>
        <w:spacing w:line="360" w:lineRule="auto"/>
        <w:ind w:firstLine="720"/>
        <w:contextualSpacing/>
        <w:jc w:val="both"/>
        <w:rPr>
          <w:rFonts w:cs="Times New Roman"/>
          <w:szCs w:val="24"/>
        </w:rPr>
      </w:pPr>
      <w:r w:rsidRPr="00047B1E">
        <w:rPr>
          <w:rFonts w:cs="Times New Roman"/>
          <w:szCs w:val="24"/>
        </w:rPr>
        <w:t xml:space="preserve">Di dalam proses digitalisasi citra memiliki beberapa tahapan, yaitu akuisisi citra, penerokan </w:t>
      </w:r>
      <w:r w:rsidRPr="00047B1E">
        <w:rPr>
          <w:rFonts w:cs="Times New Roman"/>
          <w:i/>
          <w:szCs w:val="24"/>
        </w:rPr>
        <w:t>(sampling)</w:t>
      </w:r>
      <w:r w:rsidRPr="00047B1E">
        <w:rPr>
          <w:rFonts w:cs="Times New Roman"/>
          <w:szCs w:val="24"/>
        </w:rPr>
        <w:t xml:space="preserve"> dan kuantisasi. Proses akuisisi citra merupakan pemetaan sudut pandang </w:t>
      </w:r>
      <w:r w:rsidRPr="00047B1E">
        <w:rPr>
          <w:rFonts w:cs="Times New Roman"/>
          <w:i/>
          <w:szCs w:val="24"/>
        </w:rPr>
        <w:t>(scene)</w:t>
      </w:r>
      <w:r w:rsidRPr="00047B1E">
        <w:rPr>
          <w:rFonts w:cs="Times New Roman"/>
          <w:szCs w:val="24"/>
        </w:rPr>
        <w:t xml:space="preserve"> menjadi citra kontinu yang melibatkan salah satu sensor tunggal </w:t>
      </w:r>
      <w:r w:rsidRPr="00047B1E">
        <w:rPr>
          <w:rFonts w:cs="Times New Roman"/>
          <w:i/>
          <w:szCs w:val="24"/>
        </w:rPr>
        <w:t>(single sensor),</w:t>
      </w:r>
      <w:r w:rsidRPr="00047B1E">
        <w:rPr>
          <w:rFonts w:cs="Times New Roman"/>
          <w:szCs w:val="24"/>
        </w:rPr>
        <w:t xml:space="preserve"> sensor garis </w:t>
      </w:r>
      <w:r w:rsidRPr="00047B1E">
        <w:rPr>
          <w:rFonts w:cs="Times New Roman"/>
          <w:i/>
          <w:szCs w:val="24"/>
        </w:rPr>
        <w:t>(sensor strip)</w:t>
      </w:r>
      <w:r w:rsidRPr="00047B1E">
        <w:rPr>
          <w:rFonts w:cs="Times New Roman"/>
          <w:szCs w:val="24"/>
        </w:rPr>
        <w:t xml:space="preserve"> dan sensor larik </w:t>
      </w:r>
      <w:r w:rsidRPr="00047B1E">
        <w:rPr>
          <w:rFonts w:cs="Times New Roman"/>
          <w:i/>
          <w:szCs w:val="24"/>
        </w:rPr>
        <w:t>(sensor array).</w:t>
      </w:r>
      <w:r w:rsidRPr="00047B1E">
        <w:rPr>
          <w:rFonts w:cs="Times New Roman"/>
          <w:szCs w:val="24"/>
        </w:rPr>
        <w:t xml:space="preserve"> Hasil dari proses akuisisi citra masih dalam bentuk citra kontinu yang kemudian akan dilanjutin ke proses penerokan </w:t>
      </w:r>
      <w:r w:rsidRPr="00047B1E">
        <w:rPr>
          <w:rFonts w:cs="Times New Roman"/>
          <w:i/>
          <w:szCs w:val="24"/>
        </w:rPr>
        <w:t>(sampling)</w:t>
      </w:r>
      <w:r w:rsidRPr="00047B1E">
        <w:rPr>
          <w:rFonts w:cs="Times New Roman"/>
          <w:szCs w:val="24"/>
        </w:rPr>
        <w:t xml:space="preserve">.Untuk mengkonversi ke </w:t>
      </w:r>
      <w:r w:rsidRPr="00047B1E">
        <w:rPr>
          <w:rFonts w:cs="Times New Roman"/>
          <w:szCs w:val="24"/>
        </w:rPr>
        <w:lastRenderedPageBreak/>
        <w:t xml:space="preserve">citra digital diperlukan proses digitasi pada koordinat dan amplitudonya (intensitas).Proses digitasi pada koordinat disebut dengan proses penerokan </w:t>
      </w:r>
      <w:r w:rsidRPr="00047B1E">
        <w:rPr>
          <w:rFonts w:cs="Times New Roman"/>
          <w:i/>
          <w:szCs w:val="24"/>
        </w:rPr>
        <w:t>(sampling)</w:t>
      </w:r>
      <w:r w:rsidRPr="00047B1E">
        <w:rPr>
          <w:rFonts w:cs="Times New Roman"/>
          <w:szCs w:val="24"/>
        </w:rPr>
        <w:t xml:space="preserve"> sedangkan pada amplitudonya dikenal dengan proses kuantisasi</w:t>
      </w:r>
      <w:r w:rsidRPr="00047B1E">
        <w:rPr>
          <w:rFonts w:cs="Times New Roman"/>
          <w:szCs w:val="24"/>
          <w:lang w:val="id-ID"/>
        </w:rPr>
        <w:t xml:space="preserve"> </w:t>
      </w:r>
      <w:sdt>
        <w:sdtPr>
          <w:rPr>
            <w:rFonts w:cs="Times New Roman"/>
            <w:szCs w:val="24"/>
            <w:lang w:val="id-ID"/>
          </w:rPr>
          <w:id w:val="647089843"/>
          <w:citation/>
        </w:sdtPr>
        <w:sdtContent>
          <w:r w:rsidRPr="00047B1E">
            <w:rPr>
              <w:rFonts w:cs="Times New Roman"/>
              <w:szCs w:val="24"/>
              <w:lang w:val="id-ID"/>
            </w:rPr>
            <w:fldChar w:fldCharType="begin"/>
          </w:r>
          <w:r w:rsidRPr="00047B1E">
            <w:rPr>
              <w:rFonts w:cs="Times New Roman"/>
              <w:szCs w:val="24"/>
              <w:lang w:val="id-ID"/>
            </w:rPr>
            <w:instrText xml:space="preserve"> CITATION Raf02 \l 1057 </w:instrText>
          </w:r>
          <w:r w:rsidRPr="00047B1E">
            <w:rPr>
              <w:rFonts w:cs="Times New Roman"/>
              <w:szCs w:val="24"/>
              <w:lang w:val="id-ID"/>
            </w:rPr>
            <w:fldChar w:fldCharType="separate"/>
          </w:r>
          <w:r w:rsidRPr="00047B1E">
            <w:rPr>
              <w:rFonts w:cs="Times New Roman"/>
              <w:noProof/>
              <w:szCs w:val="24"/>
              <w:lang w:val="id-ID"/>
            </w:rPr>
            <w:t>(Gonzales &amp; Woods, 2002)</w:t>
          </w:r>
          <w:r w:rsidRPr="00047B1E">
            <w:rPr>
              <w:rFonts w:cs="Times New Roman"/>
              <w:szCs w:val="24"/>
              <w:lang w:val="id-ID"/>
            </w:rPr>
            <w:fldChar w:fldCharType="end"/>
          </w:r>
        </w:sdtContent>
      </w:sdt>
      <w:r>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lang w:val="id-ID" w:eastAsia="id-ID"/>
        </w:rPr>
        <w:drawing>
          <wp:inline distT="0" distB="0" distL="0" distR="0" wp14:anchorId="6063F146" wp14:editId="752BEBE9">
            <wp:extent cx="4832350" cy="240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6">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inline>
        </w:drawing>
      </w:r>
    </w:p>
    <w:p w:rsidR="00B1344E" w:rsidRPr="00047B1E" w:rsidRDefault="00B1344E" w:rsidP="00D942DD">
      <w:pPr>
        <w:spacing w:line="360" w:lineRule="auto"/>
        <w:jc w:val="center"/>
        <w:rPr>
          <w:rFonts w:cs="Times New Roman"/>
          <w:szCs w:val="24"/>
        </w:rPr>
      </w:pPr>
      <w:r>
        <w:rPr>
          <w:rFonts w:cs="Times New Roman"/>
          <w:szCs w:val="24"/>
        </w:rPr>
        <w:t>Gambar 2.1 Konsep</w:t>
      </w:r>
      <w:r w:rsidRPr="00CC4D4A">
        <w:rPr>
          <w:rFonts w:cs="Times New Roman"/>
          <w:szCs w:val="24"/>
        </w:rPr>
        <w:t xml:space="preserve"> sampling dan </w:t>
      </w:r>
      <w:proofErr w:type="gramStart"/>
      <w:r w:rsidRPr="00CC4D4A">
        <w:rPr>
          <w:rFonts w:cs="Times New Roman"/>
          <w:szCs w:val="24"/>
        </w:rPr>
        <w:t>kuantisasi</w:t>
      </w:r>
      <w:proofErr w:type="gramEnd"/>
      <w:r w:rsidR="00D942DD">
        <w:rPr>
          <w:rFonts w:cs="Times New Roman"/>
          <w:szCs w:val="24"/>
        </w:rPr>
        <w:br/>
      </w:r>
      <w:r>
        <w:rPr>
          <w:rFonts w:cs="Times New Roman"/>
          <w:szCs w:val="24"/>
        </w:rPr>
        <w:t>(Sumber :</w:t>
      </w:r>
      <w:r>
        <w:rPr>
          <w:rFonts w:cs="Times New Roman"/>
          <w:noProof/>
          <w:szCs w:val="24"/>
        </w:rPr>
        <w:t xml:space="preserve"> Gonzalez &amp; Woods, 2008</w:t>
      </w:r>
      <w:r>
        <w:rPr>
          <w:rFonts w:cs="Times New Roman"/>
          <w:szCs w:val="24"/>
        </w:rPr>
        <w:t>)</w:t>
      </w:r>
    </w:p>
    <w:p w:rsidR="00B1344E" w:rsidRPr="00047B1E" w:rsidRDefault="00B1344E" w:rsidP="006E3354">
      <w:pPr>
        <w:spacing w:line="360" w:lineRule="auto"/>
        <w:ind w:firstLine="720"/>
        <w:contextualSpacing/>
        <w:jc w:val="both"/>
        <w:rPr>
          <w:rFonts w:cs="Times New Roman"/>
          <w:szCs w:val="24"/>
        </w:rPr>
      </w:pPr>
      <w:r w:rsidRPr="00047B1E">
        <w:rPr>
          <w:rFonts w:cs="Times New Roman"/>
          <w:szCs w:val="24"/>
        </w:rPr>
        <w:t>Proses kuantisasi adalah proses perubahan nilai amplitudo kontinu menjadi nilai baru berupa nilai diskrit. Nilai amplitudo yang dikuantisasi adalah nilai-nilai koordinat diskrit hasil proses sampling</w:t>
      </w:r>
      <w:sdt>
        <w:sdtPr>
          <w:rPr>
            <w:rFonts w:cs="Times New Roman"/>
            <w:szCs w:val="24"/>
          </w:rPr>
          <w:id w:val="1282069005"/>
          <w:citation/>
        </w:sdtPr>
        <w:sdtContent>
          <w:r w:rsidRPr="00047B1E">
            <w:rPr>
              <w:rFonts w:cs="Times New Roman"/>
              <w:szCs w:val="24"/>
            </w:rPr>
            <w:fldChar w:fldCharType="begin"/>
          </w:r>
          <w:r w:rsidRPr="00047B1E">
            <w:rPr>
              <w:rFonts w:cs="Times New Roman"/>
              <w:szCs w:val="24"/>
            </w:rPr>
            <w:instrText xml:space="preserve">CITATION Dar10 \l 1033 </w:instrText>
          </w:r>
          <w:r w:rsidRPr="00047B1E">
            <w:rPr>
              <w:rFonts w:cs="Times New Roman"/>
              <w:szCs w:val="24"/>
            </w:rPr>
            <w:fldChar w:fldCharType="separate"/>
          </w:r>
          <w:r w:rsidRPr="00047B1E">
            <w:rPr>
              <w:rFonts w:cs="Times New Roman"/>
              <w:noProof/>
              <w:szCs w:val="24"/>
            </w:rPr>
            <w:t xml:space="preserve"> (Putra, 2010)</w:t>
          </w:r>
          <w:r w:rsidRPr="00047B1E">
            <w:rPr>
              <w:rFonts w:cs="Times New Roman"/>
              <w:szCs w:val="24"/>
            </w:rPr>
            <w:fldChar w:fldCharType="end"/>
          </w:r>
        </w:sdtContent>
      </w:sdt>
      <w:r w:rsidRPr="00047B1E">
        <w:rPr>
          <w:rFonts w:cs="Times New Roman"/>
          <w:szCs w:val="24"/>
        </w:rPr>
        <w:t xml:space="preserve">.Proses kuantisasi membagi skala keabuan menjadi N buah level dimana </w:t>
      </w:r>
      <w:sdt>
        <w:sdtPr>
          <w:rPr>
            <w:rFonts w:cs="Times New Roman"/>
            <w:szCs w:val="24"/>
          </w:rPr>
          <w:id w:val="-1963337613"/>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ind w:firstLine="720"/>
        <w:contextualSpacing/>
        <w:jc w:val="both"/>
        <w:rPr>
          <w:rFonts w:eastAsiaTheme="minorEastAsia" w:cs="Times New Roman"/>
          <w:szCs w:val="24"/>
        </w:rPr>
      </w:pPr>
      <w:r w:rsidRPr="00047B1E">
        <w:rPr>
          <w:rFonts w:cs="Times New Roman"/>
          <w:szCs w:val="24"/>
        </w:rPr>
        <w:t xml:space="preserve"> </w:t>
      </w:r>
      <m:oMath>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m</m:t>
            </m:r>
          </m:sup>
        </m:sSup>
      </m:oMath>
    </w:p>
    <w:p w:rsidR="00B1344E" w:rsidRPr="00047B1E" w:rsidRDefault="00B1344E" w:rsidP="006E3354">
      <w:pPr>
        <w:spacing w:line="360" w:lineRule="auto"/>
        <w:contextualSpacing/>
        <w:jc w:val="both"/>
        <w:rPr>
          <w:rFonts w:eastAsiaTheme="minorEastAsia" w:cs="Times New Roman"/>
          <w:szCs w:val="24"/>
        </w:rPr>
      </w:pPr>
      <w:r w:rsidRPr="00047B1E">
        <w:rPr>
          <w:rFonts w:eastAsiaTheme="minorEastAsia" w:cs="Times New Roman"/>
          <w:szCs w:val="24"/>
        </w:rPr>
        <w:t>Yang dalam hal ini,</w:t>
      </w:r>
    </w:p>
    <w:p w:rsidR="00B1344E" w:rsidRPr="00047B1E"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N = derajat keabuan</w:t>
      </w:r>
    </w:p>
    <w:p w:rsidR="00B1344E" w:rsidRPr="00047B1E" w:rsidRDefault="00B1344E" w:rsidP="006E3354">
      <w:pPr>
        <w:spacing w:line="360" w:lineRule="auto"/>
        <w:ind w:firstLine="720"/>
        <w:contextualSpacing/>
        <w:jc w:val="both"/>
        <w:rPr>
          <w:rFonts w:eastAsiaTheme="minorEastAsia" w:cs="Times New Roman"/>
          <w:szCs w:val="24"/>
        </w:rPr>
      </w:pPr>
      <w:r w:rsidRPr="00047B1E">
        <w:rPr>
          <w:rFonts w:eastAsiaTheme="minorEastAsia" w:cs="Times New Roman"/>
          <w:szCs w:val="24"/>
        </w:rPr>
        <w:t>m = bilangan bulat positif</w:t>
      </w:r>
    </w:p>
    <w:p w:rsidR="00B1344E" w:rsidRDefault="00B1344E" w:rsidP="006E3354">
      <w:pPr>
        <w:spacing w:line="360" w:lineRule="auto"/>
        <w:ind w:firstLine="720"/>
        <w:contextualSpacing/>
        <w:jc w:val="both"/>
        <w:rPr>
          <w:rFonts w:eastAsiaTheme="minorEastAsia" w:cs="Times New Roman"/>
          <w:szCs w:val="24"/>
        </w:rPr>
      </w:pPr>
      <w:r w:rsidRPr="00047B1E">
        <w:rPr>
          <w:rFonts w:eastAsiaTheme="minorEastAsia" w:cs="Times New Roman"/>
          <w:szCs w:val="24"/>
        </w:rPr>
        <w:t xml:space="preserve">Di dalam citra terdapat istilah format citra yang sesungguhnya merepresentasikan warna dari citra yang diolah. Format citra digital terdiri dari 4 yaitu citra biner, citra berwarna, citra skala keabuan dan warna berindeks </w:t>
      </w:r>
      <w:sdt>
        <w:sdtPr>
          <w:rPr>
            <w:rFonts w:eastAsiaTheme="minorEastAsia" w:cs="Times New Roman"/>
            <w:szCs w:val="24"/>
          </w:rPr>
          <w:id w:val="1465471985"/>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Abd13 \l 1033 </w:instrText>
          </w:r>
          <w:r w:rsidRPr="00047B1E">
            <w:rPr>
              <w:rFonts w:eastAsiaTheme="minorEastAsia" w:cs="Times New Roman"/>
              <w:szCs w:val="24"/>
            </w:rPr>
            <w:fldChar w:fldCharType="separate"/>
          </w:r>
          <w:r w:rsidRPr="00047B1E">
            <w:rPr>
              <w:rFonts w:eastAsiaTheme="minorEastAsia" w:cs="Times New Roman"/>
              <w:noProof/>
              <w:szCs w:val="24"/>
            </w:rPr>
            <w:t>(Kadir &amp; Susanto, 2013)</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C5712A" w:rsidRDefault="00B1344E" w:rsidP="006E3354">
      <w:pPr>
        <w:pStyle w:val="ListParagraph"/>
        <w:numPr>
          <w:ilvl w:val="0"/>
          <w:numId w:val="29"/>
        </w:numPr>
        <w:spacing w:line="360" w:lineRule="auto"/>
        <w:jc w:val="both"/>
        <w:rPr>
          <w:rFonts w:eastAsiaTheme="minorEastAsia" w:cs="Times New Roman"/>
          <w:szCs w:val="24"/>
        </w:rPr>
      </w:pPr>
      <w:r w:rsidRPr="00C5712A">
        <w:rPr>
          <w:rFonts w:eastAsiaTheme="minorEastAsia" w:cs="Times New Roman"/>
          <w:szCs w:val="24"/>
        </w:rPr>
        <w:t>Citra biner</w:t>
      </w:r>
    </w:p>
    <w:p w:rsidR="00B1344E" w:rsidRPr="00353E1E" w:rsidRDefault="00B1344E" w:rsidP="006E3354">
      <w:pPr>
        <w:pStyle w:val="ListParagraph"/>
        <w:spacing w:line="360" w:lineRule="auto"/>
        <w:ind w:left="360" w:firstLine="720"/>
        <w:jc w:val="both"/>
        <w:rPr>
          <w:rFonts w:eastAsiaTheme="minorEastAsia" w:cs="Times New Roman"/>
          <w:szCs w:val="24"/>
        </w:rPr>
      </w:pPr>
      <w:r w:rsidRPr="00353E1E">
        <w:rPr>
          <w:rFonts w:eastAsiaTheme="minorEastAsia" w:cs="Times New Roman"/>
          <w:szCs w:val="24"/>
        </w:rPr>
        <w:lastRenderedPageBreak/>
        <w:t>Pada citra biner hanya memiliki dua kemungkinan titik (piksel) yaitu titik bernilai 0 atau 1. 0 menyatakan warna hitam dan 1 menyatakan warna putih. Setiap titik membutuhkan media penyimpanan 1 bit = 8 byte.</w:t>
      </w:r>
    </w:p>
    <w:p w:rsidR="00B1344E" w:rsidRPr="00C5712A" w:rsidRDefault="00B1344E" w:rsidP="006E3354">
      <w:pPr>
        <w:pStyle w:val="ListParagraph"/>
        <w:numPr>
          <w:ilvl w:val="0"/>
          <w:numId w:val="29"/>
        </w:numPr>
        <w:spacing w:line="360" w:lineRule="auto"/>
        <w:jc w:val="both"/>
        <w:rPr>
          <w:rFonts w:eastAsiaTheme="minorEastAsia" w:cs="Times New Roman"/>
          <w:szCs w:val="24"/>
        </w:rPr>
      </w:pPr>
      <w:r w:rsidRPr="00C5712A">
        <w:rPr>
          <w:rFonts w:eastAsiaTheme="minorEastAsia" w:cs="Times New Roman"/>
          <w:szCs w:val="24"/>
        </w:rPr>
        <w:t xml:space="preserve">Citra skala keabuan </w:t>
      </w:r>
      <w:r w:rsidRPr="00C5712A">
        <w:rPr>
          <w:rFonts w:eastAsiaTheme="minorEastAsia" w:cs="Times New Roman"/>
          <w:i/>
          <w:szCs w:val="24"/>
        </w:rPr>
        <w:t>(Grayscale)</w:t>
      </w:r>
    </w:p>
    <w:p w:rsidR="00B1344E" w:rsidRPr="00CF3C4D" w:rsidRDefault="00B1344E" w:rsidP="006E3354">
      <w:pPr>
        <w:pStyle w:val="ListParagraph"/>
        <w:spacing w:line="360" w:lineRule="auto"/>
        <w:ind w:left="360" w:firstLine="720"/>
        <w:jc w:val="both"/>
        <w:rPr>
          <w:rFonts w:eastAsiaTheme="minorEastAsia" w:cs="Times New Roman"/>
          <w:szCs w:val="24"/>
        </w:rPr>
      </w:pPr>
      <w:r w:rsidRPr="00CF3C4D">
        <w:rPr>
          <w:rFonts w:eastAsiaTheme="minorEastAsia" w:cs="Times New Roman"/>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2</m:t>
            </m:r>
          </m:sup>
        </m:sSup>
        <m:r>
          <w:rPr>
            <w:rFonts w:ascii="Cambria Math" w:eastAsiaTheme="minorEastAsia" w:hAnsi="Cambria Math" w:cs="Times New Roman"/>
            <w:szCs w:val="24"/>
          </w:rPr>
          <m:t>=4</m:t>
        </m:r>
      </m:oMath>
      <w:r w:rsidRPr="00CF3C4D">
        <w:rPr>
          <w:rFonts w:eastAsiaTheme="minorEastAsia" w:cs="Times New Roman"/>
          <w:szCs w:val="24"/>
        </w:rPr>
        <w:t xml:space="preserve"> yang dapat dijabarkan menjadi warna 0 (min) sampai dengan warna 3 (maksimum).</w:t>
      </w:r>
    </w:p>
    <w:p w:rsidR="008A60DD" w:rsidRDefault="00B1344E" w:rsidP="009536B5">
      <w:pPr>
        <w:pStyle w:val="ListParagraph"/>
        <w:numPr>
          <w:ilvl w:val="0"/>
          <w:numId w:val="29"/>
        </w:numPr>
        <w:spacing w:line="360" w:lineRule="auto"/>
        <w:jc w:val="both"/>
        <w:rPr>
          <w:rFonts w:eastAsiaTheme="minorEastAsia" w:cs="Times New Roman"/>
          <w:szCs w:val="24"/>
        </w:rPr>
      </w:pPr>
      <w:r w:rsidRPr="000B77B5">
        <w:rPr>
          <w:rFonts w:eastAsiaTheme="minorEastAsia" w:cs="Times New Roman"/>
          <w:szCs w:val="24"/>
        </w:rPr>
        <w:t xml:space="preserve">Citra warna </w:t>
      </w:r>
      <w:r w:rsidRPr="000B77B5">
        <w:rPr>
          <w:rFonts w:eastAsiaTheme="minorEastAsia" w:cs="Times New Roman"/>
          <w:i/>
          <w:szCs w:val="24"/>
        </w:rPr>
        <w:t>(True color)</w:t>
      </w:r>
    </w:p>
    <w:p w:rsidR="00B1344E" w:rsidRPr="008A60DD" w:rsidRDefault="00B1344E" w:rsidP="008A60DD">
      <w:pPr>
        <w:pStyle w:val="ListParagraph"/>
        <w:spacing w:line="360" w:lineRule="auto"/>
        <w:ind w:left="360"/>
        <w:jc w:val="both"/>
        <w:rPr>
          <w:rFonts w:eastAsiaTheme="minorEastAsia" w:cs="Times New Roman"/>
          <w:szCs w:val="24"/>
        </w:rPr>
      </w:pPr>
      <w:r w:rsidRPr="008A60DD">
        <w:rPr>
          <w:rFonts w:eastAsiaTheme="minorEastAsia" w:cs="Times New Roman"/>
          <w:szCs w:val="24"/>
        </w:rPr>
        <w:t xml:space="preserve">Pada citra warna merupakan kombinasi dari tiga warna dasar yaitu citra RGB </w:t>
      </w:r>
      <w:r w:rsidRPr="008A60DD">
        <w:rPr>
          <w:rFonts w:eastAsiaTheme="minorEastAsia" w:cs="Times New Roman"/>
          <w:i/>
          <w:szCs w:val="24"/>
        </w:rPr>
        <w:t>(red-green-blue)</w:t>
      </w:r>
      <w:r w:rsidRPr="008A60DD">
        <w:rPr>
          <w:rFonts w:eastAsiaTheme="minorEastAsia" w:cs="Times New Roman"/>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8</m:t>
            </m:r>
          </m:sup>
        </m:sSup>
        <m:r>
          <w:rPr>
            <w:rFonts w:ascii="Cambria Math" w:eastAsiaTheme="minorEastAsia" w:hAnsi="Cambria Math" w:cs="Times New Roman"/>
            <w:szCs w:val="24"/>
          </w:rPr>
          <m:t>=256</m:t>
        </m:r>
      </m:oMath>
      <w:r w:rsidRPr="008A60DD">
        <w:rPr>
          <w:rFonts w:eastAsiaTheme="minorEastAsia" w:cs="Times New Roman"/>
          <w:szCs w:val="24"/>
        </w:rPr>
        <w:t xml:space="preserve"> jadi dari 0 sampai 255. </w:t>
      </w:r>
    </w:p>
    <w:p w:rsidR="000B77B5" w:rsidRDefault="00B1344E" w:rsidP="000B77B5">
      <w:pPr>
        <w:pStyle w:val="ListParagraph"/>
        <w:numPr>
          <w:ilvl w:val="0"/>
          <w:numId w:val="29"/>
        </w:numPr>
        <w:spacing w:line="360" w:lineRule="auto"/>
        <w:jc w:val="both"/>
        <w:rPr>
          <w:rFonts w:eastAsiaTheme="minorEastAsia" w:cs="Times New Roman"/>
          <w:szCs w:val="24"/>
        </w:rPr>
      </w:pPr>
      <w:r w:rsidRPr="00712E32">
        <w:rPr>
          <w:rFonts w:eastAsiaTheme="minorEastAsia" w:cs="Times New Roman"/>
          <w:szCs w:val="24"/>
        </w:rPr>
        <w:t>Citra warna berindeks</w:t>
      </w:r>
    </w:p>
    <w:p w:rsidR="00B1344E" w:rsidRPr="000B77B5" w:rsidRDefault="00B1344E" w:rsidP="000B77B5">
      <w:pPr>
        <w:pStyle w:val="ListParagraph"/>
        <w:spacing w:line="360" w:lineRule="auto"/>
        <w:ind w:left="360" w:firstLine="360"/>
        <w:jc w:val="both"/>
        <w:rPr>
          <w:rFonts w:eastAsiaTheme="minorEastAsia" w:cs="Times New Roman"/>
          <w:szCs w:val="24"/>
        </w:rPr>
      </w:pPr>
      <w:r w:rsidRPr="000B77B5">
        <w:rPr>
          <w:rFonts w:eastAsiaTheme="minorEastAsia" w:cs="Times New Roman"/>
          <w:szCs w:val="24"/>
        </w:rPr>
        <w:t xml:space="preserve">Untuk mengurangi jumlah memori dibutuhkan untuk format citra warna </w:t>
      </w:r>
      <w:r w:rsidRPr="000B77B5">
        <w:rPr>
          <w:rFonts w:eastAsiaTheme="minorEastAsia" w:cs="Times New Roman"/>
          <w:i/>
          <w:szCs w:val="24"/>
        </w:rPr>
        <w:t xml:space="preserve">true color </w:t>
      </w:r>
      <w:r w:rsidRPr="000B77B5">
        <w:rPr>
          <w:rFonts w:eastAsiaTheme="minorEastAsia" w:cs="Times New Roman"/>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 Keuntungan yang lainnya adalah dalam hal penyimpanan lebih kecil jika dibandingkan dengan citra warna </w:t>
      </w:r>
      <w:r w:rsidRPr="000B77B5">
        <w:rPr>
          <w:rFonts w:eastAsiaTheme="minorEastAsia" w:cs="Times New Roman"/>
          <w:i/>
          <w:szCs w:val="24"/>
        </w:rPr>
        <w:t>true color</w:t>
      </w:r>
      <w:sdt>
        <w:sdtPr>
          <w:rPr>
            <w:rFonts w:eastAsiaTheme="minorEastAsia" w:cs="Times New Roman"/>
            <w:i/>
            <w:szCs w:val="24"/>
          </w:rPr>
          <w:id w:val="461079224"/>
          <w:citation/>
        </w:sdtPr>
        <w:sdtContent>
          <w:r w:rsidRPr="000B77B5">
            <w:rPr>
              <w:rFonts w:eastAsiaTheme="minorEastAsia" w:cs="Times New Roman"/>
              <w:i/>
              <w:szCs w:val="24"/>
            </w:rPr>
            <w:fldChar w:fldCharType="begin"/>
          </w:r>
          <w:r w:rsidRPr="000B77B5">
            <w:rPr>
              <w:rFonts w:eastAsiaTheme="minorEastAsia" w:cs="Times New Roman"/>
              <w:noProof/>
              <w:szCs w:val="24"/>
              <w:lang w:val="id-ID"/>
            </w:rPr>
            <w:instrText xml:space="preserve"> CITATION Rin04 \l 1057 </w:instrText>
          </w:r>
          <w:r w:rsidRPr="000B77B5">
            <w:rPr>
              <w:rFonts w:eastAsiaTheme="minorEastAsia" w:cs="Times New Roman"/>
              <w:i/>
              <w:szCs w:val="24"/>
            </w:rPr>
            <w:fldChar w:fldCharType="separate"/>
          </w:r>
          <w:r w:rsidRPr="000B77B5">
            <w:rPr>
              <w:rFonts w:eastAsiaTheme="minorEastAsia" w:cs="Times New Roman"/>
              <w:noProof/>
              <w:szCs w:val="24"/>
              <w:lang w:val="id-ID"/>
            </w:rPr>
            <w:t xml:space="preserve"> (Munir, 2004)</w:t>
          </w:r>
          <w:r w:rsidRPr="000B77B5">
            <w:rPr>
              <w:rFonts w:eastAsiaTheme="minorEastAsia" w:cs="Times New Roman"/>
              <w:i/>
              <w:szCs w:val="24"/>
            </w:rPr>
            <w:fldChar w:fldCharType="end"/>
          </w:r>
        </w:sdtContent>
      </w:sdt>
      <w:r w:rsidRPr="000B77B5">
        <w:rPr>
          <w:rFonts w:eastAsiaTheme="minorEastAsia" w:cs="Times New Roman"/>
          <w:i/>
          <w:szCs w:val="24"/>
        </w:rPr>
        <w:t>.</w:t>
      </w:r>
    </w:p>
    <w:p w:rsidR="00B1344E" w:rsidRPr="00047B1E" w:rsidRDefault="00B1344E" w:rsidP="006E3354">
      <w:pPr>
        <w:spacing w:line="360" w:lineRule="auto"/>
        <w:contextualSpacing/>
        <w:jc w:val="both"/>
        <w:rPr>
          <w:rFonts w:eastAsiaTheme="minorEastAsia" w:cs="Times New Roman"/>
          <w:i/>
          <w:szCs w:val="24"/>
        </w:rPr>
      </w:pPr>
    </w:p>
    <w:p w:rsidR="00B1344E" w:rsidRPr="00E12F80" w:rsidRDefault="00B1344E" w:rsidP="006E3354">
      <w:pPr>
        <w:pStyle w:val="Heading3"/>
        <w:spacing w:line="360" w:lineRule="auto"/>
        <w:contextualSpacing/>
      </w:pPr>
      <w:bookmarkStart w:id="8" w:name="_Toc513109165"/>
      <w:bookmarkStart w:id="9" w:name="_Toc513204674"/>
      <w:r w:rsidRPr="00047B1E">
        <w:rPr>
          <w:lang w:val="id-ID"/>
        </w:rPr>
        <w:t xml:space="preserve">2.1.4 </w:t>
      </w:r>
      <w:r w:rsidRPr="00047B1E">
        <w:rPr>
          <w:lang w:val="id-ID"/>
        </w:rPr>
        <w:tab/>
      </w:r>
      <w:r w:rsidRPr="00047B1E">
        <w:t>Elemen-Elemen Citra Digital</w:t>
      </w:r>
      <w:bookmarkEnd w:id="8"/>
      <w:bookmarkEnd w:id="9"/>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Citra digital mengandung sejumlah elemen-elemen dasar yang dimanipulasikan dalam pengolahan citra. Elemen-elemen dasar itu sebagai berikut </w:t>
      </w:r>
      <w:sdt>
        <w:sdtPr>
          <w:rPr>
            <w:rFonts w:cs="Times New Roman"/>
            <w:szCs w:val="24"/>
          </w:rPr>
          <w:id w:val="-256753089"/>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Kecerahan </w:t>
      </w:r>
      <w:r w:rsidRPr="00047B1E">
        <w:rPr>
          <w:rFonts w:cs="Times New Roman"/>
          <w:i/>
          <w:szCs w:val="24"/>
        </w:rPr>
        <w:t>(brightness)</w:t>
      </w:r>
    </w:p>
    <w:p w:rsidR="00B1344E" w:rsidRPr="00047B1E" w:rsidRDefault="00B1344E" w:rsidP="006E3354">
      <w:pPr>
        <w:pStyle w:val="ListParagraph"/>
        <w:spacing w:line="360" w:lineRule="auto"/>
        <w:ind w:left="0"/>
        <w:jc w:val="both"/>
        <w:rPr>
          <w:rFonts w:eastAsiaTheme="minorEastAsia" w:cs="Times New Roman"/>
          <w:szCs w:val="24"/>
        </w:rPr>
      </w:pPr>
      <w:r w:rsidRPr="00047B1E">
        <w:rPr>
          <w:rFonts w:cs="Times New Roman"/>
          <w:szCs w:val="24"/>
        </w:rPr>
        <w:t xml:space="preserve">Kecerahan merupakan intensitas cahaya yang dipancarkan oleh titik (piksel) dan ditangkap oleh sistem penglihatan. Secara matematis, peningkatan kecerahan dapat dilakukan dengan penambahan sebuah konstanta terhadap nilai seluruh piksel. </w:t>
      </w:r>
      <w:r w:rsidRPr="00047B1E">
        <w:rPr>
          <w:rFonts w:cs="Times New Roman"/>
          <w:szCs w:val="24"/>
        </w:rPr>
        <w:lastRenderedPageBreak/>
        <w:t xml:space="preserve">Misalnya: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r w:rsidRPr="00047B1E">
        <w:rPr>
          <w:rFonts w:cs="Times New Roman"/>
          <w:szCs w:val="24"/>
        </w:rPr>
        <w:t xml:space="preserve"> adalah koordinat dari fungsi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y,x</m:t>
            </m:r>
          </m:e>
        </m:d>
        <m:r>
          <w:rPr>
            <w:rFonts w:ascii="Cambria Math" w:hAnsi="Cambria Math" w:cs="Times New Roman"/>
            <w:szCs w:val="24"/>
          </w:rPr>
          <m:t xml:space="preserve"> </m:t>
        </m:r>
      </m:oMath>
      <w:r w:rsidRPr="00047B1E">
        <w:rPr>
          <w:rFonts w:cs="Times New Roman"/>
          <w:szCs w:val="24"/>
        </w:rPr>
        <w:t xml:space="preserve">maka citra </w:t>
      </w:r>
      <w:proofErr w:type="gramStart"/>
      <w:r w:rsidRPr="00047B1E">
        <w:rPr>
          <w:rFonts w:cs="Times New Roman"/>
          <w:szCs w:val="24"/>
        </w:rPr>
        <w:t xml:space="preserve">baru </w:t>
      </w:r>
      <w:proofErr w:type="gramEnd"/>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y,x</m:t>
            </m:r>
          </m:e>
        </m:d>
        <m:r>
          <w:rPr>
            <w:rFonts w:ascii="Cambria Math" w:hAnsi="Cambria Math" w:cs="Times New Roman"/>
            <w:szCs w:val="24"/>
          </w:rPr>
          <m:t>+ α</m:t>
        </m:r>
      </m:oMath>
      <w:r w:rsidRPr="00047B1E">
        <w:rPr>
          <w:rFonts w:eastAsiaTheme="minorEastAsia" w:cs="Times New Roman"/>
          <w:szCs w:val="24"/>
        </w:rPr>
        <w:t xml:space="preserve">. Nilai dari </w:t>
      </w:r>
      <m:oMath>
        <m:r>
          <w:rPr>
            <w:rFonts w:ascii="Cambria Math" w:hAnsi="Cambria Math" w:cs="Times New Roman"/>
            <w:szCs w:val="24"/>
          </w:rPr>
          <m:t>α</m:t>
        </m:r>
      </m:oMath>
      <w:r w:rsidRPr="00047B1E">
        <w:rPr>
          <w:rFonts w:eastAsiaTheme="minorEastAsia" w:cs="Times New Roman"/>
          <w:szCs w:val="24"/>
        </w:rPr>
        <w:t xml:space="preserve"> dapat bernilai positif dan negatif. Jika negatif maka kecerahan menurun atau menjadi lebih gelap </w:t>
      </w:r>
      <w:sdt>
        <w:sdtPr>
          <w:rPr>
            <w:rFonts w:eastAsiaTheme="minorEastAsia" w:cs="Times New Roman"/>
            <w:szCs w:val="24"/>
          </w:rPr>
          <w:id w:val="-680280518"/>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Abd13 \l 1033 </w:instrText>
          </w:r>
          <w:r w:rsidRPr="00047B1E">
            <w:rPr>
              <w:rFonts w:eastAsiaTheme="minorEastAsia" w:cs="Times New Roman"/>
              <w:szCs w:val="24"/>
            </w:rPr>
            <w:fldChar w:fldCharType="separate"/>
          </w:r>
          <w:r w:rsidRPr="00047B1E">
            <w:rPr>
              <w:rFonts w:eastAsiaTheme="minorEastAsia" w:cs="Times New Roman"/>
              <w:noProof/>
              <w:szCs w:val="24"/>
            </w:rPr>
            <w:t>(Kadir &amp; Susanto, 2013)</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Kontras </w:t>
      </w:r>
      <w:r w:rsidRPr="00047B1E">
        <w:rPr>
          <w:rFonts w:cs="Times New Roman"/>
          <w:i/>
          <w:szCs w:val="24"/>
        </w:rPr>
        <w:t>(contrast)</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 </w:t>
      </w:r>
      <w:sdt>
        <w:sdtPr>
          <w:rPr>
            <w:rFonts w:cs="Times New Roman"/>
            <w:szCs w:val="24"/>
          </w:rPr>
          <w:id w:val="1421220101"/>
          <w:citation/>
        </w:sdtPr>
        <w:sdtContent>
          <w:r w:rsidRPr="00047B1E">
            <w:rPr>
              <w:rFonts w:cs="Times New Roman"/>
              <w:szCs w:val="24"/>
            </w:rPr>
            <w:fldChar w:fldCharType="begin"/>
          </w:r>
          <w:r w:rsidRPr="00047B1E">
            <w:rPr>
              <w:rFonts w:cs="Times New Roman"/>
              <w:szCs w:val="24"/>
            </w:rPr>
            <w:instrText xml:space="preserve">CITATION Abd13 \l 1033 </w:instrText>
          </w:r>
          <w:r w:rsidRPr="00047B1E">
            <w:rPr>
              <w:rFonts w:cs="Times New Roman"/>
              <w:szCs w:val="24"/>
            </w:rPr>
            <w:fldChar w:fldCharType="separate"/>
          </w:r>
          <w:r w:rsidRPr="00047B1E">
            <w:rPr>
              <w:rFonts w:cs="Times New Roman"/>
              <w:noProof/>
              <w:szCs w:val="24"/>
            </w:rPr>
            <w:t xml:space="preserve"> (Kadir &amp; Susanto, 2013)</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Kontur </w:t>
      </w:r>
      <w:r w:rsidRPr="00047B1E">
        <w:rPr>
          <w:rFonts w:cs="Times New Roman"/>
          <w:i/>
          <w:szCs w:val="24"/>
        </w:rPr>
        <w:t>(contour)</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Kontur adalah kondisi yang ditimbulkan oleh perubahan intensitas piksel-piksel yang bertentangga sehingga mata manusia mampu mendeteksi tepi objek di dalam citra.</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Warna </w:t>
      </w:r>
      <w:r w:rsidRPr="00047B1E">
        <w:rPr>
          <w:rFonts w:cs="Times New Roman"/>
          <w:i/>
          <w:szCs w:val="24"/>
        </w:rPr>
        <w:t>(color)</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Warna adalah spektrum tertentu yang dipantulkan oleh objek yang memiliki panjang gelombang </w:t>
      </w:r>
      <m:oMath>
        <m:r>
          <w:rPr>
            <w:rFonts w:ascii="Cambria Math" w:hAnsi="Cambria Math" w:cs="Times New Roman"/>
            <w:szCs w:val="24"/>
          </w:rPr>
          <m:t>(∝)</m:t>
        </m:r>
      </m:oMath>
      <w:r w:rsidRPr="00047B1E">
        <w:rPr>
          <w:rFonts w:cs="Times New Roman"/>
          <w:szCs w:val="24"/>
        </w:rPr>
        <w:t xml:space="preserve"> yang berbeda. Sebagai contoh warna merah mempunyai panjang gelombang paling tinggi yaitu kisaran 620-750 nanometer sedangkan violet merupakan panjang gelombang paling rendah.</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Bentuk </w:t>
      </w:r>
      <w:r w:rsidRPr="00047B1E">
        <w:rPr>
          <w:rFonts w:cs="Times New Roman"/>
          <w:i/>
          <w:szCs w:val="24"/>
        </w:rPr>
        <w:t>(shape)</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Bentuk merupakan properti intrinsik utama dari objek tiga dimensi untuk sistem visual manusia. Pada umumnya, citra yang dibentuk oleh mata adalah citra dwimatra </w:t>
      </w:r>
      <w:r w:rsidRPr="00047B1E">
        <w:rPr>
          <w:rFonts w:cs="Times New Roman"/>
          <w:i/>
          <w:szCs w:val="24"/>
        </w:rPr>
        <w:t>(2 dimensi)</w:t>
      </w:r>
      <w:proofErr w:type="gramStart"/>
      <w:r w:rsidRPr="00047B1E">
        <w:rPr>
          <w:rFonts w:cs="Times New Roman"/>
          <w:szCs w:val="24"/>
        </w:rPr>
        <w:t>,  sedangkan</w:t>
      </w:r>
      <w:proofErr w:type="gramEnd"/>
      <w:r w:rsidRPr="00047B1E">
        <w:rPr>
          <w:rFonts w:cs="Times New Roman"/>
          <w:szCs w:val="24"/>
        </w:rPr>
        <w:t xml:space="preserve"> objek yang dilihat berbentuk trimatra </w:t>
      </w:r>
      <w:r w:rsidRPr="00047B1E">
        <w:rPr>
          <w:rFonts w:cs="Times New Roman"/>
          <w:i/>
          <w:szCs w:val="24"/>
        </w:rPr>
        <w:t>(3 dimensi)</w:t>
      </w:r>
      <w:r w:rsidRPr="00047B1E">
        <w:rPr>
          <w:rFonts w:cs="Times New Roman"/>
          <w:szCs w:val="24"/>
        </w:rPr>
        <w:t>.</w:t>
      </w:r>
    </w:p>
    <w:p w:rsidR="00B1344E" w:rsidRPr="00047B1E" w:rsidRDefault="00B1344E" w:rsidP="006E3354">
      <w:pPr>
        <w:pStyle w:val="ListParagraph"/>
        <w:numPr>
          <w:ilvl w:val="0"/>
          <w:numId w:val="2"/>
        </w:numPr>
        <w:spacing w:line="360" w:lineRule="auto"/>
        <w:ind w:left="0" w:firstLine="0"/>
        <w:jc w:val="both"/>
        <w:rPr>
          <w:rFonts w:cs="Times New Roman"/>
          <w:szCs w:val="24"/>
        </w:rPr>
      </w:pPr>
      <w:r w:rsidRPr="00047B1E">
        <w:rPr>
          <w:rFonts w:cs="Times New Roman"/>
          <w:szCs w:val="24"/>
        </w:rPr>
        <w:t xml:space="preserve">Tekstur </w:t>
      </w:r>
      <w:r w:rsidRPr="00047B1E">
        <w:rPr>
          <w:rFonts w:cs="Times New Roman"/>
          <w:i/>
          <w:szCs w:val="24"/>
        </w:rPr>
        <w:t>(texture)</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Tekstur merupakan distribusi spasial dari derajat keabuan di dalam sekumpulan piksel-piksel yang bertentangga. Tekstur bukanlah sebuah piksel. Sistem visual manusia pada dasarnya tidak menerima informasi citra secara independen pada setiap piksel, melainkan suatu citra dianggap sebagai suatu kesatuan. </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0" w:name="_Toc513109166"/>
      <w:bookmarkStart w:id="11" w:name="_Toc513204675"/>
      <w:r w:rsidRPr="00047B1E">
        <w:t xml:space="preserve">2.1.5 </w:t>
      </w:r>
      <w:r w:rsidRPr="00047B1E">
        <w:tab/>
        <w:t>Format File Citra</w:t>
      </w:r>
      <w:bookmarkEnd w:id="10"/>
      <w:bookmarkEnd w:id="11"/>
    </w:p>
    <w:p w:rsidR="00B1344E" w:rsidRPr="00047B1E" w:rsidRDefault="00B1344E" w:rsidP="006E3354">
      <w:pPr>
        <w:spacing w:line="360" w:lineRule="auto"/>
        <w:contextualSpacing/>
        <w:jc w:val="both"/>
        <w:rPr>
          <w:rFonts w:cs="Times New Roman"/>
          <w:szCs w:val="24"/>
        </w:rPr>
      </w:pPr>
      <w:r w:rsidRPr="00047B1E">
        <w:rPr>
          <w:rFonts w:cs="Times New Roman"/>
          <w:szCs w:val="24"/>
        </w:rPr>
        <w:t>Berikut</w:t>
      </w:r>
      <w:r>
        <w:rPr>
          <w:rFonts w:cs="Times New Roman"/>
          <w:szCs w:val="24"/>
        </w:rPr>
        <w:t xml:space="preserve"> terdapat beberapa format file citra yang paling sering digunakan</w:t>
      </w:r>
      <w:r w:rsidRPr="00047B1E">
        <w:rPr>
          <w:rFonts w:cs="Times New Roman"/>
          <w:szCs w:val="24"/>
        </w:rPr>
        <w:t xml:space="preserve"> </w:t>
      </w:r>
      <w:r>
        <w:rPr>
          <w:rFonts w:cs="Times New Roman"/>
          <w:szCs w:val="24"/>
        </w:rPr>
        <w:t>yaitu</w:t>
      </w:r>
      <w:sdt>
        <w:sdtPr>
          <w:rPr>
            <w:rFonts w:cs="Times New Roman"/>
            <w:szCs w:val="24"/>
          </w:rPr>
          <w:id w:val="-1876923350"/>
          <w:citation/>
        </w:sdt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Pr>
              <w:rFonts w:cs="Times New Roman"/>
              <w:noProof/>
              <w:szCs w:val="24"/>
            </w:rPr>
            <w:t xml:space="preserve"> </w:t>
          </w:r>
          <w:r w:rsidRPr="007248A1">
            <w:rPr>
              <w:rFonts w:cs="Times New Roman"/>
              <w:noProof/>
              <w:szCs w:val="24"/>
            </w:rPr>
            <w:t>(Acharya &amp; Ray, 2005)</w:t>
          </w:r>
          <w:r>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lastRenderedPageBreak/>
        <w:t>JPEG</w:t>
      </w:r>
      <w:r w:rsidRPr="00047B1E">
        <w:rPr>
          <w:rFonts w:cs="Times New Roman"/>
          <w:i/>
          <w:szCs w:val="24"/>
        </w:rPr>
        <w:t>(.jpg)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JPEG atau Joint Photographic Experts Group merupakan format gambar yang paling umum digunakan terutama pada citra yang dihasilkan dari pemotretan digital.Karakteristik gambar dalam JPEG memiliki ekstensi </w:t>
      </w:r>
      <w:r w:rsidRPr="00047B1E">
        <w:rPr>
          <w:rFonts w:cs="Times New Roman"/>
          <w:i/>
          <w:szCs w:val="24"/>
        </w:rPr>
        <w:t>(.jpg)</w:t>
      </w:r>
      <w:r w:rsidRPr="00047B1E">
        <w:rPr>
          <w:rFonts w:cs="Times New Roman"/>
          <w:szCs w:val="24"/>
        </w:rPr>
        <w:t>, mengkompresi gambar dengan sifat lossy dan umumnya menyimpan gambar dalam ukuran lebih kecil.</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t>Graphics Interchange Format</w:t>
      </w:r>
      <w:r w:rsidRPr="00047B1E">
        <w:rPr>
          <w:rFonts w:cs="Times New Roman"/>
          <w:i/>
          <w:szCs w:val="24"/>
        </w:rPr>
        <w:t>(.gif)</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GIF merupakan jenis file gambar yang juga sering dijumpai, salah satu ciri khas dari format ini adalah animasi gambar sederhana.</w:t>
      </w:r>
      <w:r>
        <w:rPr>
          <w:rFonts w:cs="Times New Roman"/>
          <w:szCs w:val="24"/>
        </w:rPr>
        <w:t xml:space="preserve"> </w:t>
      </w:r>
      <w:r w:rsidRPr="00047B1E">
        <w:rPr>
          <w:rFonts w:cs="Times New Roman"/>
          <w:szCs w:val="24"/>
        </w:rPr>
        <w:t>Karakteristik lain dari jenis format gambar ini adalah menggunakan 8-bit untuk setiap pikselnya dan mampu menayangkan maksimum sebanyak 256 warna.</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t>PNG</w:t>
      </w:r>
      <w:r w:rsidRPr="00047B1E">
        <w:rPr>
          <w:rFonts w:cs="Times New Roman"/>
          <w:i/>
          <w:szCs w:val="24"/>
        </w:rPr>
        <w:t>(.png)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PNG atau Portable Network Graphics adalah peningkatan dari format gambar gif dan merupakan format penyimpanan citra terkompresi. Format ini sering digunakan pada citra grayscale, palet warna, dan juga full color.</w:t>
      </w:r>
      <w:r>
        <w:rPr>
          <w:rFonts w:cs="Times New Roman"/>
          <w:szCs w:val="24"/>
        </w:rPr>
        <w:t xml:space="preserve"> </w:t>
      </w:r>
      <w:r w:rsidRPr="00047B1E">
        <w:rPr>
          <w:rFonts w:cs="Times New Roman"/>
          <w:szCs w:val="24"/>
        </w:rPr>
        <w:t>Karakteristik dari PNG adalah gambar yang dihasilkan lebih tajam dan biasanya ukuran penyimpanan lebih besar daripada jpeg.</w:t>
      </w:r>
    </w:p>
    <w:p w:rsidR="00B1344E" w:rsidRPr="00047B1E" w:rsidRDefault="00B1344E" w:rsidP="006E3354">
      <w:pPr>
        <w:pStyle w:val="ListParagraph"/>
        <w:numPr>
          <w:ilvl w:val="0"/>
          <w:numId w:val="3"/>
        </w:numPr>
        <w:spacing w:line="360" w:lineRule="auto"/>
        <w:ind w:left="0" w:firstLine="0"/>
        <w:jc w:val="both"/>
        <w:rPr>
          <w:rFonts w:cs="Times New Roman"/>
          <w:szCs w:val="24"/>
        </w:rPr>
      </w:pPr>
      <w:r w:rsidRPr="00047B1E">
        <w:rPr>
          <w:rFonts w:cs="Times New Roman"/>
          <w:szCs w:val="24"/>
        </w:rPr>
        <w:t>MPEG</w:t>
      </w:r>
      <w:r w:rsidRPr="00047B1E">
        <w:rPr>
          <w:rFonts w:cs="Times New Roman"/>
          <w:i/>
          <w:szCs w:val="24"/>
        </w:rPr>
        <w:t>(.mpg)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MPEG (Moving Picture Experts Group) adalah format yang sering digunakan di dunia internet dan diperuntukkan sebagai format penyimpanan citra bergerak video.</w:t>
      </w:r>
    </w:p>
    <w:p w:rsidR="00B1344E" w:rsidRPr="00047B1E" w:rsidRDefault="00B1344E" w:rsidP="006E3354">
      <w:pPr>
        <w:spacing w:line="360" w:lineRule="auto"/>
        <w:contextualSpacing/>
        <w:jc w:val="both"/>
        <w:rPr>
          <w:rFonts w:cs="Times New Roman"/>
          <w:szCs w:val="24"/>
          <w:lang w:val="id-ID"/>
        </w:rPr>
      </w:pPr>
    </w:p>
    <w:p w:rsidR="00B1344E" w:rsidRPr="00E12F80" w:rsidRDefault="00B1344E" w:rsidP="006E3354">
      <w:pPr>
        <w:pStyle w:val="Heading2"/>
        <w:spacing w:line="360" w:lineRule="auto"/>
        <w:contextualSpacing/>
      </w:pPr>
      <w:bookmarkStart w:id="12" w:name="_Toc513109167"/>
      <w:bookmarkStart w:id="13" w:name="_Toc513204676"/>
      <w:r w:rsidRPr="00047B1E">
        <w:rPr>
          <w:lang w:val="id-ID"/>
        </w:rPr>
        <w:t>2.2</w:t>
      </w:r>
      <w:r w:rsidRPr="00047B1E">
        <w:rPr>
          <w:lang w:val="id-ID"/>
        </w:rPr>
        <w:tab/>
      </w:r>
      <w:r w:rsidRPr="00047B1E">
        <w:t>Video</w:t>
      </w:r>
      <w:bookmarkEnd w:id="12"/>
      <w:bookmarkEnd w:id="13"/>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Video adalah rangkaian citra diam yang direkam dan diakuisisi dalam satuan waktu tertentu. Citra video sering disebut dengan istilah </w:t>
      </w:r>
      <w:r w:rsidRPr="00047B1E">
        <w:rPr>
          <w:rFonts w:cs="Times New Roman"/>
          <w:i/>
          <w:szCs w:val="24"/>
        </w:rPr>
        <w:t>frame</w:t>
      </w:r>
      <w:r w:rsidRPr="00047B1E">
        <w:rPr>
          <w:rFonts w:cs="Times New Roman"/>
          <w:szCs w:val="24"/>
        </w:rPr>
        <w:t xml:space="preserve"> atau </w:t>
      </w:r>
      <w:r w:rsidRPr="00047B1E">
        <w:rPr>
          <w:rFonts w:cs="Times New Roman"/>
          <w:i/>
          <w:szCs w:val="24"/>
        </w:rPr>
        <w:t>frame</w:t>
      </w:r>
      <w:r w:rsidRPr="00047B1E">
        <w:rPr>
          <w:rFonts w:cs="Times New Roman"/>
          <w:szCs w:val="24"/>
        </w:rPr>
        <w:t xml:space="preserve"> citra. Kumpulan </w:t>
      </w:r>
      <w:r w:rsidRPr="00047B1E">
        <w:rPr>
          <w:rFonts w:cs="Times New Roman"/>
          <w:i/>
          <w:szCs w:val="24"/>
        </w:rPr>
        <w:t xml:space="preserve">frame </w:t>
      </w:r>
      <w:r w:rsidRPr="00047B1E">
        <w:rPr>
          <w:rFonts w:cs="Times New Roman"/>
          <w:szCs w:val="24"/>
        </w:rPr>
        <w:t xml:space="preserve">atau potongan citra dirangkai dengan berurutan (sekuential) dan dibaca secara bergantian dengan kecepatan tertentu sehingga menghasilkan kesan bahwa gambar yang bergerak </w:t>
      </w:r>
      <w:r w:rsidRPr="00047B1E">
        <w:rPr>
          <w:rFonts w:cs="Times New Roman"/>
          <w:i/>
          <w:szCs w:val="24"/>
        </w:rPr>
        <w:t>(moving images)</w:t>
      </w:r>
      <w:r w:rsidRPr="00047B1E">
        <w:rPr>
          <w:rFonts w:cs="Times New Roman"/>
          <w:szCs w:val="24"/>
        </w:rPr>
        <w:t xml:space="preserve">. Kecepatan standar rekaman disesuaikan dengan kecepatan mata manusia dalam menangkap, menganalisis dan memahami informasi yang terkandung pada setiap </w:t>
      </w:r>
      <w:r w:rsidRPr="00047B1E">
        <w:rPr>
          <w:rFonts w:cs="Times New Roman"/>
          <w:i/>
          <w:szCs w:val="24"/>
        </w:rPr>
        <w:t>frame</w:t>
      </w:r>
      <w:r w:rsidRPr="00047B1E">
        <w:rPr>
          <w:rFonts w:cs="Times New Roman"/>
          <w:szCs w:val="24"/>
        </w:rPr>
        <w:t xml:space="preserve">. Aplikasi umum yang menggunakan teknologi video adalah televisi. Video juga digunakan dalam aplikasi lain seperti bidang teknik, saintifik, produksi dan keamanan </w:t>
      </w:r>
      <w:sdt>
        <w:sdtPr>
          <w:rPr>
            <w:rFonts w:cs="Times New Roman"/>
            <w:szCs w:val="24"/>
          </w:rPr>
          <w:id w:val="1802966396"/>
          <w:citation/>
        </w:sdtPr>
        <w:sdtContent>
          <w:r w:rsidRPr="00047B1E">
            <w:rPr>
              <w:rFonts w:cs="Times New Roman"/>
              <w:szCs w:val="24"/>
            </w:rPr>
            <w:fldChar w:fldCharType="begin"/>
          </w:r>
          <w:r w:rsidRPr="00047B1E">
            <w:rPr>
              <w:rFonts w:cs="Times New Roman"/>
              <w:szCs w:val="24"/>
            </w:rPr>
            <w:instrText xml:space="preserve"> CITATION Mad15 \l 1033 </w:instrText>
          </w:r>
          <w:r w:rsidRPr="00047B1E">
            <w:rPr>
              <w:rFonts w:cs="Times New Roman"/>
              <w:szCs w:val="24"/>
            </w:rPr>
            <w:fldChar w:fldCharType="separate"/>
          </w:r>
          <w:r w:rsidRPr="00047B1E">
            <w:rPr>
              <w:rFonts w:cs="Times New Roman"/>
              <w:noProof/>
              <w:szCs w:val="24"/>
            </w:rPr>
            <w:t>(Madenda, 2015)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4" w:name="_Toc513109168"/>
      <w:bookmarkStart w:id="15" w:name="_Toc513204677"/>
      <w:r w:rsidRPr="00047B1E">
        <w:rPr>
          <w:lang w:val="id-ID"/>
        </w:rPr>
        <w:t xml:space="preserve">2.2.1 </w:t>
      </w:r>
      <w:r w:rsidRPr="00047B1E">
        <w:rPr>
          <w:lang w:val="id-ID"/>
        </w:rPr>
        <w:tab/>
      </w:r>
      <w:r w:rsidRPr="00047B1E">
        <w:t>Video analog</w:t>
      </w:r>
      <w:bookmarkEnd w:id="14"/>
      <w:bookmarkEnd w:id="15"/>
    </w:p>
    <w:p w:rsidR="00B1344E" w:rsidRPr="00047B1E" w:rsidRDefault="00B1344E" w:rsidP="006E3354">
      <w:pPr>
        <w:spacing w:line="360" w:lineRule="auto"/>
        <w:contextualSpacing/>
        <w:jc w:val="both"/>
        <w:rPr>
          <w:rFonts w:eastAsiaTheme="minorEastAsia" w:cs="Times New Roman"/>
          <w:szCs w:val="24"/>
        </w:rPr>
      </w:pPr>
      <w:r w:rsidRPr="00047B1E">
        <w:rPr>
          <w:rFonts w:cs="Times New Roman"/>
          <w:szCs w:val="24"/>
        </w:rPr>
        <w:t>Video analog merupakan informasi gambar yang dikirimkan dengan menggunakan gelombang elektromagnetik. Ditinjau dari sudut pandang matematis, video analog merupakan fungsi satu dimensi (1-D</w:t>
      </w:r>
      <w:proofErr w:type="gramStart"/>
      <w:r w:rsidRPr="00047B1E">
        <w:rPr>
          <w:rFonts w:cs="Times New Roman"/>
          <w:szCs w:val="24"/>
        </w:rPr>
        <w:t xml:space="preserve">) </w:t>
      </w:r>
      <w:proofErr w:type="gramEnd"/>
      <m:oMath>
        <m:r>
          <w:rPr>
            <w:rFonts w:ascii="Cambria Math" w:hAnsi="Cambria Math" w:cs="Times New Roman"/>
            <w:szCs w:val="24"/>
          </w:rPr>
          <m:t>f(t)</m:t>
        </m:r>
      </m:oMath>
      <w:r w:rsidRPr="00047B1E">
        <w:rPr>
          <w:rFonts w:eastAsiaTheme="minorEastAsia" w:cs="Times New Roman"/>
          <w:szCs w:val="24"/>
        </w:rPr>
        <w:t xml:space="preserve">,  setelah melalui proses sampling dan kuantisasi maka fungsi ini menjadi fungsi diskrit </w:t>
      </w:r>
      <w:sdt>
        <w:sdtPr>
          <w:rPr>
            <w:rFonts w:eastAsiaTheme="minorEastAsia" w:cs="Times New Roman"/>
            <w:szCs w:val="24"/>
          </w:rPr>
          <w:id w:val="-1407224102"/>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Tek95 \l 1033 </w:instrText>
          </w:r>
          <w:r w:rsidRPr="00047B1E">
            <w:rPr>
              <w:rFonts w:eastAsiaTheme="minorEastAsia" w:cs="Times New Roman"/>
              <w:szCs w:val="24"/>
            </w:rPr>
            <w:fldChar w:fldCharType="separate"/>
          </w:r>
          <w:r w:rsidRPr="00047B1E">
            <w:rPr>
              <w:rFonts w:eastAsiaTheme="minorEastAsia" w:cs="Times New Roman"/>
              <w:noProof/>
              <w:szCs w:val="24"/>
            </w:rPr>
            <w:t>(Tekalp, 1995)</w:t>
          </w:r>
          <w:r w:rsidRPr="00047B1E">
            <w:rPr>
              <w:rFonts w:eastAsiaTheme="minorEastAsia" w:cs="Times New Roman"/>
              <w:szCs w:val="24"/>
            </w:rPr>
            <w:fldChar w:fldCharType="end"/>
          </w:r>
        </w:sdtContent>
      </w:sdt>
      <w:r w:rsidRPr="00047B1E">
        <w:rPr>
          <w:rFonts w:eastAsiaTheme="minorEastAsia" w:cs="Times New Roman"/>
          <w:szCs w:val="24"/>
        </w:rPr>
        <w:t xml:space="preserve">. Proses perekaman pada video analog menggunakan pita seluloid yang berfungsi untuk menyimpan data audio dan data gambar secara terpisah. Beberapa contoh standar video analog yaitu </w:t>
      </w:r>
      <w:r w:rsidRPr="00047B1E">
        <w:rPr>
          <w:rFonts w:eastAsiaTheme="minorEastAsia" w:cs="Times New Roman"/>
          <w:i/>
          <w:szCs w:val="24"/>
        </w:rPr>
        <w:t>NTSC, PAL, SECAM,</w:t>
      </w:r>
      <w:r w:rsidRPr="00047B1E">
        <w:rPr>
          <w:rFonts w:eastAsiaTheme="minorEastAsia" w:cs="Times New Roman"/>
          <w:szCs w:val="24"/>
        </w:rPr>
        <w:t xml:space="preserve"> dan </w:t>
      </w:r>
      <w:r w:rsidRPr="00047B1E">
        <w:rPr>
          <w:rFonts w:eastAsiaTheme="minorEastAsia" w:cs="Times New Roman"/>
          <w:i/>
          <w:szCs w:val="24"/>
        </w:rPr>
        <w:t>HDTV</w:t>
      </w:r>
      <w:r w:rsidRPr="00047B1E">
        <w:rPr>
          <w:rFonts w:eastAsiaTheme="minorEastAsia" w:cs="Times New Roman"/>
          <w:szCs w:val="24"/>
        </w:rPr>
        <w:t xml:space="preserve">. Format umum yang dipakai adalah pita berukuran 8 mm </w:t>
      </w:r>
      <w:sdt>
        <w:sdtPr>
          <w:rPr>
            <w:rFonts w:eastAsiaTheme="minorEastAsia" w:cs="Times New Roman"/>
            <w:szCs w:val="24"/>
          </w:rPr>
          <w:id w:val="80498019"/>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Bin10 \l 1033 </w:instrText>
          </w:r>
          <w:r w:rsidRPr="00047B1E">
            <w:rPr>
              <w:rFonts w:eastAsiaTheme="minorEastAsia" w:cs="Times New Roman"/>
              <w:szCs w:val="24"/>
            </w:rPr>
            <w:fldChar w:fldCharType="separate"/>
          </w:r>
          <w:r w:rsidRPr="00047B1E">
            <w:rPr>
              <w:rFonts w:eastAsiaTheme="minorEastAsia" w:cs="Times New Roman"/>
              <w:noProof/>
              <w:szCs w:val="24"/>
            </w:rPr>
            <w:t>(Binanto, 2010)</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E12F80" w:rsidRDefault="00B1344E" w:rsidP="006E3354">
      <w:pPr>
        <w:pStyle w:val="Heading3"/>
        <w:spacing w:line="360" w:lineRule="auto"/>
        <w:contextualSpacing/>
      </w:pPr>
      <w:bookmarkStart w:id="16" w:name="_Toc513109169"/>
      <w:bookmarkStart w:id="17" w:name="_Toc513204678"/>
      <w:r w:rsidRPr="00047B1E">
        <w:rPr>
          <w:lang w:val="id-ID"/>
        </w:rPr>
        <w:t xml:space="preserve">2.2.2 </w:t>
      </w:r>
      <w:r w:rsidRPr="00047B1E">
        <w:rPr>
          <w:lang w:val="id-ID"/>
        </w:rPr>
        <w:tab/>
      </w:r>
      <w:r w:rsidRPr="00047B1E">
        <w:t>Video Digital</w:t>
      </w:r>
      <w:bookmarkEnd w:id="16"/>
      <w:bookmarkEnd w:id="17"/>
    </w:p>
    <w:p w:rsidR="00B1344E" w:rsidRPr="00047B1E" w:rsidRDefault="00B1344E" w:rsidP="006E3354">
      <w:pPr>
        <w:spacing w:line="360" w:lineRule="auto"/>
        <w:contextualSpacing/>
        <w:jc w:val="both"/>
        <w:rPr>
          <w:rFonts w:cs="Times New Roman"/>
          <w:szCs w:val="24"/>
        </w:rPr>
      </w:pPr>
      <w:r w:rsidRPr="00047B1E">
        <w:rPr>
          <w:rFonts w:cs="Times New Roman"/>
          <w:szCs w:val="24"/>
        </w:rPr>
        <w:t>Video digital adalah serangkaian citra atau</w:t>
      </w:r>
      <w:r w:rsidRPr="00047B1E">
        <w:rPr>
          <w:rFonts w:cs="Times New Roman"/>
          <w:i/>
          <w:szCs w:val="24"/>
        </w:rPr>
        <w:t xml:space="preserve"> frame</w:t>
      </w:r>
      <w:r w:rsidRPr="00047B1E">
        <w:rPr>
          <w:rFonts w:cs="Times New Roman"/>
          <w:szCs w:val="24"/>
        </w:rPr>
        <w:t xml:space="preserve"> yang ditampilkan dengan kecepatan tertentu (</w:t>
      </w:r>
      <w:r w:rsidRPr="00047B1E">
        <w:rPr>
          <w:rFonts w:cs="Times New Roman"/>
          <w:i/>
          <w:szCs w:val="24"/>
        </w:rPr>
        <w:t>frame</w:t>
      </w:r>
      <w:r w:rsidRPr="00047B1E">
        <w:rPr>
          <w:rFonts w:cs="Times New Roman"/>
          <w:szCs w:val="24"/>
        </w:rPr>
        <w:t xml:space="preserve"> / detik). Video digital menggunakan rangkaian kombinasi dari nilai biner 0 dan 1 dengan gelombang diskrit. Dalam konteks video, citra sering disebut dengan istilah </w:t>
      </w:r>
      <w:r w:rsidRPr="00047B1E">
        <w:rPr>
          <w:rFonts w:cs="Times New Roman"/>
          <w:i/>
          <w:szCs w:val="24"/>
        </w:rPr>
        <w:t>frame</w:t>
      </w:r>
      <w:r w:rsidRPr="00047B1E">
        <w:rPr>
          <w:rFonts w:cs="Times New Roman"/>
          <w:szCs w:val="24"/>
        </w:rPr>
        <w:t xml:space="preserve">. Untuk mengukur jumlah kemunculan citra dalam satuan waktu disebut </w:t>
      </w:r>
      <w:r w:rsidRPr="00047B1E">
        <w:rPr>
          <w:rFonts w:cs="Times New Roman"/>
          <w:i/>
          <w:szCs w:val="24"/>
        </w:rPr>
        <w:t>frame rate</w:t>
      </w:r>
      <w:r w:rsidRPr="00047B1E">
        <w:rPr>
          <w:rFonts w:cs="Times New Roman"/>
          <w:szCs w:val="24"/>
        </w:rPr>
        <w:t xml:space="preserve">, sedangkan untuk menghitung jumlah </w:t>
      </w:r>
      <w:r w:rsidRPr="00047B1E">
        <w:rPr>
          <w:rFonts w:cs="Times New Roman"/>
          <w:i/>
          <w:szCs w:val="24"/>
        </w:rPr>
        <w:t xml:space="preserve">frame </w:t>
      </w:r>
      <w:r w:rsidRPr="00047B1E">
        <w:rPr>
          <w:rFonts w:cs="Times New Roman"/>
          <w:szCs w:val="24"/>
        </w:rPr>
        <w:t xml:space="preserve">yang ditampilkan dalam satuan waktu disebut </w:t>
      </w:r>
      <w:r w:rsidRPr="00047B1E">
        <w:rPr>
          <w:rFonts w:cs="Times New Roman"/>
          <w:i/>
          <w:szCs w:val="24"/>
        </w:rPr>
        <w:t>frame per second</w:t>
      </w:r>
      <w:r w:rsidRPr="00047B1E">
        <w:rPr>
          <w:rFonts w:cs="Times New Roman"/>
          <w:szCs w:val="24"/>
        </w:rPr>
        <w:t xml:space="preserve"> </w:t>
      </w:r>
      <w:r w:rsidRPr="00047B1E">
        <w:rPr>
          <w:rFonts w:cs="Times New Roman"/>
          <w:i/>
          <w:szCs w:val="24"/>
        </w:rPr>
        <w:t>(fps)</w:t>
      </w:r>
      <w:r w:rsidRPr="00047B1E">
        <w:rPr>
          <w:rFonts w:cs="Times New Roman"/>
          <w:szCs w:val="24"/>
        </w:rPr>
        <w:t xml:space="preserve">. Pada kamera video standar  Eropa kecepatannya adalah 25 </w:t>
      </w:r>
      <w:r w:rsidRPr="00047B1E">
        <w:rPr>
          <w:rFonts w:cs="Times New Roman"/>
          <w:i/>
          <w:szCs w:val="24"/>
        </w:rPr>
        <w:t xml:space="preserve">frame per second </w:t>
      </w:r>
      <w:r w:rsidRPr="00047B1E">
        <w:rPr>
          <w:rFonts w:cs="Times New Roman"/>
          <w:szCs w:val="24"/>
        </w:rPr>
        <w:t xml:space="preserve">sedangkan standar pada Amerika adalah 30 </w:t>
      </w:r>
      <w:r w:rsidRPr="00047B1E">
        <w:rPr>
          <w:rFonts w:cs="Times New Roman"/>
          <w:i/>
          <w:szCs w:val="24"/>
        </w:rPr>
        <w:t xml:space="preserve">frame per second </w:t>
      </w:r>
      <w:sdt>
        <w:sdtPr>
          <w:rPr>
            <w:rFonts w:cs="Times New Roman"/>
            <w:i/>
            <w:szCs w:val="24"/>
          </w:rPr>
          <w:id w:val="846294526"/>
          <w:citation/>
        </w:sdtPr>
        <w:sdtContent>
          <w:r w:rsidRPr="00047B1E">
            <w:rPr>
              <w:rFonts w:cs="Times New Roman"/>
              <w:i/>
              <w:szCs w:val="24"/>
            </w:rPr>
            <w:fldChar w:fldCharType="begin"/>
          </w:r>
          <w:r w:rsidRPr="00047B1E">
            <w:rPr>
              <w:rFonts w:cs="Times New Roman"/>
              <w:szCs w:val="24"/>
            </w:rPr>
            <w:instrText xml:space="preserve"> CITATION Mad15 \l 1033 </w:instrText>
          </w:r>
          <w:r w:rsidRPr="00047B1E">
            <w:rPr>
              <w:rFonts w:cs="Times New Roman"/>
              <w:i/>
              <w:szCs w:val="24"/>
            </w:rPr>
            <w:fldChar w:fldCharType="separate"/>
          </w:r>
          <w:r w:rsidRPr="00047B1E">
            <w:rPr>
              <w:rFonts w:cs="Times New Roman"/>
              <w:noProof/>
              <w:szCs w:val="24"/>
            </w:rPr>
            <w:t>(Madenda, 2015)</w:t>
          </w:r>
          <w:r w:rsidRPr="00047B1E">
            <w:rPr>
              <w:rFonts w:cs="Times New Roman"/>
              <w:i/>
              <w:szCs w:val="24"/>
            </w:rPr>
            <w:fldChar w:fldCharType="end"/>
          </w:r>
        </w:sdtContent>
      </w:sdt>
      <w:r w:rsidRPr="00047B1E">
        <w:rPr>
          <w:rFonts w:cs="Times New Roman"/>
          <w:szCs w:val="24"/>
        </w:rPr>
        <w:t xml:space="preserve">. </w:t>
      </w:r>
    </w:p>
    <w:p w:rsidR="00B1344E" w:rsidRPr="00047B1E" w:rsidRDefault="00B1344E" w:rsidP="006E3354">
      <w:pPr>
        <w:spacing w:line="360" w:lineRule="auto"/>
        <w:contextualSpacing/>
        <w:jc w:val="both"/>
        <w:rPr>
          <w:rFonts w:eastAsiaTheme="minorEastAsia" w:cs="Times New Roman"/>
          <w:i/>
          <w:szCs w:val="24"/>
        </w:rPr>
      </w:pPr>
      <w:r w:rsidRPr="00047B1E">
        <w:rPr>
          <w:rFonts w:cs="Times New Roman"/>
          <w:szCs w:val="24"/>
        </w:rPr>
        <w:t xml:space="preserve">Hampir semua sistem video digital telah menggunakan komponen warna </w:t>
      </w:r>
      <w:r w:rsidRPr="00047B1E">
        <w:rPr>
          <w:rFonts w:eastAsiaTheme="minorEastAsia" w:cs="Times New Roman"/>
          <w:szCs w:val="24"/>
        </w:rPr>
        <w:t>(Tekalp, A. M., 1995)</w:t>
      </w:r>
      <w:r w:rsidRPr="00047B1E">
        <w:rPr>
          <w:rFonts w:cs="Times New Roman"/>
          <w:i/>
          <w:szCs w:val="24"/>
        </w:rPr>
        <w:t>.</w:t>
      </w:r>
      <w:r w:rsidRPr="00047B1E">
        <w:rPr>
          <w:rFonts w:cs="Times New Roman"/>
          <w:szCs w:val="24"/>
        </w:rPr>
        <w:t xml:space="preserve"> Warna dapat direpresentasikan menjadi sebuah piksel. Semakin banyak bit, maka semakin banyak variasi warna yang dapat dihasilkan. Prinsip tersebut disebut dengan istilah </w:t>
      </w:r>
      <w:r w:rsidRPr="00047B1E">
        <w:rPr>
          <w:rFonts w:cs="Times New Roman"/>
          <w:i/>
          <w:szCs w:val="24"/>
        </w:rPr>
        <w:t>Color Depth</w:t>
      </w:r>
      <w:r w:rsidRPr="00047B1E">
        <w:rPr>
          <w:rFonts w:cs="Times New Roman"/>
          <w:szCs w:val="24"/>
        </w:rPr>
        <w:t xml:space="preserve"> (CD) pada video. Selain itu, di dalam video juga mempunyai parameter lama waktu yang berfungsi sebagai pemutar video yang disebut durasi.</w:t>
      </w:r>
      <w:r w:rsidRPr="00047B1E">
        <w:rPr>
          <w:rFonts w:eastAsiaTheme="minorEastAsia" w:cs="Times New Roman"/>
          <w:szCs w:val="24"/>
        </w:rPr>
        <w:t xml:space="preserve"> Beberapa contoh standar video digital yaitu </w:t>
      </w:r>
      <w:r w:rsidRPr="00047B1E">
        <w:rPr>
          <w:rFonts w:eastAsiaTheme="minorEastAsia" w:cs="Times New Roman"/>
          <w:i/>
          <w:szCs w:val="24"/>
        </w:rPr>
        <w:t>SIF, CIF, QCIF,</w:t>
      </w:r>
      <w:r w:rsidRPr="00047B1E">
        <w:rPr>
          <w:rFonts w:eastAsiaTheme="minorEastAsia" w:cs="Times New Roman"/>
          <w:szCs w:val="24"/>
        </w:rPr>
        <w:t xml:space="preserve"> dan </w:t>
      </w:r>
      <w:r w:rsidRPr="00047B1E">
        <w:rPr>
          <w:rFonts w:eastAsiaTheme="minorEastAsia" w:cs="Times New Roman"/>
          <w:i/>
          <w:szCs w:val="24"/>
        </w:rPr>
        <w:t>QSIF</w:t>
      </w:r>
      <w:sdt>
        <w:sdtPr>
          <w:rPr>
            <w:rFonts w:eastAsiaTheme="minorEastAsia" w:cs="Times New Roman"/>
            <w:i/>
            <w:szCs w:val="24"/>
          </w:rPr>
          <w:id w:val="186412274"/>
          <w:citation/>
        </w:sdtPr>
        <w:sdtContent>
          <w:r w:rsidRPr="00047B1E">
            <w:rPr>
              <w:rFonts w:eastAsiaTheme="minorEastAsia" w:cs="Times New Roman"/>
              <w:i/>
              <w:szCs w:val="24"/>
            </w:rPr>
            <w:fldChar w:fldCharType="begin"/>
          </w:r>
          <w:r w:rsidRPr="00047B1E">
            <w:rPr>
              <w:rFonts w:eastAsiaTheme="minorEastAsia" w:cs="Times New Roman"/>
              <w:i/>
              <w:szCs w:val="24"/>
            </w:rPr>
            <w:instrText xml:space="preserve"> CITATION Bin10 \l 1033 </w:instrText>
          </w:r>
          <w:r w:rsidRPr="00047B1E">
            <w:rPr>
              <w:rFonts w:eastAsiaTheme="minorEastAsia" w:cs="Times New Roman"/>
              <w:i/>
              <w:szCs w:val="24"/>
            </w:rPr>
            <w:fldChar w:fldCharType="separate"/>
          </w:r>
          <w:r w:rsidRPr="00047B1E">
            <w:rPr>
              <w:rFonts w:eastAsiaTheme="minorEastAsia" w:cs="Times New Roman"/>
              <w:i/>
              <w:noProof/>
              <w:szCs w:val="24"/>
            </w:rPr>
            <w:t xml:space="preserve"> </w:t>
          </w:r>
          <w:r w:rsidRPr="00047B1E">
            <w:rPr>
              <w:rFonts w:eastAsiaTheme="minorEastAsia" w:cs="Times New Roman"/>
              <w:noProof/>
              <w:szCs w:val="24"/>
            </w:rPr>
            <w:t>(Binanto, 2010)</w:t>
          </w:r>
          <w:r w:rsidRPr="00047B1E">
            <w:rPr>
              <w:rFonts w:eastAsiaTheme="minorEastAsia" w:cs="Times New Roman"/>
              <w:i/>
              <w:szCs w:val="24"/>
            </w:rPr>
            <w:fldChar w:fldCharType="end"/>
          </w:r>
        </w:sdtContent>
      </w:sdt>
      <w:r w:rsidRPr="00047B1E">
        <w:rPr>
          <w:rFonts w:eastAsiaTheme="minorEastAsia" w:cs="Times New Roman"/>
          <w:i/>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18" w:name="_Toc513109170"/>
      <w:bookmarkStart w:id="19" w:name="_Toc513204679"/>
      <w:r w:rsidRPr="00047B1E">
        <w:rPr>
          <w:lang w:val="id-ID"/>
        </w:rPr>
        <w:t xml:space="preserve">2.2.3 </w:t>
      </w:r>
      <w:r w:rsidRPr="00047B1E">
        <w:rPr>
          <w:lang w:val="id-ID"/>
        </w:rPr>
        <w:tab/>
      </w:r>
      <w:r w:rsidRPr="00047B1E">
        <w:t>Struktur Video Frame</w:t>
      </w:r>
      <w:bookmarkEnd w:id="18"/>
      <w:bookmarkEnd w:id="19"/>
    </w:p>
    <w:p w:rsidR="00B1344E" w:rsidRDefault="00B1344E" w:rsidP="006E3354">
      <w:pPr>
        <w:spacing w:line="360" w:lineRule="auto"/>
        <w:contextualSpacing/>
        <w:jc w:val="both"/>
        <w:rPr>
          <w:rFonts w:eastAsiaTheme="minorEastAsia" w:cs="Times New Roman"/>
          <w:szCs w:val="24"/>
        </w:rPr>
      </w:pPr>
      <w:r w:rsidRPr="00047B1E">
        <w:rPr>
          <w:rFonts w:cs="Times New Roman"/>
          <w:i/>
          <w:szCs w:val="24"/>
        </w:rPr>
        <w:t xml:space="preserve">Frame </w:t>
      </w:r>
      <w:r w:rsidRPr="00047B1E">
        <w:rPr>
          <w:rFonts w:cs="Times New Roman"/>
          <w:szCs w:val="24"/>
        </w:rPr>
        <w:t xml:space="preserve">merupakan rangkaian utama penyusun video. Rangkaian </w:t>
      </w:r>
      <w:r w:rsidRPr="00047B1E">
        <w:rPr>
          <w:rFonts w:cs="Times New Roman"/>
          <w:i/>
          <w:szCs w:val="24"/>
        </w:rPr>
        <w:t>frame</w:t>
      </w:r>
      <w:r w:rsidRPr="00047B1E">
        <w:rPr>
          <w:rFonts w:cs="Times New Roman"/>
          <w:szCs w:val="24"/>
        </w:rPr>
        <w:t xml:space="preserve"> ditampilkan ke layar monitor dengan kecepatan tampil antara 25 </w:t>
      </w:r>
      <w:r w:rsidRPr="00047B1E">
        <w:rPr>
          <w:rFonts w:cs="Times New Roman"/>
          <w:i/>
          <w:szCs w:val="24"/>
        </w:rPr>
        <w:t>fps</w:t>
      </w:r>
      <w:r w:rsidRPr="00047B1E">
        <w:rPr>
          <w:rFonts w:cs="Times New Roman"/>
          <w:szCs w:val="24"/>
        </w:rPr>
        <w:t xml:space="preserve"> hingga 30 </w:t>
      </w:r>
      <w:r w:rsidRPr="00047B1E">
        <w:rPr>
          <w:rFonts w:cs="Times New Roman"/>
          <w:i/>
          <w:szCs w:val="24"/>
        </w:rPr>
        <w:t>fps</w:t>
      </w:r>
      <w:r w:rsidRPr="00047B1E">
        <w:rPr>
          <w:rFonts w:cs="Times New Roman"/>
          <w:szCs w:val="24"/>
        </w:rPr>
        <w:t xml:space="preserve"> maka mata manusia dapat menangkap dan mengolah informasi dengan baik di dalam setiap </w:t>
      </w:r>
      <w:r w:rsidRPr="00047B1E">
        <w:rPr>
          <w:rFonts w:cs="Times New Roman"/>
          <w:szCs w:val="24"/>
        </w:rPr>
        <w:lastRenderedPageBreak/>
        <w:t xml:space="preserve">frame video secara kontinu (Madenda, S., 2015). Suatu citra digital direpresentasikan sebagai matriks berukuran </w:t>
      </w:r>
      <w:r w:rsidRPr="00047B1E">
        <w:rPr>
          <w:rFonts w:cs="Times New Roman"/>
          <w:i/>
          <w:szCs w:val="24"/>
        </w:rPr>
        <w:t>n</w:t>
      </w:r>
      <w:r w:rsidRPr="00047B1E">
        <w:rPr>
          <w:rFonts w:cs="Times New Roman"/>
          <w:szCs w:val="24"/>
        </w:rPr>
        <w:t xml:space="preserve"> dan</w:t>
      </w:r>
      <w:r w:rsidRPr="00047B1E">
        <w:rPr>
          <w:rFonts w:cs="Times New Roman"/>
          <w:i/>
          <w:szCs w:val="24"/>
        </w:rPr>
        <w:t xml:space="preserve"> m,</w:t>
      </w:r>
      <w:r w:rsidRPr="00047B1E">
        <w:rPr>
          <w:rFonts w:cs="Times New Roman"/>
          <w:szCs w:val="24"/>
        </w:rPr>
        <w:t xml:space="preserve"> yang dalam hal ini </w:t>
      </w:r>
      <w:proofErr w:type="gramStart"/>
      <w:r w:rsidRPr="00047B1E">
        <w:rPr>
          <w:rFonts w:cs="Times New Roman"/>
          <w:i/>
          <w:szCs w:val="24"/>
        </w:rPr>
        <w:t xml:space="preserve">n </w:t>
      </w:r>
      <w:r w:rsidRPr="00047B1E">
        <w:rPr>
          <w:rFonts w:cs="Times New Roman"/>
          <w:szCs w:val="24"/>
        </w:rPr>
        <w:t xml:space="preserve"> adalah</w:t>
      </w:r>
      <w:proofErr w:type="gramEnd"/>
      <w:r w:rsidRPr="00047B1E">
        <w:rPr>
          <w:rFonts w:cs="Times New Roman"/>
          <w:szCs w:val="24"/>
        </w:rPr>
        <w:t xml:space="preserve"> baris dan </w:t>
      </w:r>
      <w:r w:rsidRPr="00047B1E">
        <w:rPr>
          <w:rFonts w:cs="Times New Roman"/>
          <w:i/>
          <w:szCs w:val="24"/>
        </w:rPr>
        <w:t>m</w:t>
      </w:r>
      <w:r w:rsidRPr="00047B1E">
        <w:rPr>
          <w:rFonts w:cs="Times New Roman"/>
          <w:szCs w:val="24"/>
        </w:rPr>
        <w:t xml:space="preserve"> adalah kolom. Titik-titik dimana citra dilakukan </w:t>
      </w:r>
      <w:r w:rsidRPr="00047B1E">
        <w:rPr>
          <w:rFonts w:cs="Times New Roman"/>
          <w:i/>
          <w:szCs w:val="24"/>
        </w:rPr>
        <w:t>sampling</w:t>
      </w:r>
      <w:r w:rsidRPr="00047B1E">
        <w:rPr>
          <w:rFonts w:cs="Times New Roman"/>
          <w:szCs w:val="24"/>
        </w:rPr>
        <w:t xml:space="preserve"> disebut </w:t>
      </w:r>
      <w:r w:rsidRPr="00047B1E">
        <w:rPr>
          <w:rFonts w:cs="Times New Roman"/>
          <w:i/>
          <w:szCs w:val="24"/>
        </w:rPr>
        <w:t>picture element</w:t>
      </w:r>
      <w:r w:rsidRPr="00047B1E">
        <w:rPr>
          <w:rFonts w:cs="Times New Roman"/>
          <w:szCs w:val="24"/>
        </w:rPr>
        <w:t xml:space="preserve"> atau istilah lain yaitu piksel </w:t>
      </w:r>
      <w:r w:rsidRPr="00047B1E">
        <w:rPr>
          <w:rFonts w:eastAsiaTheme="minorEastAsia" w:cs="Times New Roman"/>
          <w:szCs w:val="24"/>
        </w:rPr>
        <w:t>(Binanto, I., 2010).</w:t>
      </w:r>
    </w:p>
    <w:p w:rsidR="00B1344E" w:rsidRPr="00047B1E" w:rsidRDefault="00B1344E" w:rsidP="006E3354">
      <w:pPr>
        <w:spacing w:line="360" w:lineRule="auto"/>
        <w:contextualSpacing/>
        <w:jc w:val="both"/>
        <w:rPr>
          <w:rFonts w:eastAsiaTheme="minorEastAsia" w:cs="Times New Roman"/>
          <w:szCs w:val="24"/>
        </w:rPr>
      </w:pPr>
    </w:p>
    <w:p w:rsidR="00B1344E" w:rsidRPr="00E12F80" w:rsidRDefault="00B1344E" w:rsidP="006E3354">
      <w:pPr>
        <w:pStyle w:val="Heading3"/>
        <w:spacing w:line="360" w:lineRule="auto"/>
        <w:contextualSpacing/>
      </w:pPr>
      <w:bookmarkStart w:id="20" w:name="_Toc513109171"/>
      <w:bookmarkStart w:id="21" w:name="_Toc513204680"/>
      <w:r w:rsidRPr="00047B1E">
        <w:rPr>
          <w:lang w:val="id-ID"/>
        </w:rPr>
        <w:t xml:space="preserve">2.2.4 </w:t>
      </w:r>
      <w:r w:rsidRPr="00047B1E">
        <w:rPr>
          <w:lang w:val="id-ID"/>
        </w:rPr>
        <w:tab/>
      </w:r>
      <w:r w:rsidRPr="00047B1E">
        <w:t>Ukuran Video Digital</w:t>
      </w:r>
      <w:bookmarkEnd w:id="20"/>
      <w:bookmarkEnd w:id="21"/>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Berikut beberapa ukuran video digital yang paling banyak digunakan dari paling rendah hingga paling tinggi, yaitu </w:t>
      </w:r>
      <w:sdt>
        <w:sdtPr>
          <w:rPr>
            <w:rFonts w:cs="Times New Roman"/>
            <w:szCs w:val="24"/>
          </w:rPr>
          <w:id w:val="-2009288417"/>
          <w:citation/>
        </w:sdtPr>
        <w:sdtContent>
          <w:r w:rsidRPr="00047B1E">
            <w:rPr>
              <w:rFonts w:cs="Times New Roman"/>
              <w:szCs w:val="24"/>
            </w:rPr>
            <w:fldChar w:fldCharType="begin"/>
          </w:r>
          <w:r w:rsidRPr="00047B1E">
            <w:rPr>
              <w:rFonts w:cs="Times New Roman"/>
              <w:szCs w:val="24"/>
            </w:rPr>
            <w:instrText xml:space="preserve"> CITATION Dwi10 \l 1033 </w:instrText>
          </w:r>
          <w:r w:rsidRPr="00047B1E">
            <w:rPr>
              <w:rFonts w:cs="Times New Roman"/>
              <w:szCs w:val="24"/>
            </w:rPr>
            <w:fldChar w:fldCharType="separate"/>
          </w:r>
          <w:r w:rsidRPr="00047B1E">
            <w:rPr>
              <w:rFonts w:cs="Times New Roman"/>
              <w:noProof/>
              <w:szCs w:val="24"/>
            </w:rPr>
            <w:t>(Dwi, 2010)</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SQCIF </w:t>
      </w:r>
      <w:r w:rsidRPr="00047B1E">
        <w:rPr>
          <w:rFonts w:cs="Times New Roman"/>
          <w:i/>
          <w:szCs w:val="24"/>
        </w:rPr>
        <w:t>(Sub Quarter Common Intermediate Format)</w:t>
      </w:r>
      <w:r w:rsidRPr="00047B1E">
        <w:rPr>
          <w:rFonts w:cs="Times New Roman"/>
          <w:szCs w:val="24"/>
        </w:rPr>
        <w:t xml:space="preserve"> merupakan ukuran standar gambar paling kecil. Standar resolusi ini memiliki ukuran 128 piksel x 96 piksel atau 5 </w:t>
      </w:r>
      <w:r w:rsidRPr="00047B1E">
        <w:rPr>
          <w:rFonts w:cs="Times New Roman"/>
          <w:i/>
          <w:szCs w:val="24"/>
        </w:rPr>
        <w:t>frame/</w:t>
      </w:r>
      <w:r w:rsidRPr="00047B1E">
        <w:rPr>
          <w:rFonts w:cs="Times New Roman"/>
          <w:szCs w:val="24"/>
        </w:rPr>
        <w:t xml:space="preserve">detik. SQCIF digunakan pada kamera dengan resolusi kecil dan transmisi video dengan bandwith yang lebih rendah contoh </w:t>
      </w:r>
      <w:r w:rsidRPr="00047B1E">
        <w:rPr>
          <w:rFonts w:cs="Times New Roman"/>
          <w:i/>
          <w:szCs w:val="24"/>
        </w:rPr>
        <w:t>video conference</w:t>
      </w:r>
      <w:r w:rsidRPr="00047B1E">
        <w:rPr>
          <w:rFonts w:cs="Times New Roman"/>
          <w:szCs w:val="24"/>
        </w:rPr>
        <w:t>.  SQCIF masih jenis varian dari CIF.</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QCIF </w:t>
      </w:r>
      <w:r w:rsidRPr="00047B1E">
        <w:rPr>
          <w:rFonts w:cs="Times New Roman"/>
          <w:i/>
          <w:szCs w:val="24"/>
        </w:rPr>
        <w:t>(Quarter Common Intermediate Format)</w:t>
      </w:r>
      <w:r w:rsidRPr="00047B1E">
        <w:rPr>
          <w:rFonts w:cs="Times New Roman"/>
          <w:szCs w:val="24"/>
        </w:rPr>
        <w:t xml:space="preserve"> merupakan ukuran standar gambar yang resolusinya lebih besar dari SQCIF. Standar resolusi ini memiliki ukuran 176 piksel x 144 piksel. QCIF masih jenis varian dari CIF.</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CIF </w:t>
      </w:r>
      <w:r w:rsidRPr="00047B1E">
        <w:rPr>
          <w:rFonts w:cs="Times New Roman"/>
          <w:i/>
          <w:szCs w:val="24"/>
        </w:rPr>
        <w:t>(Common Intermediate Format)</w:t>
      </w:r>
      <w:r w:rsidRPr="00047B1E">
        <w:rPr>
          <w:rFonts w:cs="Times New Roman"/>
          <w:szCs w:val="24"/>
        </w:rPr>
        <w:t xml:space="preserve"> merupakan format standarisasi yang biasa digunakan dalam sistem video digital. Standar resolusi ini memiliki ukuran 352 piksel x 288 piksel atau 30</w:t>
      </w:r>
      <w:r w:rsidRPr="00047B1E">
        <w:rPr>
          <w:rFonts w:cs="Times New Roman"/>
          <w:i/>
          <w:szCs w:val="24"/>
        </w:rPr>
        <w:t xml:space="preserve"> frame/</w:t>
      </w:r>
      <w:r w:rsidRPr="00047B1E">
        <w:rPr>
          <w:rFonts w:cs="Times New Roman"/>
          <w:szCs w:val="24"/>
        </w:rPr>
        <w:t>detik.</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SD </w:t>
      </w:r>
      <w:r w:rsidRPr="00047B1E">
        <w:rPr>
          <w:rFonts w:cs="Times New Roman"/>
          <w:i/>
          <w:szCs w:val="24"/>
        </w:rPr>
        <w:t>(Standard Definition)</w:t>
      </w:r>
      <w:r w:rsidRPr="00047B1E">
        <w:rPr>
          <w:rFonts w:cs="Times New Roman"/>
          <w:szCs w:val="24"/>
        </w:rPr>
        <w:t xml:space="preserve"> memiliki kualitas video yang lebih baik dari resolusi video sebelumnya. SD memiliki ukuran resolusi 720 piksel x 576 piksel dengan frekuensi 50 Hz.</w:t>
      </w:r>
    </w:p>
    <w:p w:rsidR="00B1344E" w:rsidRPr="00047B1E" w:rsidRDefault="00B1344E" w:rsidP="006E3354">
      <w:pPr>
        <w:pStyle w:val="ListParagraph"/>
        <w:numPr>
          <w:ilvl w:val="0"/>
          <w:numId w:val="5"/>
        </w:numPr>
        <w:spacing w:line="360" w:lineRule="auto"/>
        <w:ind w:left="0" w:firstLine="0"/>
        <w:jc w:val="both"/>
        <w:rPr>
          <w:rFonts w:cs="Times New Roman"/>
          <w:szCs w:val="24"/>
        </w:rPr>
      </w:pPr>
      <w:r w:rsidRPr="00047B1E">
        <w:rPr>
          <w:rFonts w:cs="Times New Roman"/>
          <w:szCs w:val="24"/>
        </w:rPr>
        <w:t xml:space="preserve">HD </w:t>
      </w:r>
      <w:r w:rsidRPr="00047B1E">
        <w:rPr>
          <w:rFonts w:cs="Times New Roman"/>
          <w:i/>
          <w:szCs w:val="24"/>
        </w:rPr>
        <w:t>(High Definition)</w:t>
      </w:r>
      <w:r w:rsidRPr="00047B1E">
        <w:rPr>
          <w:rFonts w:cs="Times New Roman"/>
          <w:szCs w:val="24"/>
        </w:rPr>
        <w:t xml:space="preserve"> merupakan kualitas video yang paling baik dengan resolusi 720p hingga 1080p pada frekuensi 50 Hz.</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22" w:name="_Toc513109172"/>
      <w:bookmarkStart w:id="23" w:name="_Toc513204681"/>
      <w:r w:rsidRPr="00047B1E">
        <w:rPr>
          <w:lang w:val="id-ID"/>
        </w:rPr>
        <w:t xml:space="preserve">2.2.5 </w:t>
      </w:r>
      <w:r w:rsidRPr="00047B1E">
        <w:rPr>
          <w:lang w:val="id-ID"/>
        </w:rPr>
        <w:tab/>
      </w:r>
      <w:r w:rsidRPr="00047B1E">
        <w:t>Laju Frame (Frame rate)</w:t>
      </w:r>
      <w:bookmarkEnd w:id="22"/>
      <w:bookmarkEnd w:id="23"/>
    </w:p>
    <w:p w:rsidR="00B1344E" w:rsidRPr="00047B1E" w:rsidRDefault="00B1344E" w:rsidP="006E3354">
      <w:pPr>
        <w:spacing w:line="360" w:lineRule="auto"/>
        <w:contextualSpacing/>
        <w:jc w:val="both"/>
        <w:rPr>
          <w:rFonts w:cs="Times New Roman"/>
          <w:szCs w:val="24"/>
        </w:rPr>
      </w:pPr>
      <w:r w:rsidRPr="00047B1E">
        <w:rPr>
          <w:rFonts w:cs="Times New Roman"/>
          <w:szCs w:val="24"/>
        </w:rPr>
        <w:t>Laju frame</w:t>
      </w:r>
      <w:r w:rsidRPr="00047B1E">
        <w:rPr>
          <w:rFonts w:cs="Times New Roman"/>
          <w:i/>
          <w:szCs w:val="24"/>
        </w:rPr>
        <w:t xml:space="preserve"> (frame rate) </w:t>
      </w:r>
      <w:r w:rsidRPr="00047B1E">
        <w:rPr>
          <w:rFonts w:cs="Times New Roman"/>
          <w:szCs w:val="24"/>
        </w:rPr>
        <w:t xml:space="preserve">menunjukkan jumlah gambar yang ditampilkan tiap detik dalam </w:t>
      </w:r>
      <w:proofErr w:type="gramStart"/>
      <w:r w:rsidRPr="00047B1E">
        <w:rPr>
          <w:rFonts w:cs="Times New Roman"/>
          <w:szCs w:val="24"/>
        </w:rPr>
        <w:t xml:space="preserve">satuan  </w:t>
      </w:r>
      <w:r w:rsidRPr="00047B1E">
        <w:rPr>
          <w:rFonts w:cs="Times New Roman"/>
          <w:i/>
          <w:szCs w:val="24"/>
        </w:rPr>
        <w:t>fps</w:t>
      </w:r>
      <w:proofErr w:type="gramEnd"/>
      <w:r w:rsidRPr="00047B1E">
        <w:rPr>
          <w:rFonts w:cs="Times New Roman"/>
          <w:i/>
          <w:szCs w:val="24"/>
        </w:rPr>
        <w:t>.</w:t>
      </w:r>
      <w:r w:rsidRPr="00047B1E">
        <w:rPr>
          <w:rFonts w:cs="Times New Roman"/>
          <w:szCs w:val="24"/>
        </w:rPr>
        <w:t xml:space="preserve"> Di dalam laju </w:t>
      </w:r>
      <w:r w:rsidRPr="00047B1E">
        <w:rPr>
          <w:rFonts w:cs="Times New Roman"/>
          <w:i/>
          <w:szCs w:val="24"/>
        </w:rPr>
        <w:t xml:space="preserve">frame </w:t>
      </w:r>
      <w:r w:rsidRPr="00047B1E">
        <w:rPr>
          <w:rFonts w:cs="Times New Roman"/>
          <w:szCs w:val="24"/>
        </w:rPr>
        <w:t xml:space="preserve">ada dua hal yang perlu diperhatikan, yaitu kehalusan gerakan </w:t>
      </w:r>
      <w:r w:rsidRPr="00047B1E">
        <w:rPr>
          <w:rFonts w:cs="Times New Roman"/>
          <w:i/>
          <w:szCs w:val="24"/>
        </w:rPr>
        <w:t>(smooth motion)</w:t>
      </w:r>
      <w:r w:rsidRPr="00047B1E">
        <w:rPr>
          <w:rFonts w:cs="Times New Roman"/>
          <w:szCs w:val="24"/>
        </w:rPr>
        <w:t xml:space="preserve"> dan kilatan </w:t>
      </w:r>
      <w:r w:rsidRPr="00047B1E">
        <w:rPr>
          <w:rFonts w:cs="Times New Roman"/>
          <w:i/>
          <w:szCs w:val="24"/>
        </w:rPr>
        <w:t>(flash)</w:t>
      </w:r>
      <w:r w:rsidRPr="00047B1E">
        <w:rPr>
          <w:rFonts w:cs="Times New Roman"/>
          <w:szCs w:val="24"/>
        </w:rPr>
        <w:t xml:space="preserve">. Kehalusan gerakan ditentukan dengan jumlah </w:t>
      </w:r>
      <w:r w:rsidRPr="00047B1E">
        <w:rPr>
          <w:rFonts w:cs="Times New Roman"/>
          <w:i/>
          <w:szCs w:val="24"/>
        </w:rPr>
        <w:t>frame</w:t>
      </w:r>
      <w:r w:rsidRPr="00047B1E">
        <w:rPr>
          <w:rFonts w:cs="Times New Roman"/>
          <w:szCs w:val="24"/>
        </w:rPr>
        <w:t xml:space="preserve"> yang berbeda per detik. Untuk menghasilkan gerakan yang halus, setidaknya harus berada pada 25 </w:t>
      </w:r>
      <w:r w:rsidRPr="00047B1E">
        <w:rPr>
          <w:rFonts w:cs="Times New Roman"/>
          <w:i/>
          <w:szCs w:val="24"/>
        </w:rPr>
        <w:t>frame</w:t>
      </w:r>
      <w:r w:rsidRPr="00047B1E">
        <w:rPr>
          <w:rFonts w:cs="Times New Roman"/>
          <w:szCs w:val="24"/>
        </w:rPr>
        <w:t xml:space="preserve">/detik. Kilatan </w:t>
      </w:r>
      <w:r w:rsidRPr="00047B1E">
        <w:rPr>
          <w:rFonts w:cs="Times New Roman"/>
          <w:szCs w:val="24"/>
        </w:rPr>
        <w:lastRenderedPageBreak/>
        <w:t xml:space="preserve">ditentukan oleh jumlah berapa kali layar digambar per detik. Dengan 20 </w:t>
      </w:r>
      <w:r w:rsidRPr="00047B1E">
        <w:rPr>
          <w:rFonts w:cs="Times New Roman"/>
          <w:i/>
          <w:szCs w:val="24"/>
        </w:rPr>
        <w:t>frame/</w:t>
      </w:r>
      <w:r w:rsidRPr="00047B1E">
        <w:rPr>
          <w:rFonts w:cs="Times New Roman"/>
          <w:szCs w:val="24"/>
        </w:rPr>
        <w:t xml:space="preserve">detik, kilatan sudah dapat dilenyapkan. Penggunaan </w:t>
      </w:r>
      <w:r w:rsidRPr="00047B1E">
        <w:rPr>
          <w:rFonts w:cs="Times New Roman"/>
          <w:i/>
          <w:szCs w:val="24"/>
        </w:rPr>
        <w:t>frame rate</w:t>
      </w:r>
      <w:r w:rsidRPr="00047B1E">
        <w:rPr>
          <w:rFonts w:cs="Times New Roman"/>
          <w:szCs w:val="24"/>
        </w:rPr>
        <w:t xml:space="preserve"> disesuaikan dengan </w:t>
      </w:r>
      <w:r w:rsidRPr="00047B1E">
        <w:rPr>
          <w:rFonts w:cs="Times New Roman"/>
          <w:i/>
          <w:szCs w:val="24"/>
        </w:rPr>
        <w:t>motion activity</w:t>
      </w:r>
      <w:r w:rsidRPr="00047B1E">
        <w:rPr>
          <w:rFonts w:cs="Times New Roman"/>
          <w:szCs w:val="24"/>
        </w:rPr>
        <w:t xml:space="preserve"> dari video, untuk </w:t>
      </w:r>
      <w:r w:rsidRPr="00047B1E">
        <w:rPr>
          <w:rFonts w:cs="Times New Roman"/>
          <w:i/>
          <w:szCs w:val="24"/>
        </w:rPr>
        <w:t xml:space="preserve">high motion </w:t>
      </w:r>
      <w:r w:rsidRPr="00047B1E">
        <w:rPr>
          <w:rFonts w:cs="Times New Roman"/>
          <w:szCs w:val="24"/>
        </w:rPr>
        <w:t xml:space="preserve">maka diperlukan </w:t>
      </w:r>
      <w:r w:rsidRPr="00047B1E">
        <w:rPr>
          <w:rFonts w:cs="Times New Roman"/>
          <w:i/>
          <w:szCs w:val="24"/>
        </w:rPr>
        <w:t>frame rate</w:t>
      </w:r>
      <w:r w:rsidRPr="00047B1E">
        <w:rPr>
          <w:rFonts w:cs="Times New Roman"/>
          <w:szCs w:val="24"/>
        </w:rPr>
        <w:t xml:space="preserve"> yang besar dan sebaliknya gerakan lambat atau </w:t>
      </w:r>
      <w:r w:rsidRPr="00047B1E">
        <w:rPr>
          <w:rFonts w:cs="Times New Roman"/>
          <w:i/>
          <w:szCs w:val="24"/>
        </w:rPr>
        <w:t>low motion</w:t>
      </w:r>
      <w:r w:rsidRPr="00047B1E">
        <w:rPr>
          <w:rFonts w:cs="Times New Roman"/>
          <w:szCs w:val="24"/>
        </w:rPr>
        <w:t xml:space="preserve"> digunakan frame rate yang rendah</w:t>
      </w:r>
      <w:sdt>
        <w:sdtPr>
          <w:rPr>
            <w:rFonts w:cs="Times New Roman"/>
            <w:szCs w:val="24"/>
          </w:rPr>
          <w:id w:val="-436684715"/>
          <w:citation/>
        </w:sdtPr>
        <w:sdtContent>
          <w:r w:rsidRPr="00047B1E">
            <w:rPr>
              <w:rFonts w:cs="Times New Roman"/>
              <w:szCs w:val="24"/>
            </w:rPr>
            <w:fldChar w:fldCharType="begin"/>
          </w:r>
          <w:r w:rsidRPr="00047B1E">
            <w:rPr>
              <w:rFonts w:cs="Times New Roman"/>
              <w:szCs w:val="24"/>
            </w:rPr>
            <w:instrText xml:space="preserve"> CITATION Has12 \l 1033 </w:instrText>
          </w:r>
          <w:r w:rsidRPr="00047B1E">
            <w:rPr>
              <w:rFonts w:cs="Times New Roman"/>
              <w:szCs w:val="24"/>
            </w:rPr>
            <w:fldChar w:fldCharType="separate"/>
          </w:r>
          <w:r w:rsidRPr="00047B1E">
            <w:rPr>
              <w:rFonts w:cs="Times New Roman"/>
              <w:noProof/>
              <w:szCs w:val="24"/>
            </w:rPr>
            <w:t xml:space="preserve"> (Hashlinda &amp; Mukhlash, 2012)</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E12F80" w:rsidRDefault="00B1344E" w:rsidP="006E3354">
      <w:pPr>
        <w:pStyle w:val="Heading3"/>
        <w:spacing w:line="360" w:lineRule="auto"/>
        <w:contextualSpacing/>
      </w:pPr>
      <w:bookmarkStart w:id="24" w:name="_Toc513109173"/>
      <w:bookmarkStart w:id="25" w:name="_Toc513204682"/>
      <w:r w:rsidRPr="00047B1E">
        <w:rPr>
          <w:lang w:val="id-ID"/>
        </w:rPr>
        <w:t xml:space="preserve">2.2.6 </w:t>
      </w:r>
      <w:r w:rsidRPr="00047B1E">
        <w:rPr>
          <w:lang w:val="id-ID"/>
        </w:rPr>
        <w:tab/>
      </w:r>
      <w:r w:rsidRPr="00047B1E">
        <w:t>Aktivitas gerak pada video</w:t>
      </w:r>
      <w:bookmarkEnd w:id="24"/>
      <w:bookmarkEnd w:id="25"/>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Aktivitas gerak </w:t>
      </w:r>
      <w:r w:rsidRPr="00047B1E">
        <w:rPr>
          <w:rFonts w:cs="Times New Roman"/>
          <w:i/>
          <w:szCs w:val="24"/>
        </w:rPr>
        <w:t>(motion activity)</w:t>
      </w:r>
      <w:r w:rsidRPr="00047B1E">
        <w:rPr>
          <w:rFonts w:cs="Times New Roman"/>
          <w:szCs w:val="24"/>
        </w:rPr>
        <w:t xml:space="preserve"> digunakan untuk mendeskripsikan intensitas kegiatan, tindakan dan gerakan pada suatu urutan video. </w:t>
      </w:r>
      <w:r w:rsidRPr="00047B1E">
        <w:rPr>
          <w:rFonts w:cs="Times New Roman"/>
          <w:i/>
          <w:szCs w:val="24"/>
        </w:rPr>
        <w:t>Motion activity</w:t>
      </w:r>
      <w:r w:rsidRPr="00047B1E">
        <w:rPr>
          <w:rFonts w:cs="Times New Roman"/>
          <w:szCs w:val="24"/>
        </w:rPr>
        <w:t xml:space="preserve"> dapat diklasifikasikan menjadi 3 yaitu: </w:t>
      </w:r>
      <w:r w:rsidRPr="00047B1E">
        <w:rPr>
          <w:rFonts w:cs="Times New Roman"/>
          <w:i/>
          <w:szCs w:val="24"/>
        </w:rPr>
        <w:t>low motion, medium motion,</w:t>
      </w:r>
      <w:r w:rsidRPr="00047B1E">
        <w:rPr>
          <w:rFonts w:cs="Times New Roman"/>
          <w:szCs w:val="24"/>
        </w:rPr>
        <w:t xml:space="preserve"> dan</w:t>
      </w:r>
      <w:r w:rsidRPr="00047B1E">
        <w:rPr>
          <w:rFonts w:cs="Times New Roman"/>
          <w:i/>
          <w:szCs w:val="24"/>
        </w:rPr>
        <w:t xml:space="preserve"> high motion </w:t>
      </w:r>
      <w:sdt>
        <w:sdtPr>
          <w:rPr>
            <w:rFonts w:cs="Times New Roman"/>
            <w:i/>
            <w:szCs w:val="24"/>
          </w:rPr>
          <w:id w:val="-1392639768"/>
          <w:citation/>
        </w:sdtPr>
        <w:sdtContent>
          <w:r w:rsidRPr="00047B1E">
            <w:rPr>
              <w:rFonts w:cs="Times New Roman"/>
              <w:i/>
              <w:szCs w:val="24"/>
            </w:rPr>
            <w:fldChar w:fldCharType="begin"/>
          </w:r>
          <w:r w:rsidRPr="00047B1E">
            <w:rPr>
              <w:rFonts w:cs="Times New Roman"/>
              <w:szCs w:val="24"/>
            </w:rPr>
            <w:instrText xml:space="preserve"> CITATION Pek01 \l 1033 </w:instrText>
          </w:r>
          <w:r w:rsidRPr="00047B1E">
            <w:rPr>
              <w:rFonts w:cs="Times New Roman"/>
              <w:i/>
              <w:szCs w:val="24"/>
            </w:rPr>
            <w:fldChar w:fldCharType="separate"/>
          </w:r>
          <w:r w:rsidRPr="00047B1E">
            <w:rPr>
              <w:rFonts w:cs="Times New Roman"/>
              <w:noProof/>
              <w:szCs w:val="24"/>
            </w:rPr>
            <w:t>(Peker, et al., 2001)</w:t>
          </w:r>
          <w:r w:rsidRPr="00047B1E">
            <w:rPr>
              <w:rFonts w:cs="Times New Roman"/>
              <w:i/>
              <w:szCs w:val="24"/>
            </w:rPr>
            <w:fldChar w:fldCharType="end"/>
          </w:r>
        </w:sdtContent>
      </w:sdt>
      <w:r w:rsidRPr="00047B1E">
        <w:rPr>
          <w:rFonts w:cs="Times New Roman"/>
          <w:i/>
          <w:szCs w:val="24"/>
        </w:rPr>
        <w:t>.</w:t>
      </w:r>
    </w:p>
    <w:p w:rsidR="00B1344E" w:rsidRDefault="00B1344E" w:rsidP="006E3354">
      <w:pPr>
        <w:pStyle w:val="ListParagraph"/>
        <w:numPr>
          <w:ilvl w:val="0"/>
          <w:numId w:val="6"/>
        </w:numPr>
        <w:spacing w:line="360" w:lineRule="auto"/>
        <w:ind w:left="0" w:firstLine="0"/>
        <w:jc w:val="both"/>
        <w:rPr>
          <w:rFonts w:cs="Times New Roman"/>
          <w:szCs w:val="24"/>
        </w:rPr>
      </w:pPr>
      <w:r w:rsidRPr="00047B1E">
        <w:rPr>
          <w:rFonts w:cs="Times New Roman"/>
          <w:szCs w:val="24"/>
        </w:rPr>
        <w:t>Low motion</w:t>
      </w:r>
    </w:p>
    <w:p w:rsidR="00B1344E" w:rsidRDefault="00B1344E" w:rsidP="006E3354">
      <w:pPr>
        <w:pStyle w:val="ListParagraph"/>
        <w:numPr>
          <w:ilvl w:val="1"/>
          <w:numId w:val="6"/>
        </w:numPr>
        <w:spacing w:line="360" w:lineRule="auto"/>
        <w:ind w:left="0" w:firstLine="0"/>
        <w:jc w:val="both"/>
        <w:rPr>
          <w:rFonts w:cs="Times New Roman"/>
          <w:szCs w:val="24"/>
        </w:rPr>
      </w:pPr>
      <w:r w:rsidRPr="00BC025F">
        <w:rPr>
          <w:rFonts w:cs="Times New Roman"/>
          <w:szCs w:val="24"/>
        </w:rPr>
        <w:t>Interview: Seseorang yang sedang menjawab pertanyaan yang diajukan atasan dimana pergerakan yang tidak banyak.</w:t>
      </w:r>
    </w:p>
    <w:p w:rsidR="00B1344E" w:rsidRPr="00D31D99" w:rsidRDefault="00B1344E" w:rsidP="006E3354">
      <w:pPr>
        <w:pStyle w:val="ListParagraph"/>
        <w:numPr>
          <w:ilvl w:val="1"/>
          <w:numId w:val="6"/>
        </w:numPr>
        <w:spacing w:line="360" w:lineRule="auto"/>
        <w:ind w:left="0" w:firstLine="0"/>
        <w:jc w:val="both"/>
        <w:rPr>
          <w:rFonts w:cs="Times New Roman"/>
          <w:szCs w:val="24"/>
        </w:rPr>
      </w:pPr>
      <w:r w:rsidRPr="00D31D99">
        <w:rPr>
          <w:rFonts w:cs="Times New Roman"/>
          <w:szCs w:val="24"/>
        </w:rPr>
        <w:t>Ship: kapal yang melaju dengan kecepatan rendah.</w:t>
      </w:r>
    </w:p>
    <w:p w:rsidR="00B1344E" w:rsidRDefault="00B1344E" w:rsidP="006E3354">
      <w:pPr>
        <w:pStyle w:val="ListParagraph"/>
        <w:numPr>
          <w:ilvl w:val="0"/>
          <w:numId w:val="6"/>
        </w:numPr>
        <w:spacing w:line="360" w:lineRule="auto"/>
        <w:ind w:left="0" w:firstLine="0"/>
        <w:jc w:val="both"/>
        <w:rPr>
          <w:rFonts w:cs="Times New Roman"/>
          <w:szCs w:val="24"/>
        </w:rPr>
      </w:pPr>
      <w:r w:rsidRPr="00047B1E">
        <w:rPr>
          <w:rFonts w:cs="Times New Roman"/>
          <w:szCs w:val="24"/>
        </w:rPr>
        <w:t>Medium motion</w:t>
      </w:r>
    </w:p>
    <w:p w:rsidR="00B1344E" w:rsidRPr="00387179"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Animasi: beberapa karakter animasi komputer dengan adanya pergerakkan kamera.</w:t>
      </w:r>
    </w:p>
    <w:p w:rsidR="00B1344E"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Keramaian: pergerakan beberapa orang di dalam kerumunan dengan tingkat detail pergerakan kamera yang banyak.</w:t>
      </w:r>
    </w:p>
    <w:p w:rsidR="00B1344E"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Terminal: beberapa orang berjalan di keramaian dan terdapat pergerakan kamera.</w:t>
      </w:r>
    </w:p>
    <w:p w:rsidR="00B1344E" w:rsidRDefault="00B1344E" w:rsidP="006E3354">
      <w:pPr>
        <w:pStyle w:val="ListParagraph"/>
        <w:numPr>
          <w:ilvl w:val="0"/>
          <w:numId w:val="6"/>
        </w:numPr>
        <w:spacing w:line="360" w:lineRule="auto"/>
        <w:ind w:left="0" w:firstLine="0"/>
        <w:jc w:val="both"/>
        <w:rPr>
          <w:rFonts w:cs="Times New Roman"/>
          <w:szCs w:val="24"/>
        </w:rPr>
      </w:pPr>
      <w:r>
        <w:rPr>
          <w:rFonts w:cs="Times New Roman"/>
          <w:szCs w:val="24"/>
          <w:lang w:val="id-ID"/>
        </w:rPr>
        <w:t>High motion</w:t>
      </w:r>
    </w:p>
    <w:p w:rsidR="00B1344E"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 xml:space="preserve">Sports: Pemain sepak bola menggiring bola dengan cepat dan menendang bola dengan tajam dimana terdapat pergerakan pemain dari </w:t>
      </w:r>
      <w:r w:rsidRPr="00387179">
        <w:rPr>
          <w:rFonts w:cs="Times New Roman"/>
          <w:i/>
          <w:szCs w:val="24"/>
        </w:rPr>
        <w:t>background</w:t>
      </w:r>
      <w:r w:rsidRPr="00387179">
        <w:rPr>
          <w:rFonts w:cs="Times New Roman"/>
          <w:szCs w:val="24"/>
        </w:rPr>
        <w:t xml:space="preserve"> yang sangat banyak.</w:t>
      </w:r>
    </w:p>
    <w:p w:rsidR="00B1344E" w:rsidRPr="00387179" w:rsidRDefault="00B1344E" w:rsidP="006E3354">
      <w:pPr>
        <w:pStyle w:val="ListParagraph"/>
        <w:numPr>
          <w:ilvl w:val="1"/>
          <w:numId w:val="6"/>
        </w:numPr>
        <w:spacing w:line="360" w:lineRule="auto"/>
        <w:ind w:left="0" w:firstLine="0"/>
        <w:jc w:val="both"/>
        <w:rPr>
          <w:rFonts w:cs="Times New Roman"/>
          <w:szCs w:val="24"/>
        </w:rPr>
      </w:pPr>
      <w:r w:rsidRPr="00387179">
        <w:rPr>
          <w:rFonts w:cs="Times New Roman"/>
          <w:szCs w:val="24"/>
        </w:rPr>
        <w:t>Bicycle race: sebuah adegan perlombaan sepeda dengan kecepatan tinggi dan pergerakan yang sangat banyak.</w:t>
      </w:r>
    </w:p>
    <w:p w:rsidR="00B1344E" w:rsidRPr="00047B1E" w:rsidRDefault="00B1344E" w:rsidP="006E3354">
      <w:pPr>
        <w:spacing w:line="360" w:lineRule="auto"/>
        <w:contextualSpacing/>
        <w:jc w:val="both"/>
        <w:rPr>
          <w:rFonts w:cs="Times New Roman"/>
          <w:szCs w:val="24"/>
        </w:rPr>
      </w:pPr>
    </w:p>
    <w:p w:rsidR="00B1344E" w:rsidRPr="00D06C9A" w:rsidRDefault="00B1344E" w:rsidP="006E3354">
      <w:pPr>
        <w:pStyle w:val="Heading2"/>
        <w:spacing w:line="360" w:lineRule="auto"/>
        <w:contextualSpacing/>
      </w:pPr>
      <w:bookmarkStart w:id="26" w:name="_Toc513109174"/>
      <w:bookmarkStart w:id="27" w:name="_Toc513204683"/>
      <w:r w:rsidRPr="00047B1E">
        <w:rPr>
          <w:lang w:val="id-ID"/>
        </w:rPr>
        <w:lastRenderedPageBreak/>
        <w:t>2.3</w:t>
      </w:r>
      <w:r w:rsidRPr="00047B1E">
        <w:rPr>
          <w:lang w:val="id-ID"/>
        </w:rPr>
        <w:tab/>
      </w:r>
      <w:r w:rsidRPr="00047B1E">
        <w:t>Pengolahan citra digital</w:t>
      </w:r>
      <w:bookmarkEnd w:id="26"/>
      <w:bookmarkEnd w:id="27"/>
    </w:p>
    <w:p w:rsidR="00B1344E" w:rsidRPr="00430A62" w:rsidRDefault="00B1344E" w:rsidP="00EB6CF3">
      <w:pPr>
        <w:spacing w:line="360" w:lineRule="auto"/>
        <w:contextualSpacing/>
        <w:jc w:val="both"/>
        <w:rPr>
          <w:rFonts w:cs="Times New Roman"/>
          <w:szCs w:val="24"/>
        </w:rPr>
      </w:pPr>
      <w:r w:rsidRPr="00047B1E">
        <w:rPr>
          <w:rFonts w:cs="Times New Roman"/>
          <w:szCs w:val="24"/>
        </w:rPr>
        <w:t>Pengolahan citra digital adalah pemrosesan suatu citra menjadi citra yang lain dengan kualitas lebih baik. Tujuan dari pengolahan citra adalah memperbaiki kualitas citra sehingga mudah dikenali oleh manusia atau komputer</w:t>
      </w:r>
      <w:sdt>
        <w:sdtPr>
          <w:rPr>
            <w:rFonts w:cs="Times New Roman"/>
            <w:szCs w:val="24"/>
          </w:rPr>
          <w:id w:val="2143234171"/>
          <w:citation/>
        </w:sdtPr>
        <w:sdtContent>
          <w:r w:rsidRPr="00047B1E">
            <w:rPr>
              <w:rFonts w:cs="Times New Roman"/>
              <w:szCs w:val="24"/>
            </w:rPr>
            <w:fldChar w:fldCharType="begin"/>
          </w:r>
          <w:r w:rsidRPr="00047B1E">
            <w:rPr>
              <w:rFonts w:cs="Times New Roman"/>
              <w:noProof/>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 xml:space="preserve"> (Munir, 2004)</w:t>
          </w:r>
          <w:r w:rsidRPr="00047B1E">
            <w:rPr>
              <w:rFonts w:cs="Times New Roman"/>
              <w:szCs w:val="24"/>
            </w:rPr>
            <w:fldChar w:fldCharType="end"/>
          </w:r>
        </w:sdtContent>
      </w:sdt>
      <w:r w:rsidRPr="00047B1E">
        <w:rPr>
          <w:rFonts w:cs="Times New Roman"/>
          <w:szCs w:val="24"/>
        </w:rPr>
        <w:t xml:space="preserve">. Pada contoh dibawah, terlihat gambar citra bunga rose 2.2 (a) tampak gelap, </w:t>
      </w:r>
      <w:proofErr w:type="gramStart"/>
      <w:r w:rsidRPr="00047B1E">
        <w:rPr>
          <w:rFonts w:cs="Times New Roman"/>
          <w:szCs w:val="24"/>
        </w:rPr>
        <w:t>lalu  dengan</w:t>
      </w:r>
      <w:proofErr w:type="gramEnd"/>
      <w:r w:rsidRPr="00047B1E">
        <w:rPr>
          <w:rFonts w:cs="Times New Roman"/>
          <w:szCs w:val="24"/>
        </w:rPr>
        <w:t xml:space="preserve"> operasi pengolahan citra diperbaiki kontrasnya yang keluaran gambar 2.2 (b). </w:t>
      </w:r>
    </w:p>
    <w:p w:rsidR="00B1344E" w:rsidRPr="00047B1E" w:rsidRDefault="00B1344E" w:rsidP="006E3354">
      <w:pPr>
        <w:pStyle w:val="Heading3"/>
        <w:spacing w:line="360" w:lineRule="auto"/>
        <w:contextualSpacing/>
        <w:rPr>
          <w:rFonts w:cs="Times New Roman"/>
        </w:rPr>
      </w:pPr>
      <w:r w:rsidRPr="00047B1E">
        <w:rPr>
          <w:rFonts w:cs="Times New Roman"/>
          <w:noProof/>
          <w:lang w:val="id-ID" w:eastAsia="id-ID"/>
        </w:rPr>
        <w:drawing>
          <wp:inline distT="0" distB="0" distL="0" distR="0" wp14:anchorId="31062F8C" wp14:editId="555AE8E5">
            <wp:extent cx="1445260"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7">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inline>
        </w:drawing>
      </w:r>
      <w:r w:rsidR="00EB6CF3">
        <w:rPr>
          <w:rFonts w:cs="Times New Roman"/>
        </w:rPr>
        <w:tab/>
      </w:r>
      <w:r w:rsidR="00EB6CF3">
        <w:rPr>
          <w:rFonts w:cs="Times New Roman"/>
        </w:rPr>
        <w:tab/>
      </w:r>
      <w:r w:rsidRPr="00047B1E">
        <w:rPr>
          <w:rFonts w:cs="Times New Roman"/>
          <w:noProof/>
          <w:lang w:val="id-ID" w:eastAsia="id-ID"/>
        </w:rPr>
        <w:drawing>
          <wp:inline distT="0" distB="0" distL="0" distR="0">
            <wp:extent cx="133477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8">
                      <a:extLst>
                        <a:ext uri="{28A0092B-C50C-407E-A947-70E740481C1C}">
                          <a14:useLocalDpi xmlns:a14="http://schemas.microsoft.com/office/drawing/2010/main" val="0"/>
                        </a:ext>
                      </a:extLst>
                    </a:blip>
                    <a:stretch>
                      <a:fillRect/>
                    </a:stretch>
                  </pic:blipFill>
                  <pic:spPr>
                    <a:xfrm>
                      <a:off x="0" y="0"/>
                      <a:ext cx="1334770" cy="1828800"/>
                    </a:xfrm>
                    <a:prstGeom prst="rect">
                      <a:avLst/>
                    </a:prstGeom>
                  </pic:spPr>
                </pic:pic>
              </a:graphicData>
            </a:graphic>
          </wp:inline>
        </w:drawing>
      </w:r>
    </w:p>
    <w:p w:rsidR="00B1344E" w:rsidRDefault="00B1344E" w:rsidP="006E3354">
      <w:pPr>
        <w:spacing w:line="360" w:lineRule="auto"/>
        <w:ind w:firstLine="720"/>
        <w:rPr>
          <w:rFonts w:cs="Times New Roman"/>
          <w:szCs w:val="24"/>
        </w:rPr>
      </w:pPr>
      <w:bookmarkStart w:id="28" w:name="_Toc513106945"/>
      <w:bookmarkStart w:id="29" w:name="_Toc513109176"/>
      <w:bookmarkStart w:id="30" w:name="_Toc513110172"/>
      <w:bookmarkStart w:id="31" w:name="_Toc513110207"/>
      <w:bookmarkStart w:id="32" w:name="_Toc513110503"/>
      <w:bookmarkStart w:id="33" w:name="_Toc513110539"/>
      <w:bookmarkStart w:id="34" w:name="_Toc513204480"/>
      <w:bookmarkStart w:id="35" w:name="_Toc513204517"/>
      <w:bookmarkStart w:id="36" w:name="_Toc513204572"/>
      <w:bookmarkStart w:id="37" w:name="_Toc513204645"/>
      <w:bookmarkStart w:id="38" w:name="_Toc513204685"/>
      <w:proofErr w:type="gramStart"/>
      <w:r w:rsidRPr="00DD2E52">
        <w:rPr>
          <w:rFonts w:cs="Times New Roman"/>
          <w:szCs w:val="24"/>
        </w:rPr>
        <w:t>a</w:t>
      </w:r>
      <w:proofErr w:type="gramEnd"/>
      <w:r w:rsidR="00EB6CF3">
        <w:rPr>
          <w:rFonts w:cs="Times New Roman"/>
          <w:b/>
        </w:rPr>
        <w:tab/>
      </w:r>
      <w:r w:rsidR="00EB6CF3">
        <w:rPr>
          <w:rFonts w:cs="Times New Roman"/>
          <w:b/>
        </w:rPr>
        <w:tab/>
      </w:r>
      <w:r w:rsidR="00EB6CF3">
        <w:rPr>
          <w:rFonts w:cs="Times New Roman"/>
          <w:b/>
        </w:rPr>
        <w:tab/>
      </w:r>
      <w:r w:rsidR="00EB6CF3">
        <w:rPr>
          <w:rFonts w:cs="Times New Roman"/>
          <w:b/>
        </w:rPr>
        <w:tab/>
      </w:r>
      <w:r w:rsidR="00EB6CF3">
        <w:rPr>
          <w:rFonts w:cs="Times New Roman"/>
          <w:b/>
        </w:rPr>
        <w:tab/>
      </w:r>
      <w:r w:rsidRPr="00430A62">
        <w:rPr>
          <w:rFonts w:cs="Times New Roman"/>
          <w:szCs w:val="24"/>
        </w:rPr>
        <w:t>b</w:t>
      </w:r>
    </w:p>
    <w:p w:rsidR="00B1344E" w:rsidRDefault="00B1344E" w:rsidP="006E3354">
      <w:pPr>
        <w:spacing w:line="360" w:lineRule="auto"/>
        <w:jc w:val="center"/>
        <w:rPr>
          <w:rFonts w:cs="Times New Roman"/>
          <w:szCs w:val="24"/>
        </w:rPr>
      </w:pPr>
      <w:r w:rsidRPr="00430A62">
        <w:rPr>
          <w:rFonts w:cs="Times New Roman"/>
          <w:szCs w:val="24"/>
        </w:rPr>
        <w:t>Gambar 2.2 (a) citra bunga rose tampak gelap, (b) citra bunga rose telah diperbaiki kontrasnya sehingga terlihat terang atau tajam</w:t>
      </w:r>
    </w:p>
    <w:p w:rsidR="00B1344E" w:rsidRDefault="00B1344E" w:rsidP="006E3354">
      <w:pPr>
        <w:spacing w:line="360" w:lineRule="auto"/>
        <w:jc w:val="center"/>
        <w:rPr>
          <w:rFonts w:cs="Times New Roman"/>
          <w:szCs w:val="24"/>
        </w:rPr>
      </w:pPr>
      <w:r>
        <w:rPr>
          <w:rFonts w:cs="Times New Roman"/>
          <w:szCs w:val="24"/>
        </w:rPr>
        <w:t>(Sumber:</w:t>
      </w:r>
      <w:r w:rsidRPr="0048262C">
        <w:t xml:space="preserve"> </w:t>
      </w:r>
      <w:hyperlink r:id="rId9" w:history="1">
        <w:r w:rsidRPr="000C1D90">
          <w:rPr>
            <w:rStyle w:val="Hyperlink"/>
            <w:rFonts w:cs="Times New Roman"/>
            <w:szCs w:val="24"/>
          </w:rPr>
          <w:t>https://www.pexels.com/photo/nature-red-love-romantic-67636/</w:t>
        </w:r>
      </w:hyperlink>
      <w:r>
        <w:rPr>
          <w:rFonts w:cs="Times New Roman"/>
          <w:szCs w:val="24"/>
        </w:rPr>
        <w:t>)</w:t>
      </w:r>
      <w:bookmarkEnd w:id="28"/>
      <w:bookmarkEnd w:id="29"/>
      <w:bookmarkEnd w:id="30"/>
      <w:bookmarkEnd w:id="31"/>
      <w:bookmarkEnd w:id="32"/>
      <w:bookmarkEnd w:id="33"/>
      <w:bookmarkEnd w:id="34"/>
      <w:bookmarkEnd w:id="35"/>
      <w:bookmarkEnd w:id="36"/>
      <w:bookmarkEnd w:id="37"/>
      <w:bookmarkEnd w:id="38"/>
    </w:p>
    <w:p w:rsidR="00B1344E" w:rsidRPr="00DD2E52" w:rsidRDefault="00B1344E" w:rsidP="006E3354">
      <w:pPr>
        <w:spacing w:line="360" w:lineRule="auto"/>
        <w:rPr>
          <w:rFonts w:cs="Times New Roman"/>
          <w:szCs w:val="24"/>
        </w:rPr>
      </w:pPr>
    </w:p>
    <w:p w:rsidR="00B1344E" w:rsidRPr="00D06C9A" w:rsidRDefault="00B1344E" w:rsidP="006E3354">
      <w:pPr>
        <w:pStyle w:val="Heading3"/>
        <w:spacing w:line="360" w:lineRule="auto"/>
        <w:contextualSpacing/>
      </w:pPr>
      <w:bookmarkStart w:id="39" w:name="_Toc513109177"/>
      <w:bookmarkStart w:id="40" w:name="_Toc513204686"/>
      <w:r w:rsidRPr="00047B1E">
        <w:rPr>
          <w:lang w:val="id-ID"/>
        </w:rPr>
        <w:t xml:space="preserve">2.3.1 </w:t>
      </w:r>
      <w:r w:rsidRPr="00047B1E">
        <w:rPr>
          <w:lang w:val="id-ID"/>
        </w:rPr>
        <w:tab/>
        <w:t xml:space="preserve">Proses perubahan citra berwarna menjadi </w:t>
      </w:r>
      <w:r w:rsidRPr="00D06C9A">
        <w:t>grayscale</w:t>
      </w:r>
      <w:bookmarkEnd w:id="39"/>
      <w:bookmarkEnd w:id="40"/>
    </w:p>
    <w:p w:rsidR="00B1344E" w:rsidRPr="00047B1E" w:rsidRDefault="00B1344E" w:rsidP="006E3354">
      <w:pPr>
        <w:spacing w:line="360" w:lineRule="auto"/>
        <w:contextualSpacing/>
        <w:jc w:val="both"/>
        <w:rPr>
          <w:rFonts w:eastAsiaTheme="minorEastAsia" w:cs="Times New Roman"/>
          <w:szCs w:val="24"/>
        </w:rPr>
      </w:pPr>
      <w:r w:rsidRPr="00047B1E">
        <w:rPr>
          <w:rFonts w:cs="Times New Roman"/>
          <w:szCs w:val="24"/>
        </w:rPr>
        <w:t xml:space="preserve">Pada dasarnya dalam </w:t>
      </w:r>
      <w:r w:rsidRPr="00047B1E">
        <w:rPr>
          <w:rFonts w:cs="Times New Roman"/>
          <w:i/>
          <w:szCs w:val="24"/>
        </w:rPr>
        <w:t>image processing</w:t>
      </w:r>
      <w:r w:rsidRPr="00047B1E">
        <w:rPr>
          <w:rFonts w:cs="Times New Roman"/>
          <w:szCs w:val="24"/>
        </w:rPr>
        <w:t xml:space="preserve"> adalah mengubah citra berwarna ke citra </w:t>
      </w:r>
      <w:r w:rsidRPr="00047B1E">
        <w:rPr>
          <w:rFonts w:cs="Times New Roman"/>
          <w:i/>
          <w:szCs w:val="24"/>
        </w:rPr>
        <w:t>grayscale</w:t>
      </w:r>
      <w:r w:rsidRPr="00047B1E">
        <w:rPr>
          <w:rFonts w:cs="Times New Roman"/>
          <w:szCs w:val="24"/>
        </w:rPr>
        <w:t xml:space="preserve">. Proses ini berfungsi sebagai penyederhanaan model citra. Citra berwarna atau sering disebut RGB terdiri dari 3 </w:t>
      </w:r>
      <w:r w:rsidRPr="00047B1E">
        <w:rPr>
          <w:rFonts w:cs="Times New Roman"/>
          <w:i/>
          <w:szCs w:val="24"/>
        </w:rPr>
        <w:t>layer</w:t>
      </w:r>
      <w:r w:rsidRPr="00047B1E">
        <w:rPr>
          <w:rFonts w:cs="Times New Roman"/>
          <w:szCs w:val="24"/>
        </w:rPr>
        <w:t xml:space="preserve"> matrik yaitu </w:t>
      </w:r>
      <w:r w:rsidRPr="00047B1E">
        <w:rPr>
          <w:rFonts w:cs="Times New Roman"/>
          <w:i/>
          <w:szCs w:val="24"/>
        </w:rPr>
        <w:t>R-layer</w:t>
      </w:r>
      <w:r w:rsidRPr="00047B1E">
        <w:rPr>
          <w:rFonts w:cs="Times New Roman"/>
          <w:szCs w:val="24"/>
        </w:rPr>
        <w:t xml:space="preserve">, </w:t>
      </w:r>
      <w:r w:rsidRPr="00047B1E">
        <w:rPr>
          <w:rFonts w:cs="Times New Roman"/>
          <w:i/>
          <w:szCs w:val="24"/>
        </w:rPr>
        <w:t>B-layer</w:t>
      </w:r>
      <w:r w:rsidRPr="00047B1E">
        <w:rPr>
          <w:rFonts w:cs="Times New Roman"/>
          <w:szCs w:val="24"/>
        </w:rPr>
        <w:t xml:space="preserve"> dan </w:t>
      </w:r>
      <w:r w:rsidRPr="00047B1E">
        <w:rPr>
          <w:rFonts w:cs="Times New Roman"/>
          <w:i/>
          <w:szCs w:val="24"/>
        </w:rPr>
        <w:t>G-layer</w:t>
      </w:r>
      <w:r w:rsidRPr="00047B1E">
        <w:rPr>
          <w:rFonts w:cs="Times New Roman"/>
          <w:szCs w:val="24"/>
        </w:rPr>
        <w:t xml:space="preserve">. Proses konversi melibatkan tiga layer berarti dilakukan tiga perhitungan yang </w:t>
      </w:r>
      <w:proofErr w:type="gramStart"/>
      <w:r w:rsidRPr="00047B1E">
        <w:rPr>
          <w:rFonts w:cs="Times New Roman"/>
          <w:szCs w:val="24"/>
        </w:rPr>
        <w:t>sama</w:t>
      </w:r>
      <w:proofErr w:type="gramEnd"/>
      <w:r w:rsidRPr="00047B1E">
        <w:rPr>
          <w:rFonts w:cs="Times New Roman"/>
          <w:szCs w:val="24"/>
        </w:rPr>
        <w:t xml:space="preserve">. Untuk mendapatkan citra </w:t>
      </w:r>
      <w:r w:rsidRPr="00047B1E">
        <w:rPr>
          <w:rFonts w:cs="Times New Roman"/>
          <w:i/>
          <w:szCs w:val="24"/>
        </w:rPr>
        <w:t>grayscale</w:t>
      </w:r>
      <w:r w:rsidRPr="00047B1E">
        <w:rPr>
          <w:rFonts w:cs="Times New Roman"/>
          <w:szCs w:val="24"/>
        </w:rPr>
        <w:t xml:space="preserve"> dari tiga </w:t>
      </w:r>
      <w:r w:rsidRPr="00047B1E">
        <w:rPr>
          <w:rFonts w:cs="Times New Roman"/>
          <w:i/>
          <w:szCs w:val="24"/>
        </w:rPr>
        <w:t>layer</w:t>
      </w:r>
      <w:r w:rsidRPr="00047B1E">
        <w:rPr>
          <w:rFonts w:cs="Times New Roman"/>
          <w:szCs w:val="24"/>
        </w:rPr>
        <w:t xml:space="preserve"> matrik masing-masing r, g dan b dengan nilai fungsi </w:t>
      </w:r>
      <m:oMath>
        <m:r>
          <w:rPr>
            <w:rFonts w:ascii="Cambria Math" w:hAnsi="Cambria Math" w:cs="Times New Roman"/>
            <w:szCs w:val="24"/>
          </w:rPr>
          <m:t>fo</m:t>
        </m:r>
      </m:oMath>
      <w:r w:rsidRPr="00047B1E">
        <w:rPr>
          <w:rFonts w:eastAsiaTheme="minorEastAsia" w:cs="Times New Roman"/>
          <w:szCs w:val="24"/>
        </w:rPr>
        <w:t xml:space="preserve"> maka dilakukan dengan mengambil hasil rata-rata dari nilai r, g dan b. Sehingga rumus yang dihasilkan</w:t>
      </w:r>
      <w:sdt>
        <w:sdtPr>
          <w:rPr>
            <w:rFonts w:eastAsiaTheme="minorEastAsia" w:cs="Times New Roman"/>
            <w:szCs w:val="24"/>
          </w:rPr>
          <w:id w:val="-1895891481"/>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San11 \l 1033 </w:instrText>
          </w:r>
          <w:r w:rsidRPr="00047B1E">
            <w:rPr>
              <w:rFonts w:eastAsiaTheme="minorEastAsia" w:cs="Times New Roman"/>
              <w:szCs w:val="24"/>
            </w:rPr>
            <w:fldChar w:fldCharType="separate"/>
          </w:r>
          <w:r w:rsidRPr="00047B1E">
            <w:rPr>
              <w:rFonts w:eastAsiaTheme="minorEastAsia" w:cs="Times New Roman"/>
              <w:noProof/>
              <w:szCs w:val="24"/>
            </w:rPr>
            <w:t xml:space="preserve"> (Santi, 2011)</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Pr="00047B1E" w:rsidRDefault="00B1344E" w:rsidP="006E3354">
      <w:pPr>
        <w:spacing w:line="360" w:lineRule="auto"/>
        <w:contextualSpacing/>
        <w:jc w:val="both"/>
        <w:rPr>
          <w:rFonts w:eastAsiaTheme="minorEastAsia" w:cs="Times New Roman"/>
          <w:szCs w:val="24"/>
        </w:rPr>
      </w:pPr>
      <m:oMathPara>
        <m:oMath>
          <m:r>
            <w:rPr>
              <w:rFonts w:ascii="Cambria Math" w:eastAsiaTheme="minorEastAsia" w:hAnsi="Cambria Math" w:cs="Times New Roman"/>
              <w:szCs w:val="24"/>
            </w:rPr>
            <m:t>fo</m:t>
          </m:r>
          <m:d>
            <m:dPr>
              <m:ctrlPr>
                <w:rPr>
                  <w:rFonts w:ascii="Cambria Math" w:eastAsiaTheme="minorEastAsia" w:hAnsi="Cambria Math" w:cs="Times New Roman"/>
                  <w:i/>
                  <w:szCs w:val="24"/>
                </w:rPr>
              </m:ctrlPr>
            </m:dPr>
            <m:e>
              <m:r>
                <w:rPr>
                  <w:rFonts w:ascii="Cambria Math" w:eastAsiaTheme="minorEastAsia" w:hAnsi="Cambria Math" w:cs="Times New Roman"/>
                  <w:szCs w:val="24"/>
                </w:rPr>
                <m:t>x,y</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1(x,y)</m:t>
                  </m:r>
                </m:sub>
                <m:sup>
                  <m:r>
                    <w:rPr>
                      <w:rFonts w:ascii="Cambria Math" w:eastAsiaTheme="minorEastAsia" w:hAnsi="Cambria Math" w:cs="Times New Roman"/>
                      <w:szCs w:val="24"/>
                    </w:rPr>
                    <m:t>R</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2(x,y)</m:t>
                  </m:r>
                </m:sub>
                <m:sup>
                  <m:r>
                    <w:rPr>
                      <w:rFonts w:ascii="Cambria Math" w:eastAsiaTheme="minorEastAsia" w:hAnsi="Cambria Math" w:cs="Times New Roman"/>
                      <w:szCs w:val="24"/>
                    </w:rPr>
                    <m:t>G</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3(x,y)</m:t>
                  </m:r>
                </m:sub>
                <m:sup>
                  <m:r>
                    <w:rPr>
                      <w:rFonts w:ascii="Cambria Math" w:eastAsiaTheme="minorEastAsia" w:hAnsi="Cambria Math" w:cs="Times New Roman"/>
                      <w:szCs w:val="24"/>
                    </w:rPr>
                    <m:t>B</m:t>
                  </m:r>
                </m:sup>
              </m:sSubSup>
            </m:num>
            <m:den>
              <m:r>
                <w:rPr>
                  <w:rFonts w:ascii="Cambria Math" w:eastAsiaTheme="minorEastAsia" w:hAnsi="Cambria Math" w:cs="Times New Roman"/>
                  <w:szCs w:val="24"/>
                </w:rPr>
                <m:t>3</m:t>
              </m:r>
            </m:den>
          </m:f>
        </m:oMath>
      </m:oMathPara>
    </w:p>
    <w:p w:rsidR="00B1344E" w:rsidRPr="00047B1E" w:rsidRDefault="00B1344E" w:rsidP="006E3354">
      <w:pPr>
        <w:spacing w:line="360" w:lineRule="auto"/>
        <w:contextualSpacing/>
        <w:jc w:val="both"/>
        <w:rPr>
          <w:rFonts w:eastAsiaTheme="minorEastAsia" w:cs="Times New Roman"/>
          <w:szCs w:val="24"/>
        </w:rPr>
      </w:pPr>
    </w:p>
    <w:p w:rsidR="00B1344E" w:rsidRPr="00D06C9A" w:rsidRDefault="00B1344E" w:rsidP="006E3354">
      <w:pPr>
        <w:pStyle w:val="Heading3"/>
        <w:spacing w:line="360" w:lineRule="auto"/>
        <w:contextualSpacing/>
      </w:pPr>
      <w:bookmarkStart w:id="41" w:name="_Toc513109178"/>
      <w:bookmarkStart w:id="42" w:name="_Toc513204687"/>
      <w:r w:rsidRPr="00047B1E">
        <w:lastRenderedPageBreak/>
        <w:t xml:space="preserve">2.3.2 </w:t>
      </w:r>
      <w:r w:rsidRPr="00047B1E">
        <w:tab/>
        <w:t xml:space="preserve">Perbaikan kualitas citra </w:t>
      </w:r>
      <w:r w:rsidRPr="00047B1E">
        <w:rPr>
          <w:i/>
        </w:rPr>
        <w:t>(Image Enhancement)</w:t>
      </w:r>
      <w:bookmarkEnd w:id="41"/>
      <w:bookmarkEnd w:id="42"/>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Perbaikan kualitas citra merupakan proses awal dalam pengolahan citra </w:t>
      </w:r>
      <w:r w:rsidRPr="00047B1E">
        <w:rPr>
          <w:rFonts w:cs="Times New Roman"/>
          <w:i/>
          <w:szCs w:val="24"/>
        </w:rPr>
        <w:t>(image processing).</w:t>
      </w:r>
      <w:r w:rsidRPr="00047B1E">
        <w:rPr>
          <w:rFonts w:cs="Times New Roman"/>
          <w:szCs w:val="24"/>
        </w:rPr>
        <w:t xml:space="preserve"> Perbaikan kualitas citra diperlukan untuk memperbaiki kualitas citra yang buruk seperti citra mengalami derau </w:t>
      </w:r>
      <w:r w:rsidRPr="00047B1E">
        <w:rPr>
          <w:rFonts w:cs="Times New Roman"/>
          <w:i/>
          <w:szCs w:val="24"/>
        </w:rPr>
        <w:t>(noise)</w:t>
      </w:r>
      <w:r w:rsidRPr="00047B1E">
        <w:rPr>
          <w:rFonts w:cs="Times New Roman"/>
          <w:szCs w:val="24"/>
        </w:rPr>
        <w:t>, citra yang terlalu gelap atau terang, kabur dan lain-lain. Dengan memperbaiki kualitas citra, maka citra memiliki format yang lebih baik sehingga mudah dikenali manusia dan lebih mudah diolah dengan mesin dalam hal ini adalah komputer</w:t>
      </w:r>
      <w:sdt>
        <w:sdtPr>
          <w:rPr>
            <w:rFonts w:cs="Times New Roman"/>
            <w:szCs w:val="24"/>
          </w:rPr>
          <w:id w:val="-1545443596"/>
          <w:citation/>
        </w:sdtPr>
        <w:sdtContent>
          <w:r>
            <w:rPr>
              <w:rFonts w:cs="Times New Roman"/>
              <w:szCs w:val="24"/>
            </w:rPr>
            <w:fldChar w:fldCharType="begin"/>
          </w:r>
          <w:r>
            <w:rPr>
              <w:rFonts w:cs="Times New Roman"/>
              <w:szCs w:val="24"/>
            </w:rPr>
            <w:instrText xml:space="preserve"> CITATION Rin04 \l 1033 </w:instrText>
          </w:r>
          <w:r>
            <w:rPr>
              <w:rFonts w:cs="Times New Roman"/>
              <w:szCs w:val="24"/>
            </w:rPr>
            <w:fldChar w:fldCharType="separate"/>
          </w:r>
          <w:r>
            <w:rPr>
              <w:rFonts w:cs="Times New Roman"/>
              <w:noProof/>
              <w:szCs w:val="24"/>
            </w:rPr>
            <w:t xml:space="preserve"> </w:t>
          </w:r>
          <w:r w:rsidRPr="0045216C">
            <w:rPr>
              <w:rFonts w:cs="Times New Roman"/>
              <w:noProof/>
              <w:szCs w:val="24"/>
            </w:rPr>
            <w:t>(Munir, 2004)</w:t>
          </w:r>
          <w:r>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Beberapa metode yang digunakan dalam proses perbaikan</w:t>
      </w:r>
      <w:r>
        <w:rPr>
          <w:rFonts w:cs="Times New Roman"/>
          <w:szCs w:val="24"/>
        </w:rPr>
        <w:t xml:space="preserve"> kualitas citra yaitu peningkatan kecerahan citra</w:t>
      </w:r>
      <w:r w:rsidRPr="00047B1E">
        <w:rPr>
          <w:rFonts w:cs="Times New Roman"/>
          <w:szCs w:val="24"/>
        </w:rPr>
        <w:t xml:space="preserve"> </w:t>
      </w:r>
      <w:r w:rsidRPr="00047B1E">
        <w:rPr>
          <w:rFonts w:cs="Times New Roman"/>
          <w:i/>
          <w:szCs w:val="24"/>
        </w:rPr>
        <w:t xml:space="preserve">(image brightness), </w:t>
      </w:r>
      <w:r w:rsidRPr="00047B1E">
        <w:rPr>
          <w:rFonts w:cs="Times New Roman"/>
          <w:szCs w:val="24"/>
        </w:rPr>
        <w:t xml:space="preserve">peregangan kontras </w:t>
      </w:r>
      <w:r w:rsidRPr="00047B1E">
        <w:rPr>
          <w:rFonts w:cs="Times New Roman"/>
          <w:i/>
          <w:szCs w:val="24"/>
        </w:rPr>
        <w:t xml:space="preserve">(constrast stretching), </w:t>
      </w:r>
      <w:r>
        <w:rPr>
          <w:rFonts w:cs="Times New Roman"/>
          <w:szCs w:val="24"/>
        </w:rPr>
        <w:t>perataan</w:t>
      </w:r>
      <w:r w:rsidRPr="00047B1E">
        <w:rPr>
          <w:rFonts w:cs="Times New Roman"/>
          <w:szCs w:val="24"/>
        </w:rPr>
        <w:t xml:space="preserve"> histogram </w:t>
      </w:r>
      <w:r w:rsidRPr="00047B1E">
        <w:rPr>
          <w:rFonts w:cs="Times New Roman"/>
          <w:i/>
          <w:szCs w:val="24"/>
        </w:rPr>
        <w:t>(histogram equalization)</w:t>
      </w:r>
      <w:r>
        <w:rPr>
          <w:rFonts w:cs="Times New Roman"/>
          <w:szCs w:val="24"/>
        </w:rPr>
        <w:t>, dan spesifikasi histogram</w:t>
      </w:r>
      <w:r w:rsidRPr="00047B1E">
        <w:rPr>
          <w:rFonts w:cs="Times New Roman"/>
          <w:szCs w:val="24"/>
        </w:rPr>
        <w:t xml:space="preserve"> </w:t>
      </w:r>
      <w:r>
        <w:rPr>
          <w:rFonts w:cs="Times New Roman"/>
          <w:i/>
          <w:szCs w:val="24"/>
        </w:rPr>
        <w:t>(specification histogram</w:t>
      </w:r>
      <w:r w:rsidRPr="00047B1E">
        <w:rPr>
          <w:rFonts w:cs="Times New Roman"/>
          <w:i/>
          <w:szCs w:val="24"/>
        </w:rPr>
        <w:t>)</w:t>
      </w:r>
      <w:sdt>
        <w:sdtPr>
          <w:rPr>
            <w:rFonts w:cs="Times New Roman"/>
            <w:i/>
            <w:szCs w:val="24"/>
          </w:rPr>
          <w:id w:val="-2128380674"/>
          <w:citation/>
        </w:sdtPr>
        <w:sdtContent>
          <w:r>
            <w:rPr>
              <w:rFonts w:cs="Times New Roman"/>
              <w:i/>
              <w:szCs w:val="24"/>
            </w:rPr>
            <w:fldChar w:fldCharType="begin"/>
          </w:r>
          <w:r>
            <w:rPr>
              <w:rFonts w:cs="Times New Roman"/>
              <w:i/>
              <w:szCs w:val="24"/>
            </w:rPr>
            <w:instrText xml:space="preserve"> CITATION Rin04 \l 1033 </w:instrText>
          </w:r>
          <w:r>
            <w:rPr>
              <w:rFonts w:cs="Times New Roman"/>
              <w:i/>
              <w:szCs w:val="24"/>
            </w:rPr>
            <w:fldChar w:fldCharType="separate"/>
          </w:r>
          <w:r>
            <w:rPr>
              <w:rFonts w:cs="Times New Roman"/>
              <w:i/>
              <w:noProof/>
              <w:szCs w:val="24"/>
            </w:rPr>
            <w:t xml:space="preserve"> </w:t>
          </w:r>
          <w:r w:rsidRPr="0045216C">
            <w:rPr>
              <w:rFonts w:cs="Times New Roman"/>
              <w:noProof/>
              <w:szCs w:val="24"/>
            </w:rPr>
            <w:t>(Munir, 2004)</w:t>
          </w:r>
          <w:r>
            <w:rPr>
              <w:rFonts w:cs="Times New Roman"/>
              <w:i/>
              <w:szCs w:val="24"/>
            </w:rPr>
            <w:fldChar w:fldCharType="end"/>
          </w:r>
        </w:sdtContent>
      </w:sdt>
      <w:r w:rsidRPr="00047B1E">
        <w:rPr>
          <w:rFonts w:cs="Times New Roman"/>
          <w:szCs w:val="24"/>
        </w:rPr>
        <w:t>.</w:t>
      </w:r>
    </w:p>
    <w:p w:rsidR="00B1344E" w:rsidRPr="00047B1E" w:rsidRDefault="00B1344E" w:rsidP="006E3354">
      <w:pPr>
        <w:pStyle w:val="ListParagraph"/>
        <w:numPr>
          <w:ilvl w:val="0"/>
          <w:numId w:val="10"/>
        </w:numPr>
        <w:spacing w:line="360" w:lineRule="auto"/>
        <w:ind w:left="0" w:firstLine="0"/>
        <w:jc w:val="both"/>
        <w:rPr>
          <w:rFonts w:cs="Times New Roman"/>
          <w:szCs w:val="24"/>
        </w:rPr>
      </w:pPr>
      <w:r>
        <w:rPr>
          <w:rFonts w:cs="Times New Roman"/>
          <w:szCs w:val="24"/>
        </w:rPr>
        <w:t>Peningkatan kecerahan citra</w:t>
      </w:r>
      <w:r w:rsidRPr="00047B1E">
        <w:rPr>
          <w:rFonts w:cs="Times New Roman"/>
          <w:szCs w:val="24"/>
        </w:rPr>
        <w:t xml:space="preserve"> </w:t>
      </w:r>
      <w:r w:rsidRPr="00047B1E">
        <w:rPr>
          <w:rFonts w:cs="Times New Roman"/>
          <w:i/>
          <w:szCs w:val="24"/>
        </w:rPr>
        <w:t>(image brightness)</w:t>
      </w:r>
    </w:p>
    <w:p w:rsidR="00B1344E" w:rsidRPr="00047B1E" w:rsidRDefault="00B1344E" w:rsidP="006E3354">
      <w:pPr>
        <w:pStyle w:val="ListParagraph"/>
        <w:spacing w:line="360" w:lineRule="auto"/>
        <w:ind w:left="0"/>
        <w:jc w:val="both"/>
        <w:rPr>
          <w:rFonts w:cs="Times New Roman"/>
          <w:szCs w:val="24"/>
        </w:rPr>
      </w:pPr>
      <w:r>
        <w:rPr>
          <w:rFonts w:cs="Times New Roman"/>
          <w:szCs w:val="24"/>
        </w:rPr>
        <w:t xml:space="preserve">Operasi dasar yang sering digunakan pada pengolahan citra adalah peningkatan kecerahan </w:t>
      </w:r>
      <w:r w:rsidRPr="0045216C">
        <w:rPr>
          <w:rFonts w:cs="Times New Roman"/>
          <w:i/>
          <w:szCs w:val="24"/>
        </w:rPr>
        <w:t>(brightness)</w:t>
      </w:r>
      <w:r>
        <w:rPr>
          <w:rFonts w:cs="Times New Roman"/>
          <w:szCs w:val="24"/>
        </w:rPr>
        <w:t>. Tujuan dari operasi ini adalah mengubah citra menjadi</w:t>
      </w:r>
      <w:r w:rsidRPr="00047B1E">
        <w:rPr>
          <w:rFonts w:cs="Times New Roman"/>
          <w:szCs w:val="24"/>
        </w:rPr>
        <w:t xml:space="preserve"> </w:t>
      </w:r>
      <w:r>
        <w:rPr>
          <w:rFonts w:cs="Times New Roman"/>
          <w:szCs w:val="24"/>
        </w:rPr>
        <w:t>lebih terang</w:t>
      </w:r>
      <w:r w:rsidRPr="00047B1E">
        <w:rPr>
          <w:rFonts w:cs="Times New Roman"/>
          <w:szCs w:val="24"/>
        </w:rPr>
        <w:t>. Secara matemati</w:t>
      </w:r>
      <w:r>
        <w:rPr>
          <w:rFonts w:cs="Times New Roman"/>
          <w:szCs w:val="24"/>
        </w:rPr>
        <w:t>s kecerahan/kecemerlangan citra</w:t>
      </w:r>
      <w:r w:rsidRPr="00047B1E">
        <w:rPr>
          <w:rFonts w:cs="Times New Roman"/>
          <w:szCs w:val="24"/>
        </w:rPr>
        <w:t xml:space="preserve"> dapat diperbaiki dengan menambahkan (atau mengurangkan) sebuah konstanta. Rumus ini dapat ditulis sebagai </w:t>
      </w:r>
      <w:sdt>
        <w:sdtPr>
          <w:rPr>
            <w:rFonts w:cs="Times New Roman"/>
            <w:szCs w:val="24"/>
          </w:rPr>
          <w:id w:val="421003805"/>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pStyle w:val="ListParagraph"/>
        <w:spacing w:line="360" w:lineRule="auto"/>
        <w:ind w:left="0"/>
        <w:jc w:val="both"/>
        <w:rPr>
          <w:rFonts w:eastAsiaTheme="minorEastAsia" w:cs="Times New Roman"/>
          <w:szCs w:val="24"/>
        </w:rPr>
      </w:pPr>
      <m:oMathPara>
        <m:oMathParaPr>
          <m:jc m:val="left"/>
        </m:oMathParaPr>
        <m:oMath>
          <m:r>
            <w:rPr>
              <w:rFonts w:ascii="Cambria Math" w:hAnsi="Cambria Math" w:cs="Times New Roman"/>
              <w:szCs w:val="24"/>
            </w:rPr>
            <m:t>f</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+b</m:t>
          </m:r>
        </m:oMath>
      </m:oMathPara>
    </w:p>
    <w:p w:rsidR="00B1344E" w:rsidRPr="00047B1E" w:rsidRDefault="00B1344E" w:rsidP="006E3354">
      <w:pPr>
        <w:pStyle w:val="ListParagraph"/>
        <w:spacing w:line="360" w:lineRule="auto"/>
        <w:ind w:left="0"/>
        <w:jc w:val="both"/>
        <w:rPr>
          <w:rFonts w:eastAsiaTheme="minorEastAsia" w:cs="Times New Roman"/>
          <w:szCs w:val="24"/>
        </w:rPr>
      </w:pPr>
      <w:r w:rsidRPr="00047B1E">
        <w:rPr>
          <w:rFonts w:eastAsiaTheme="minorEastAsia" w:cs="Times New Roman"/>
          <w:szCs w:val="24"/>
        </w:rPr>
        <w:t xml:space="preserve">Tingkat kecerahan suatu citra dapat dilihat dari histogramnya. Semakin dinaikkan kecerahannya maka konsentrasi nilai piksel pada histogram </w:t>
      </w:r>
      <w:proofErr w:type="gramStart"/>
      <w:r w:rsidRPr="00047B1E">
        <w:rPr>
          <w:rFonts w:eastAsiaTheme="minorEastAsia" w:cs="Times New Roman"/>
          <w:szCs w:val="24"/>
        </w:rPr>
        <w:t>akan</w:t>
      </w:r>
      <w:proofErr w:type="gramEnd"/>
      <w:r w:rsidRPr="00047B1E">
        <w:rPr>
          <w:rFonts w:eastAsiaTheme="minorEastAsia" w:cs="Times New Roman"/>
          <w:szCs w:val="24"/>
        </w:rPr>
        <w:t xml:space="preserve"> bergeser ke kanan dan sebaliknya jika kecerahan diturunkan maka histogram akan bergeser ke kiri. Dalam hal ini konstanta </w:t>
      </w:r>
      <w:r w:rsidRPr="00047B1E">
        <w:rPr>
          <w:rFonts w:eastAsiaTheme="minorEastAsia" w:cs="Times New Roman"/>
          <w:i/>
          <w:szCs w:val="24"/>
        </w:rPr>
        <w:t>b</w:t>
      </w:r>
      <w:r w:rsidRPr="00047B1E">
        <w:rPr>
          <w:rFonts w:eastAsiaTheme="minorEastAsia" w:cs="Times New Roman"/>
          <w:szCs w:val="24"/>
        </w:rPr>
        <w:t xml:space="preserve"> positif maka kecerahan bertambah namun jika </w:t>
      </w:r>
      <w:r w:rsidRPr="00047B1E">
        <w:rPr>
          <w:rFonts w:eastAsiaTheme="minorEastAsia" w:cs="Times New Roman"/>
          <w:i/>
          <w:szCs w:val="24"/>
        </w:rPr>
        <w:t>b</w:t>
      </w:r>
      <w:r w:rsidRPr="00047B1E">
        <w:rPr>
          <w:rFonts w:eastAsiaTheme="minorEastAsia" w:cs="Times New Roman"/>
          <w:szCs w:val="24"/>
        </w:rPr>
        <w:t xml:space="preserve"> negative maka kecerahan menurun </w:t>
      </w:r>
      <w:sdt>
        <w:sdtPr>
          <w:rPr>
            <w:rFonts w:eastAsiaTheme="minorEastAsia" w:cs="Times New Roman"/>
            <w:szCs w:val="24"/>
          </w:rPr>
          <w:id w:val="-612439344"/>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Rin04 \l 1033 </w:instrText>
          </w:r>
          <w:r w:rsidRPr="00047B1E">
            <w:rPr>
              <w:rFonts w:eastAsiaTheme="minorEastAsia" w:cs="Times New Roman"/>
              <w:szCs w:val="24"/>
            </w:rPr>
            <w:fldChar w:fldCharType="separate"/>
          </w:r>
          <w:r w:rsidRPr="00047B1E">
            <w:rPr>
              <w:rFonts w:eastAsiaTheme="minorEastAsia" w:cs="Times New Roman"/>
              <w:noProof/>
              <w:szCs w:val="24"/>
            </w:rPr>
            <w:t>(Munir, 2004)</w:t>
          </w:r>
          <w:r w:rsidRPr="00047B1E">
            <w:rPr>
              <w:rFonts w:eastAsiaTheme="minorEastAsia" w:cs="Times New Roman"/>
              <w:szCs w:val="24"/>
            </w:rPr>
            <w:fldChar w:fldCharType="end"/>
          </w:r>
        </w:sdtContent>
      </w:sdt>
      <w:r w:rsidRPr="00047B1E">
        <w:rPr>
          <w:rFonts w:eastAsiaTheme="minorEastAsia" w:cs="Times New Roman"/>
          <w:szCs w:val="24"/>
        </w:rPr>
        <w:t xml:space="preserve">. </w:t>
      </w:r>
    </w:p>
    <w:p w:rsidR="00B1344E" w:rsidRPr="00047B1E" w:rsidRDefault="00B1344E" w:rsidP="006E3354">
      <w:pPr>
        <w:pStyle w:val="ListParagraph"/>
        <w:numPr>
          <w:ilvl w:val="0"/>
          <w:numId w:val="10"/>
        </w:numPr>
        <w:spacing w:line="360" w:lineRule="auto"/>
        <w:ind w:left="0" w:firstLine="0"/>
        <w:jc w:val="both"/>
        <w:rPr>
          <w:rFonts w:cs="Times New Roman"/>
          <w:szCs w:val="24"/>
        </w:rPr>
      </w:pPr>
      <w:r w:rsidRPr="00047B1E">
        <w:rPr>
          <w:rFonts w:cs="Times New Roman"/>
          <w:szCs w:val="24"/>
        </w:rPr>
        <w:t xml:space="preserve">Peregangan kontras </w:t>
      </w:r>
      <w:r w:rsidRPr="00047B1E">
        <w:rPr>
          <w:rFonts w:cs="Times New Roman"/>
          <w:i/>
          <w:szCs w:val="24"/>
        </w:rPr>
        <w:t>(constrast stretching)</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Kontras </w:t>
      </w:r>
      <w:r>
        <w:rPr>
          <w:rFonts w:cs="Times New Roman"/>
          <w:szCs w:val="24"/>
        </w:rPr>
        <w:t>di dalam citra adalah sebaran</w:t>
      </w:r>
      <w:r w:rsidRPr="00047B1E">
        <w:rPr>
          <w:rFonts w:cs="Times New Roman"/>
          <w:szCs w:val="24"/>
        </w:rPr>
        <w:t xml:space="preserve"> terang dan gelap. Pada dasarnya citra dapat </w:t>
      </w:r>
      <w:proofErr w:type="gramStart"/>
      <w:r w:rsidRPr="00047B1E">
        <w:rPr>
          <w:rFonts w:cs="Times New Roman"/>
          <w:szCs w:val="24"/>
        </w:rPr>
        <w:t>dikelompokkan  kedalam</w:t>
      </w:r>
      <w:proofErr w:type="gramEnd"/>
      <w:r w:rsidRPr="00047B1E">
        <w:rPr>
          <w:rFonts w:cs="Times New Roman"/>
          <w:szCs w:val="24"/>
        </w:rPr>
        <w:t xml:space="preserve"> tiga kategori kontras yaitu: citra kontras rendah, citra kontras bagus dan citra kontras tinggi. Citra dengan kontras rendah maka </w:t>
      </w:r>
      <w:proofErr w:type="gramStart"/>
      <w:r w:rsidRPr="00047B1E">
        <w:rPr>
          <w:rFonts w:cs="Times New Roman"/>
          <w:szCs w:val="24"/>
        </w:rPr>
        <w:t>akan</w:t>
      </w:r>
      <w:proofErr w:type="gramEnd"/>
      <w:r w:rsidRPr="00047B1E">
        <w:rPr>
          <w:rFonts w:cs="Times New Roman"/>
          <w:szCs w:val="24"/>
        </w:rPr>
        <w:t xml:space="preserve">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w:t>
      </w:r>
      <w:r w:rsidRPr="00047B1E">
        <w:rPr>
          <w:rFonts w:cs="Times New Roman"/>
          <w:szCs w:val="24"/>
        </w:rPr>
        <w:lastRenderedPageBreak/>
        <w:t xml:space="preserve">kontras tinggi hampir </w:t>
      </w:r>
      <w:proofErr w:type="gramStart"/>
      <w:r w:rsidRPr="00047B1E">
        <w:rPr>
          <w:rFonts w:cs="Times New Roman"/>
          <w:szCs w:val="24"/>
        </w:rPr>
        <w:t>sama</w:t>
      </w:r>
      <w:proofErr w:type="gramEnd"/>
      <w:r w:rsidRPr="00047B1E">
        <w:rPr>
          <w:rFonts w:cs="Times New Roman"/>
          <w:szCs w:val="24"/>
        </w:rPr>
        <w:t xml:space="preserve"> dengan citra kontras bagus yang membedakan keduanya adalah di area yang lebar didominasi oleh warna gelap dan area yang lebar didominasi oleh warna terang. Dapat diibaratkan sebagai gambar langit terang dengan latar depan yang gelap </w:t>
      </w:r>
      <w:sdt>
        <w:sdtPr>
          <w:rPr>
            <w:rFonts w:cs="Times New Roman"/>
            <w:szCs w:val="24"/>
          </w:rPr>
          <w:id w:val="516507905"/>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10"/>
        </w:numPr>
        <w:spacing w:line="360" w:lineRule="auto"/>
        <w:ind w:left="0" w:firstLine="0"/>
        <w:jc w:val="both"/>
        <w:rPr>
          <w:rFonts w:cs="Times New Roman"/>
          <w:szCs w:val="24"/>
        </w:rPr>
      </w:pPr>
      <w:r w:rsidRPr="00047B1E">
        <w:rPr>
          <w:rFonts w:cs="Times New Roman"/>
          <w:szCs w:val="24"/>
        </w:rPr>
        <w:t xml:space="preserve">Ekualisasi histogram </w:t>
      </w:r>
      <w:r w:rsidRPr="00047B1E">
        <w:rPr>
          <w:rFonts w:cs="Times New Roman"/>
          <w:i/>
          <w:szCs w:val="24"/>
        </w:rPr>
        <w:t>(histogram equalization)</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Ekualisasi histogram merupakan teknik yang mengubah nilai-nilai intensitas citra sehingga penyebarannya histogramnya seragam </w:t>
      </w:r>
      <w:r w:rsidRPr="00047B1E">
        <w:rPr>
          <w:rFonts w:cs="Times New Roman"/>
          <w:i/>
          <w:szCs w:val="24"/>
        </w:rPr>
        <w:t>(uniform).</w:t>
      </w:r>
      <w:r w:rsidRPr="00047B1E">
        <w:rPr>
          <w:rFonts w:cs="Times New Roman"/>
          <w:szCs w:val="24"/>
        </w:rPr>
        <w:t xml:space="preserve"> Hasil dari proses ekualisasi tidak </w:t>
      </w:r>
      <w:proofErr w:type="gramStart"/>
      <w:r w:rsidRPr="00047B1E">
        <w:rPr>
          <w:rFonts w:cs="Times New Roman"/>
          <w:szCs w:val="24"/>
        </w:rPr>
        <w:t>akan</w:t>
      </w:r>
      <w:proofErr w:type="gramEnd"/>
      <w:r w:rsidRPr="00047B1E">
        <w:rPr>
          <w:rFonts w:cs="Times New Roman"/>
          <w:szCs w:val="24"/>
        </w:rPr>
        <w:t xml:space="preserve"> seragam, dalam hal ini teknik ini hanya melakukan distribusi intensitas dari histogram awal. Karena histogram menyatakan peluang piksel dengan derajat keabuan tertentu maka rumus menghitung histogram dapat ditulis menjadi </w:t>
      </w:r>
      <w:sdt>
        <w:sdtPr>
          <w:rPr>
            <w:rFonts w:cs="Times New Roman"/>
            <w:szCs w:val="24"/>
          </w:rPr>
          <w:id w:val="-1563713232"/>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 xml:space="preserve"> :</w:t>
      </w:r>
    </w:p>
    <w:p w:rsidR="00B1344E" w:rsidRPr="00047B1E" w:rsidRDefault="000A393D" w:rsidP="006E3354">
      <w:pPr>
        <w:pStyle w:val="ListParagraph"/>
        <w:spacing w:line="360" w:lineRule="auto"/>
        <w:ind w:left="0"/>
        <w:jc w:val="both"/>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r</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k</m:t>
                </m:r>
              </m:sub>
            </m:sSub>
          </m:num>
          <m:den>
            <m:r>
              <w:rPr>
                <w:rFonts w:ascii="Cambria Math" w:hAnsi="Cambria Math" w:cs="Times New Roman"/>
                <w:szCs w:val="24"/>
              </w:rPr>
              <m:t>n</m:t>
            </m:r>
          </m:den>
        </m:f>
      </m:oMath>
      <w:r w:rsidR="00B1344E" w:rsidRPr="00047B1E">
        <w:rPr>
          <w:rFonts w:cs="Times New Roman"/>
          <w:szCs w:val="24"/>
        </w:rPr>
        <w:t xml:space="preserve">  </w:t>
      </w:r>
      <w:proofErr w:type="gramStart"/>
      <w:r w:rsidR="00B1344E" w:rsidRPr="00047B1E">
        <w:rPr>
          <w:rFonts w:cs="Times New Roman"/>
          <w:szCs w:val="24"/>
        </w:rPr>
        <w:t>dan</w:t>
      </w:r>
      <w:proofErr w:type="gramEnd"/>
      <w:r w:rsidR="00B1344E" w:rsidRPr="00047B1E">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k</m:t>
            </m:r>
          </m:num>
          <m:den>
            <m:r>
              <w:rPr>
                <w:rFonts w:ascii="Cambria Math" w:hAnsi="Cambria Math" w:cs="Times New Roman"/>
                <w:szCs w:val="24"/>
              </w:rPr>
              <m:t>L-1</m:t>
            </m:r>
          </m:den>
        </m:f>
      </m:oMath>
      <w:r w:rsidR="00B1344E" w:rsidRPr="00047B1E">
        <w:rPr>
          <w:rFonts w:eastAsiaTheme="minorEastAsia" w:cs="Times New Roman"/>
          <w:szCs w:val="24"/>
        </w:rPr>
        <w:t xml:space="preserve">  , </w:t>
      </w:r>
      <m:oMath>
        <m:r>
          <w:rPr>
            <w:rFonts w:ascii="Cambria Math" w:eastAsiaTheme="minorEastAsia" w:hAnsi="Cambria Math" w:cs="Times New Roman"/>
            <w:szCs w:val="24"/>
          </w:rPr>
          <m:t>0≤k≤L-1</m:t>
        </m:r>
      </m:oMath>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Yang artinya, derajat keabuan </w:t>
      </w:r>
      <m:oMath>
        <m:r>
          <w:rPr>
            <w:rFonts w:ascii="Cambria Math" w:hAnsi="Cambria Math" w:cs="Times New Roman"/>
            <w:szCs w:val="24"/>
          </w:rPr>
          <m:t>(k)</m:t>
        </m:r>
      </m:oMath>
      <w:r w:rsidRPr="00047B1E">
        <w:rPr>
          <w:rFonts w:cs="Times New Roman"/>
          <w:szCs w:val="24"/>
        </w:rPr>
        <w:t xml:space="preserve">dinormalkan terhadap derajat keabuan </w:t>
      </w:r>
      <w:proofErr w:type="gramStart"/>
      <w:r w:rsidRPr="00047B1E">
        <w:rPr>
          <w:rFonts w:cs="Times New Roman"/>
          <w:szCs w:val="24"/>
        </w:rPr>
        <w:t xml:space="preserve">terbesar </w:t>
      </w:r>
      <w:proofErr w:type="gramEnd"/>
      <m:oMath>
        <m:r>
          <w:rPr>
            <w:rFonts w:ascii="Cambria Math" w:hAnsi="Cambria Math" w:cs="Times New Roman"/>
            <w:szCs w:val="24"/>
          </w:rPr>
          <m:t>(L-1)</m:t>
        </m:r>
      </m:oMath>
      <w:r w:rsidRPr="00047B1E">
        <w:rPr>
          <w:rFonts w:cs="Times New Roman"/>
          <w:szCs w:val="24"/>
        </w:rPr>
        <w:t xml:space="preserve">.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k</m:t>
            </m:r>
          </m:sub>
        </m:sSub>
        <m:r>
          <w:rPr>
            <w:rFonts w:ascii="Cambria Math" w:hAnsi="Cambria Math" w:cs="Times New Roman"/>
            <w:szCs w:val="24"/>
          </w:rPr>
          <m:t>=0</m:t>
        </m:r>
      </m:oMath>
      <w:r w:rsidRPr="00047B1E">
        <w:rPr>
          <w:rFonts w:cs="Times New Roman"/>
          <w:szCs w:val="24"/>
        </w:rPr>
        <w:t xml:space="preserve"> menyatakan hitam dan</w:t>
      </w:r>
      <m:oMath>
        <m:sSub>
          <m:sSubPr>
            <m:ctrlPr>
              <w:rPr>
                <w:rFonts w:ascii="Cambria Math" w:hAnsi="Cambria Math" w:cs="Times New Roman"/>
                <w:i/>
                <w:szCs w:val="24"/>
              </w:rPr>
            </m:ctrlPr>
          </m:sSubPr>
          <m:e>
            <m:r>
              <w:rPr>
                <w:rFonts w:ascii="Cambria Math" w:hAnsi="Cambria Math" w:cs="Times New Roman"/>
                <w:szCs w:val="24"/>
              </w:rPr>
              <m:t xml:space="preserve"> r</m:t>
            </m:r>
          </m:e>
          <m:sub>
            <m:r>
              <w:rPr>
                <w:rFonts w:ascii="Cambria Math" w:hAnsi="Cambria Math" w:cs="Times New Roman"/>
                <w:szCs w:val="24"/>
              </w:rPr>
              <m:t>k</m:t>
            </m:r>
          </m:sub>
        </m:sSub>
        <m:r>
          <w:rPr>
            <w:rFonts w:ascii="Cambria Math" w:hAnsi="Cambria Math" w:cs="Times New Roman"/>
            <w:szCs w:val="24"/>
          </w:rPr>
          <m:t>=1</m:t>
        </m:r>
      </m:oMath>
      <w:r w:rsidRPr="00047B1E">
        <w:rPr>
          <w:rFonts w:cs="Times New Roman"/>
          <w:szCs w:val="24"/>
        </w:rPr>
        <w:t xml:space="preserve">menyatakan putih dalam skala keabuan yang didefinisikan </w:t>
      </w:r>
      <w:sdt>
        <w:sdtPr>
          <w:rPr>
            <w:rFonts w:cs="Times New Roman"/>
            <w:szCs w:val="24"/>
          </w:rPr>
          <w:id w:val="47807893"/>
          <w:citation/>
        </w:sdtPr>
        <w:sdtContent>
          <w:r w:rsidRPr="00047B1E">
            <w:rPr>
              <w:rFonts w:cs="Times New Roman"/>
              <w:szCs w:val="24"/>
            </w:rPr>
            <w:fldChar w:fldCharType="begin"/>
          </w:r>
          <w:r w:rsidRPr="00047B1E">
            <w:rPr>
              <w:rFonts w:cs="Times New Roman"/>
              <w:szCs w:val="24"/>
            </w:rPr>
            <w:instrText xml:space="preserve"> CITATION Rin04 \l 1033 </w:instrText>
          </w:r>
          <w:r w:rsidRPr="00047B1E">
            <w:rPr>
              <w:rFonts w:cs="Times New Roman"/>
              <w:szCs w:val="24"/>
            </w:rPr>
            <w:fldChar w:fldCharType="separate"/>
          </w:r>
          <w:r w:rsidRPr="00047B1E">
            <w:rPr>
              <w:rFonts w:cs="Times New Roman"/>
              <w:noProof/>
              <w:szCs w:val="24"/>
            </w:rPr>
            <w:t>(Munir, 2004)</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spacing w:line="360" w:lineRule="auto"/>
        <w:ind w:left="0"/>
        <w:jc w:val="both"/>
        <w:rPr>
          <w:rFonts w:cs="Times New Roman"/>
          <w:szCs w:val="24"/>
        </w:rPr>
      </w:pPr>
    </w:p>
    <w:p w:rsidR="00B1344E" w:rsidRPr="00047B1E" w:rsidRDefault="00B1344E" w:rsidP="006E3354">
      <w:pPr>
        <w:pStyle w:val="ListParagraph"/>
        <w:spacing w:line="360" w:lineRule="auto"/>
        <w:ind w:left="0"/>
        <w:jc w:val="both"/>
        <w:rPr>
          <w:rFonts w:cs="Times New Roman"/>
          <w:szCs w:val="24"/>
        </w:rPr>
      </w:pPr>
      <w:r w:rsidRPr="00047B1E">
        <w:rPr>
          <w:rFonts w:cs="Times New Roman"/>
          <w:noProof/>
          <w:szCs w:val="24"/>
          <w:lang w:val="id-ID" w:eastAsia="id-ID"/>
        </w:rPr>
        <w:drawing>
          <wp:inline distT="0" distB="0" distL="0" distR="0" wp14:anchorId="17459D58" wp14:editId="64B1F2BD">
            <wp:extent cx="4878986" cy="23704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10">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7C2553" w:rsidRDefault="00B1344E" w:rsidP="006E3354">
      <w:pPr>
        <w:spacing w:line="360" w:lineRule="auto"/>
        <w:jc w:val="center"/>
        <w:rPr>
          <w:rFonts w:cs="Times New Roman"/>
          <w:szCs w:val="24"/>
        </w:rPr>
      </w:pPr>
      <w:r w:rsidRPr="007C2553">
        <w:rPr>
          <w:rFonts w:cs="Times New Roman"/>
          <w:szCs w:val="24"/>
        </w:rPr>
        <w:t>Gambar 2.3 Perataan histogram pada citra grayscale</w:t>
      </w:r>
    </w:p>
    <w:p w:rsidR="00B1344E" w:rsidRPr="00047B1E" w:rsidRDefault="00B1344E" w:rsidP="006E3354">
      <w:pPr>
        <w:spacing w:line="360" w:lineRule="auto"/>
        <w:jc w:val="center"/>
        <w:rPr>
          <w:rFonts w:cs="Times New Roman"/>
          <w:szCs w:val="24"/>
        </w:rPr>
      </w:pPr>
      <w:r w:rsidRPr="007C2553">
        <w:rPr>
          <w:rFonts w:cs="Times New Roman"/>
          <w:szCs w:val="24"/>
        </w:rPr>
        <w:t>(</w:t>
      </w:r>
      <w:proofErr w:type="gramStart"/>
      <w:r w:rsidRPr="007C2553">
        <w:rPr>
          <w:rFonts w:cs="Times New Roman"/>
          <w:szCs w:val="24"/>
        </w:rPr>
        <w:t>Sumber :</w:t>
      </w:r>
      <w:proofErr w:type="gramEnd"/>
      <w:r w:rsidRPr="007C2553">
        <w:rPr>
          <w:rFonts w:cs="Times New Roman"/>
          <w:szCs w:val="24"/>
        </w:rPr>
        <w:t xml:space="preserve"> https://pemrogramanmatlab.com/pengolahan-citra-digital/perbaikan-kualitas-citra)</w:t>
      </w:r>
    </w:p>
    <w:p w:rsidR="00B1344E" w:rsidRPr="006F3501" w:rsidRDefault="00B1344E" w:rsidP="006E3354">
      <w:pPr>
        <w:pStyle w:val="ListParagraph"/>
        <w:numPr>
          <w:ilvl w:val="0"/>
          <w:numId w:val="10"/>
        </w:numPr>
        <w:spacing w:line="360" w:lineRule="auto"/>
        <w:ind w:left="0" w:firstLine="0"/>
        <w:jc w:val="both"/>
        <w:rPr>
          <w:rFonts w:cs="Times New Roman"/>
          <w:szCs w:val="24"/>
        </w:rPr>
      </w:pPr>
      <w:r>
        <w:rPr>
          <w:rFonts w:cs="Times New Roman"/>
          <w:szCs w:val="24"/>
        </w:rPr>
        <w:t>Spesifikasi histogram</w:t>
      </w:r>
      <w:r w:rsidRPr="00047B1E">
        <w:rPr>
          <w:rFonts w:cs="Times New Roman"/>
          <w:szCs w:val="24"/>
        </w:rPr>
        <w:t xml:space="preserve"> </w:t>
      </w:r>
      <w:r>
        <w:rPr>
          <w:rFonts w:cs="Times New Roman"/>
          <w:i/>
          <w:szCs w:val="24"/>
        </w:rPr>
        <w:t>(histogram spesification</w:t>
      </w:r>
      <w:r w:rsidRPr="00047B1E">
        <w:rPr>
          <w:rFonts w:cs="Times New Roman"/>
          <w:i/>
          <w:szCs w:val="24"/>
        </w:rPr>
        <w:t>)</w:t>
      </w:r>
    </w:p>
    <w:p w:rsidR="00B1344E" w:rsidRDefault="00B1344E" w:rsidP="006E3354">
      <w:pPr>
        <w:pStyle w:val="ListParagraph"/>
        <w:spacing w:line="360" w:lineRule="auto"/>
        <w:ind w:left="0"/>
        <w:jc w:val="both"/>
        <w:rPr>
          <w:rFonts w:cs="Times New Roman"/>
          <w:szCs w:val="24"/>
        </w:rPr>
      </w:pPr>
      <w:r>
        <w:rPr>
          <w:rFonts w:cs="Times New Roman"/>
          <w:szCs w:val="24"/>
        </w:rPr>
        <w:lastRenderedPageBreak/>
        <w:t>Metode spesifikasi histogram memanfaatkan sifat dari perataan histogram. Bila fungsi perataan histogram mengubah histogram semula menjadi histogram yang seragam maka sebaliknya spesifikasi histogram mengubah histogram yang seragam menjadi histogram semula dengan syarat histogram harus dalam format seragam.</w:t>
      </w:r>
    </w:p>
    <w:p w:rsidR="00B1344E" w:rsidRPr="006F3501" w:rsidRDefault="00B1344E" w:rsidP="006E3354">
      <w:pPr>
        <w:pStyle w:val="ListParagraph"/>
        <w:spacing w:line="360" w:lineRule="auto"/>
        <w:ind w:left="0"/>
        <w:jc w:val="both"/>
        <w:rPr>
          <w:rFonts w:cs="Times New Roman"/>
          <w:szCs w:val="24"/>
        </w:rPr>
      </w:pPr>
    </w:p>
    <w:p w:rsidR="00B1344E" w:rsidRPr="00D06C9A" w:rsidRDefault="00B1344E" w:rsidP="006E3354">
      <w:pPr>
        <w:pStyle w:val="Heading3"/>
        <w:spacing w:line="360" w:lineRule="auto"/>
        <w:contextualSpacing/>
      </w:pPr>
      <w:bookmarkStart w:id="43" w:name="_Toc513109179"/>
      <w:bookmarkStart w:id="44" w:name="_Toc513204688"/>
      <w:r w:rsidRPr="00047B1E">
        <w:t xml:space="preserve">2.3.3 </w:t>
      </w:r>
      <w:r w:rsidRPr="00047B1E">
        <w:tab/>
        <w:t>Transformasi citra</w:t>
      </w:r>
      <w:bookmarkEnd w:id="43"/>
      <w:bookmarkEnd w:id="44"/>
    </w:p>
    <w:p w:rsidR="00B1344E" w:rsidRPr="00047B1E" w:rsidRDefault="00B1344E" w:rsidP="006E3354">
      <w:pPr>
        <w:spacing w:line="360" w:lineRule="auto"/>
        <w:contextualSpacing/>
        <w:jc w:val="both"/>
        <w:rPr>
          <w:rFonts w:cs="Times New Roman"/>
          <w:szCs w:val="24"/>
          <w:lang w:val="id-ID"/>
        </w:rPr>
      </w:pPr>
      <w:r w:rsidRPr="00047B1E">
        <w:rPr>
          <w:rFonts w:cs="Times New Roman"/>
          <w:szCs w:val="24"/>
        </w:rPr>
        <w:t>Secara harafiah, transformasi citra adalah proses perubahan bentuk citra untuk mendapatkan informasi.</w:t>
      </w:r>
      <w:r>
        <w:rPr>
          <w:rFonts w:cs="Times New Roman"/>
          <w:szCs w:val="24"/>
        </w:rPr>
        <w:t xml:space="preserve"> Informasi atau keluaran dari proses t</w:t>
      </w:r>
      <w:r w:rsidRPr="00047B1E">
        <w:rPr>
          <w:rFonts w:cs="Times New Roman"/>
          <w:szCs w:val="24"/>
        </w:rPr>
        <w:t>ransformasi citra</w:t>
      </w:r>
      <w:r>
        <w:rPr>
          <w:rFonts w:cs="Times New Roman"/>
          <w:szCs w:val="24"/>
        </w:rPr>
        <w:t xml:space="preserve"> dapat di analisis kembali, lalu diproses lebih lanjut dalam beragam tugas pengolahan citra.</w:t>
      </w:r>
      <w:r w:rsidRPr="00047B1E">
        <w:rPr>
          <w:rFonts w:cs="Times New Roman"/>
          <w:szCs w:val="24"/>
        </w:rPr>
        <w:t xml:space="preserve"> </w:t>
      </w:r>
      <w:r>
        <w:rPr>
          <w:rFonts w:cs="Times New Roman"/>
          <w:szCs w:val="24"/>
        </w:rPr>
        <w:t>Terdapat beberapa metode transformasi citra</w:t>
      </w:r>
      <w:r w:rsidRPr="00047B1E">
        <w:rPr>
          <w:rFonts w:cs="Times New Roman"/>
          <w:szCs w:val="24"/>
        </w:rPr>
        <w:t xml:space="preserve"> yaitu transformasi </w:t>
      </w:r>
      <w:r w:rsidRPr="00232188">
        <w:rPr>
          <w:rFonts w:cs="Times New Roman"/>
          <w:i/>
          <w:szCs w:val="24"/>
        </w:rPr>
        <w:t>fourier</w:t>
      </w:r>
      <w:r>
        <w:rPr>
          <w:rFonts w:cs="Times New Roman"/>
          <w:szCs w:val="24"/>
        </w:rPr>
        <w:t xml:space="preserve">, transformasi </w:t>
      </w:r>
      <w:r w:rsidRPr="00232188">
        <w:rPr>
          <w:rFonts w:cs="Times New Roman"/>
          <w:i/>
          <w:szCs w:val="24"/>
        </w:rPr>
        <w:t>walsh-hadamart</w:t>
      </w:r>
      <w:r>
        <w:rPr>
          <w:rFonts w:cs="Times New Roman"/>
          <w:i/>
          <w:szCs w:val="24"/>
        </w:rPr>
        <w:t xml:space="preserve">, </w:t>
      </w:r>
      <w:r>
        <w:rPr>
          <w:rFonts w:cs="Times New Roman"/>
          <w:szCs w:val="24"/>
        </w:rPr>
        <w:t>transformasi</w:t>
      </w:r>
      <w:r>
        <w:rPr>
          <w:rFonts w:cs="Times New Roman"/>
          <w:i/>
          <w:szCs w:val="24"/>
        </w:rPr>
        <w:t xml:space="preserve"> karhaunen-louve </w:t>
      </w:r>
      <w:r>
        <w:rPr>
          <w:rFonts w:cs="Times New Roman"/>
          <w:szCs w:val="24"/>
        </w:rPr>
        <w:t xml:space="preserve">atau </w:t>
      </w:r>
      <w:r>
        <w:rPr>
          <w:rFonts w:cs="Times New Roman"/>
          <w:i/>
          <w:szCs w:val="24"/>
        </w:rPr>
        <w:t xml:space="preserve">principal component analysis </w:t>
      </w:r>
      <w:proofErr w:type="gramStart"/>
      <w:r>
        <w:rPr>
          <w:rFonts w:cs="Times New Roman"/>
          <w:szCs w:val="24"/>
        </w:rPr>
        <w:t>dan</w:t>
      </w:r>
      <w:r>
        <w:rPr>
          <w:rFonts w:cs="Times New Roman"/>
          <w:i/>
          <w:szCs w:val="24"/>
        </w:rPr>
        <w:t xml:space="preserve"> </w:t>
      </w:r>
      <w:r>
        <w:rPr>
          <w:rFonts w:cs="Times New Roman"/>
          <w:szCs w:val="24"/>
        </w:rPr>
        <w:t xml:space="preserve"> transformasi</w:t>
      </w:r>
      <w:proofErr w:type="gramEnd"/>
      <w:r>
        <w:rPr>
          <w:rFonts w:cs="Times New Roman"/>
          <w:szCs w:val="24"/>
        </w:rPr>
        <w:t xml:space="preserve"> wavelet </w:t>
      </w:r>
      <w:sdt>
        <w:sdtPr>
          <w:rPr>
            <w:rFonts w:cs="Times New Roman"/>
            <w:szCs w:val="24"/>
          </w:rPr>
          <w:id w:val="1076636383"/>
          <w:citation/>
        </w:sdt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sidRPr="00232188">
            <w:rPr>
              <w:rFonts w:cs="Times New Roman"/>
              <w:noProof/>
              <w:szCs w:val="24"/>
            </w:rPr>
            <w:t>(Acharya &amp; Ray, 2005)</w:t>
          </w:r>
          <w:r>
            <w:rPr>
              <w:rFonts w:cs="Times New Roman"/>
              <w:szCs w:val="24"/>
            </w:rPr>
            <w:fldChar w:fldCharType="end"/>
          </w:r>
        </w:sdtContent>
      </w:sdt>
      <w:r>
        <w:rPr>
          <w:rFonts w:cs="Times New Roman"/>
          <w:szCs w:val="24"/>
        </w:rPr>
        <w:t>.</w:t>
      </w:r>
    </w:p>
    <w:p w:rsidR="00B1344E" w:rsidRDefault="00B1344E" w:rsidP="006E3354">
      <w:pPr>
        <w:pStyle w:val="ListParagraph"/>
        <w:numPr>
          <w:ilvl w:val="0"/>
          <w:numId w:val="4"/>
        </w:numPr>
        <w:spacing w:line="360" w:lineRule="auto"/>
        <w:ind w:left="0" w:firstLine="0"/>
        <w:jc w:val="both"/>
        <w:rPr>
          <w:rFonts w:cs="Times New Roman"/>
          <w:szCs w:val="24"/>
        </w:rPr>
      </w:pPr>
      <w:r w:rsidRPr="00047B1E">
        <w:rPr>
          <w:rFonts w:cs="Times New Roman"/>
          <w:szCs w:val="24"/>
        </w:rPr>
        <w:t>Transformasi</w:t>
      </w:r>
      <w:r w:rsidRPr="00047B1E">
        <w:rPr>
          <w:rFonts w:cs="Times New Roman"/>
          <w:i/>
          <w:szCs w:val="24"/>
        </w:rPr>
        <w:t xml:space="preserve"> fourier</w:t>
      </w:r>
      <w:r w:rsidRPr="00047B1E">
        <w:rPr>
          <w:rFonts w:cs="Times New Roman"/>
          <w:szCs w:val="24"/>
        </w:rPr>
        <w:t xml:space="preserve"> </w:t>
      </w:r>
    </w:p>
    <w:p w:rsidR="00B1344E" w:rsidRPr="00156A97" w:rsidRDefault="00B1344E" w:rsidP="006E3354">
      <w:pPr>
        <w:pStyle w:val="ListParagraph"/>
        <w:spacing w:line="360" w:lineRule="auto"/>
        <w:ind w:left="0"/>
        <w:jc w:val="both"/>
        <w:rPr>
          <w:rFonts w:cs="Times New Roman"/>
          <w:szCs w:val="24"/>
          <w:lang w:val="id-ID"/>
        </w:rPr>
      </w:pPr>
      <w:proofErr w:type="gramStart"/>
      <w:r w:rsidRPr="00047B1E">
        <w:rPr>
          <w:rFonts w:cs="Times New Roman"/>
          <w:szCs w:val="24"/>
        </w:rPr>
        <w:t>merupakan</w:t>
      </w:r>
      <w:proofErr w:type="gramEnd"/>
      <w:r w:rsidRPr="00047B1E">
        <w:rPr>
          <w:rFonts w:cs="Times New Roman"/>
          <w:szCs w:val="24"/>
        </w:rPr>
        <w:t xml:space="preserve"> proses perubahan citra dari satu ruang ke ruang lain contohnya ruang spasial ke ruang frekuensi. Transformasi </w:t>
      </w:r>
      <w:proofErr w:type="gramStart"/>
      <w:r w:rsidRPr="00047B1E">
        <w:rPr>
          <w:rFonts w:cs="Times New Roman"/>
          <w:i/>
          <w:szCs w:val="24"/>
        </w:rPr>
        <w:t>fourier</w:t>
      </w:r>
      <w:proofErr w:type="gramEnd"/>
      <w:r w:rsidRPr="00047B1E">
        <w:rPr>
          <w:rFonts w:cs="Times New Roman"/>
          <w:szCs w:val="24"/>
        </w:rPr>
        <w:t xml:space="preserve"> adalah transformasi yang paling banyak digunakan dalam pengolahan citra. Transformasi ini diperkenalkan oleh </w:t>
      </w:r>
      <w:r w:rsidRPr="00047B1E">
        <w:rPr>
          <w:rFonts w:cs="Times New Roman"/>
          <w:i/>
          <w:szCs w:val="24"/>
        </w:rPr>
        <w:t>Jean Baptiste Joseph Fourier</w:t>
      </w:r>
      <w:r w:rsidRPr="00047B1E">
        <w:rPr>
          <w:rFonts w:cs="Times New Roman"/>
          <w:szCs w:val="24"/>
        </w:rPr>
        <w:t xml:space="preserve"> pada tahun 1807.  Fungsi basis dari transformasi </w:t>
      </w:r>
      <w:proofErr w:type="gramStart"/>
      <w:r w:rsidRPr="00047B1E">
        <w:rPr>
          <w:rFonts w:cs="Times New Roman"/>
          <w:i/>
          <w:szCs w:val="24"/>
        </w:rPr>
        <w:t>fourier</w:t>
      </w:r>
      <w:proofErr w:type="gramEnd"/>
      <w:r w:rsidRPr="00047B1E">
        <w:rPr>
          <w:rFonts w:cs="Times New Roman"/>
          <w:szCs w:val="24"/>
        </w:rPr>
        <w:t xml:space="preserve"> adalah fungsi sinyal sinus. Dengan transformasi </w:t>
      </w:r>
      <w:proofErr w:type="gramStart"/>
      <w:r w:rsidRPr="00047B1E">
        <w:rPr>
          <w:rFonts w:cs="Times New Roman"/>
          <w:i/>
          <w:szCs w:val="24"/>
        </w:rPr>
        <w:t>fourier</w:t>
      </w:r>
      <w:proofErr w:type="gramEnd"/>
      <w:r w:rsidRPr="00047B1E">
        <w:rPr>
          <w:rFonts w:cs="Times New Roman"/>
          <w:szCs w:val="24"/>
        </w:rPr>
        <w:t xml:space="preserve"> suatu citra fungsi dapat dinyatakan sebagai penjumlahan sinyal sinus dan kosinus dengan amplitudo dan frekuensi yang bervariasi, dalam hal ini frekuensi dominan suatu citra dapat diketahui. Kelemahan dari transformasi ini tidak memberikan tentang domain waktu </w:t>
      </w:r>
      <w:sdt>
        <w:sdtPr>
          <w:rPr>
            <w:rFonts w:cs="Times New Roman"/>
            <w:szCs w:val="24"/>
          </w:rPr>
          <w:id w:val="-1023392613"/>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Default="00B1344E" w:rsidP="006E3354">
      <w:pPr>
        <w:pStyle w:val="ListParagraph"/>
        <w:numPr>
          <w:ilvl w:val="0"/>
          <w:numId w:val="4"/>
        </w:numPr>
        <w:spacing w:line="360" w:lineRule="auto"/>
        <w:ind w:left="0" w:firstLine="0"/>
        <w:jc w:val="both"/>
        <w:rPr>
          <w:rFonts w:cs="Times New Roman"/>
          <w:i/>
          <w:szCs w:val="24"/>
        </w:rPr>
      </w:pPr>
      <w:r w:rsidRPr="00156A97">
        <w:rPr>
          <w:rFonts w:cs="Times New Roman"/>
          <w:szCs w:val="24"/>
        </w:rPr>
        <w:t xml:space="preserve">Transformasi </w:t>
      </w:r>
      <w:r w:rsidRPr="002A6AF7">
        <w:rPr>
          <w:rFonts w:cs="Times New Roman"/>
          <w:i/>
          <w:szCs w:val="24"/>
        </w:rPr>
        <w:t>karhaunen-loeve</w:t>
      </w:r>
      <w:r>
        <w:rPr>
          <w:rFonts w:cs="Times New Roman"/>
          <w:szCs w:val="24"/>
        </w:rPr>
        <w:t xml:space="preserve"> </w:t>
      </w:r>
    </w:p>
    <w:p w:rsidR="00B1344E" w:rsidRPr="002A6AF7" w:rsidRDefault="00B1344E" w:rsidP="006E3354">
      <w:pPr>
        <w:spacing w:line="360" w:lineRule="auto"/>
        <w:jc w:val="both"/>
        <w:rPr>
          <w:rFonts w:cs="Times New Roman"/>
          <w:szCs w:val="24"/>
        </w:rPr>
      </w:pPr>
      <w:r>
        <w:rPr>
          <w:rFonts w:cs="Times New Roman"/>
          <w:szCs w:val="24"/>
        </w:rPr>
        <w:t xml:space="preserve">Transformasi </w:t>
      </w:r>
      <w:r w:rsidRPr="002A6AF7">
        <w:rPr>
          <w:rFonts w:cs="Times New Roman"/>
          <w:i/>
          <w:szCs w:val="24"/>
        </w:rPr>
        <w:t>karhaunen-louve</w:t>
      </w:r>
      <w:r>
        <w:rPr>
          <w:rFonts w:cs="Times New Roman"/>
          <w:szCs w:val="24"/>
        </w:rPr>
        <w:t xml:space="preserve"> atau </w:t>
      </w:r>
      <w:r w:rsidRPr="002A6AF7">
        <w:rPr>
          <w:rFonts w:cs="Times New Roman"/>
          <w:i/>
          <w:szCs w:val="24"/>
        </w:rPr>
        <w:t>principal component analysis</w:t>
      </w:r>
      <w:r w:rsidRPr="00156A97">
        <w:rPr>
          <w:rFonts w:cs="Times New Roman"/>
          <w:szCs w:val="24"/>
        </w:rPr>
        <w:t xml:space="preserve"> (PCA) merupakan transformasi yang mengubah dan mendekomposisikan sejumlah besar variabel yang berkorelasi menjadi sejumlah kecil variabel yang tidak berkorelasi dan dapat mengurangi dimensi dari data tanpa menghilangkan informasi penting di dalam data tersebut </w:t>
      </w:r>
      <w:sdt>
        <w:sdtPr>
          <w:id w:val="-1535571725"/>
          <w:citation/>
        </w:sdtPr>
        <w:sdtContent>
          <w:r w:rsidRPr="00156A97">
            <w:rPr>
              <w:rFonts w:cs="Times New Roman"/>
              <w:szCs w:val="24"/>
            </w:rPr>
            <w:fldChar w:fldCharType="begin"/>
          </w:r>
          <w:r w:rsidRPr="00156A97">
            <w:rPr>
              <w:rFonts w:cs="Times New Roman"/>
              <w:szCs w:val="24"/>
            </w:rPr>
            <w:instrText xml:space="preserve"> CITATION Int15 \l 1033 </w:instrText>
          </w:r>
          <w:r w:rsidRPr="00156A97">
            <w:rPr>
              <w:rFonts w:cs="Times New Roman"/>
              <w:szCs w:val="24"/>
            </w:rPr>
            <w:fldChar w:fldCharType="separate"/>
          </w:r>
          <w:r w:rsidRPr="00156A97">
            <w:rPr>
              <w:rFonts w:cs="Times New Roman"/>
              <w:noProof/>
              <w:szCs w:val="24"/>
            </w:rPr>
            <w:t>(Intan &amp; Imah, 2015)</w:t>
          </w:r>
          <w:r w:rsidRPr="00156A97">
            <w:rPr>
              <w:rFonts w:cs="Times New Roman"/>
              <w:szCs w:val="24"/>
            </w:rPr>
            <w:fldChar w:fldCharType="end"/>
          </w:r>
        </w:sdtContent>
      </w:sdt>
      <w:r w:rsidRPr="00156A97">
        <w:rPr>
          <w:rFonts w:cs="Times New Roman"/>
          <w:szCs w:val="24"/>
        </w:rPr>
        <w:t xml:space="preserve">. PCA digunakan untuk mendapatkan vektor-vektor atau disebut dengan </w:t>
      </w:r>
      <w:r w:rsidRPr="00156A97">
        <w:rPr>
          <w:rFonts w:cs="Times New Roman"/>
          <w:i/>
          <w:szCs w:val="24"/>
        </w:rPr>
        <w:t>principal component</w:t>
      </w:r>
      <w:r w:rsidRPr="00156A97">
        <w:rPr>
          <w:rFonts w:cs="Times New Roman"/>
          <w:szCs w:val="24"/>
        </w:rPr>
        <w:t xml:space="preserve"> yang dapat memberikan informasi tentang </w:t>
      </w:r>
      <w:r w:rsidRPr="00156A97">
        <w:rPr>
          <w:rFonts w:cs="Times New Roman"/>
          <w:i/>
          <w:szCs w:val="24"/>
        </w:rPr>
        <w:t>variance</w:t>
      </w:r>
      <w:r w:rsidRPr="00156A97">
        <w:rPr>
          <w:rFonts w:cs="Times New Roman"/>
          <w:szCs w:val="24"/>
        </w:rPr>
        <w:t xml:space="preserve"> maksimum database wajah. Setiap </w:t>
      </w:r>
      <w:r w:rsidRPr="00156A97">
        <w:rPr>
          <w:rFonts w:cs="Times New Roman"/>
          <w:i/>
          <w:szCs w:val="24"/>
        </w:rPr>
        <w:t>principal component</w:t>
      </w:r>
      <w:r w:rsidRPr="00156A97">
        <w:rPr>
          <w:rFonts w:cs="Times New Roman"/>
          <w:szCs w:val="24"/>
        </w:rPr>
        <w:t xml:space="preserve"> merupakan representasi dari suatu kombinasi linier dari semua citra-citra wajah </w:t>
      </w:r>
      <w:r w:rsidRPr="00156A97">
        <w:rPr>
          <w:rFonts w:cs="Times New Roman"/>
          <w:szCs w:val="24"/>
        </w:rPr>
        <w:lastRenderedPageBreak/>
        <w:t xml:space="preserve">training yang sudah dikurangi oleh mean citra. Gabungan citra wajah-wajah inilah disebut </w:t>
      </w:r>
      <w:r w:rsidRPr="00156A97">
        <w:rPr>
          <w:rFonts w:cs="Times New Roman"/>
          <w:i/>
          <w:szCs w:val="24"/>
        </w:rPr>
        <w:t xml:space="preserve">Eigenface </w:t>
      </w:r>
      <w:sdt>
        <w:sdtPr>
          <w:rPr>
            <w:i/>
          </w:rPr>
          <w:id w:val="1133530733"/>
          <w:citation/>
        </w:sdtPr>
        <w:sdtContent>
          <w:r w:rsidRPr="00156A97">
            <w:rPr>
              <w:rFonts w:cs="Times New Roman"/>
              <w:i/>
              <w:szCs w:val="24"/>
            </w:rPr>
            <w:fldChar w:fldCharType="begin"/>
          </w:r>
          <w:r w:rsidRPr="00156A97">
            <w:rPr>
              <w:rFonts w:cs="Times New Roman"/>
              <w:i/>
              <w:szCs w:val="24"/>
            </w:rPr>
            <w:instrText xml:space="preserve"> CITATION LiZ05 \l 1033 </w:instrText>
          </w:r>
          <w:r w:rsidRPr="00156A97">
            <w:rPr>
              <w:rFonts w:cs="Times New Roman"/>
              <w:i/>
              <w:szCs w:val="24"/>
            </w:rPr>
            <w:fldChar w:fldCharType="separate"/>
          </w:r>
          <w:r w:rsidRPr="00156A97">
            <w:rPr>
              <w:rFonts w:cs="Times New Roman"/>
              <w:noProof/>
              <w:szCs w:val="24"/>
            </w:rPr>
            <w:t>(Li &amp; Jain, 2005)</w:t>
          </w:r>
          <w:r w:rsidRPr="00156A97">
            <w:rPr>
              <w:rFonts w:cs="Times New Roman"/>
              <w:i/>
              <w:szCs w:val="24"/>
            </w:rPr>
            <w:fldChar w:fldCharType="end"/>
          </w:r>
        </w:sdtContent>
      </w:sdt>
      <w:r w:rsidRPr="00156A97">
        <w:rPr>
          <w:rFonts w:cs="Times New Roman"/>
          <w:szCs w:val="24"/>
        </w:rPr>
        <w:t>.</w:t>
      </w:r>
    </w:p>
    <w:p w:rsidR="00B1344E" w:rsidRPr="00047B1E" w:rsidRDefault="00B1344E" w:rsidP="006E3354">
      <w:pPr>
        <w:pStyle w:val="ListParagraph"/>
        <w:numPr>
          <w:ilvl w:val="0"/>
          <w:numId w:val="4"/>
        </w:numPr>
        <w:spacing w:line="360" w:lineRule="auto"/>
        <w:ind w:left="0" w:firstLine="0"/>
        <w:jc w:val="both"/>
        <w:rPr>
          <w:rFonts w:cs="Times New Roman"/>
          <w:szCs w:val="24"/>
        </w:rPr>
      </w:pPr>
      <w:r w:rsidRPr="00047B1E">
        <w:rPr>
          <w:rFonts w:cs="Times New Roman"/>
          <w:szCs w:val="24"/>
        </w:rPr>
        <w:t xml:space="preserve">Transformasi </w:t>
      </w:r>
      <w:r w:rsidRPr="002A6AF7">
        <w:rPr>
          <w:rFonts w:cs="Times New Roman"/>
          <w:i/>
          <w:szCs w:val="24"/>
        </w:rPr>
        <w:t>wavelet diskrit</w:t>
      </w:r>
    </w:p>
    <w:p w:rsidR="00B1344E" w:rsidRPr="00F83C43" w:rsidRDefault="00B1344E" w:rsidP="006E3354">
      <w:pPr>
        <w:pStyle w:val="ListParagraph"/>
        <w:spacing w:line="360" w:lineRule="auto"/>
        <w:ind w:left="0"/>
        <w:jc w:val="both"/>
        <w:rPr>
          <w:rFonts w:cs="Times New Roman"/>
          <w:szCs w:val="24"/>
        </w:rPr>
      </w:pPr>
      <w:r w:rsidRPr="00047B1E">
        <w:rPr>
          <w:rFonts w:cs="Times New Roman"/>
          <w:szCs w:val="24"/>
        </w:rPr>
        <w:t xml:space="preserve">Wavelet </w:t>
      </w:r>
      <w:r>
        <w:rPr>
          <w:rFonts w:cs="Times New Roman"/>
          <w:szCs w:val="24"/>
        </w:rPr>
        <w:t>yaitu</w:t>
      </w:r>
      <w:r w:rsidRPr="00047B1E">
        <w:rPr>
          <w:rFonts w:cs="Times New Roman"/>
          <w:szCs w:val="24"/>
        </w:rPr>
        <w:t xml:space="preserve"> </w:t>
      </w:r>
      <w:r w:rsidRPr="00047B1E">
        <w:rPr>
          <w:rFonts w:cs="Times New Roman"/>
          <w:i/>
          <w:szCs w:val="24"/>
        </w:rPr>
        <w:t>small wave</w:t>
      </w:r>
      <w:r w:rsidRPr="00047B1E">
        <w:rPr>
          <w:rFonts w:cs="Times New Roman"/>
          <w:szCs w:val="24"/>
        </w:rPr>
        <w:t xml:space="preserve"> atau gelombang singkat</w:t>
      </w:r>
      <w:r>
        <w:rPr>
          <w:rFonts w:cs="Times New Roman"/>
          <w:szCs w:val="24"/>
        </w:rPr>
        <w:t xml:space="preserve"> dapat direpresentasikan sebagai waktu</w:t>
      </w:r>
      <w:r w:rsidRPr="00047B1E">
        <w:rPr>
          <w:rFonts w:cs="Times New Roman"/>
          <w:szCs w:val="24"/>
        </w:rPr>
        <w:t xml:space="preserve">. Cara kerja transformasi wavelet adalah menkonversi suatu sinyal ke dalam sederetan wavelet. Gelombang singkat tersebut merupakan fungsi basis </w:t>
      </w:r>
      <w:r>
        <w:rPr>
          <w:rFonts w:cs="Times New Roman"/>
          <w:szCs w:val="24"/>
        </w:rPr>
        <w:t>yang terletak pada waktu berbeda</w:t>
      </w:r>
      <w:r w:rsidRPr="00047B1E">
        <w:rPr>
          <w:rFonts w:cs="Times New Roman"/>
          <w:szCs w:val="24"/>
        </w:rPr>
        <w:t>.</w:t>
      </w:r>
      <w:r>
        <w:rPr>
          <w:rFonts w:cs="Times New Roman"/>
          <w:szCs w:val="24"/>
        </w:rPr>
        <w:t xml:space="preserve"> Karakteristik dari wavelet adalah waktu dan signal frekuensi yang terpadu secara bersamaan </w:t>
      </w:r>
      <w:sdt>
        <w:sdtPr>
          <w:rPr>
            <w:rFonts w:cs="Times New Roman"/>
            <w:szCs w:val="24"/>
          </w:rPr>
          <w:id w:val="504330645"/>
          <w:citation/>
        </w:sdtPr>
        <w:sdtContent>
          <w:r>
            <w:rPr>
              <w:rFonts w:cs="Times New Roman"/>
              <w:szCs w:val="24"/>
            </w:rPr>
            <w:fldChar w:fldCharType="begin"/>
          </w:r>
          <w:r>
            <w:rPr>
              <w:rFonts w:cs="Times New Roman"/>
              <w:szCs w:val="24"/>
            </w:rPr>
            <w:instrText xml:space="preserve"> CITATION Ach05 \l 1033 </w:instrText>
          </w:r>
          <w:r>
            <w:rPr>
              <w:rFonts w:cs="Times New Roman"/>
              <w:szCs w:val="24"/>
            </w:rPr>
            <w:fldChar w:fldCharType="separate"/>
          </w:r>
          <w:r w:rsidRPr="003C1C01">
            <w:rPr>
              <w:rFonts w:cs="Times New Roman"/>
              <w:noProof/>
              <w:szCs w:val="24"/>
            </w:rPr>
            <w:t>(Acharya &amp; Ray, 2005)</w:t>
          </w:r>
          <w:r>
            <w:rPr>
              <w:rFonts w:cs="Times New Roman"/>
              <w:szCs w:val="24"/>
            </w:rPr>
            <w:fldChar w:fldCharType="end"/>
          </w:r>
        </w:sdtContent>
      </w:sdt>
      <w:r>
        <w:rPr>
          <w:rFonts w:cs="Times New Roman"/>
          <w:szCs w:val="24"/>
        </w:rPr>
        <w:t>.</w:t>
      </w:r>
      <w:r>
        <w:rPr>
          <w:rFonts w:cs="Times New Roman"/>
          <w:szCs w:val="24"/>
        </w:rPr>
        <w:tab/>
      </w:r>
    </w:p>
    <w:p w:rsidR="00B1344E" w:rsidRPr="007456E4" w:rsidRDefault="00B1344E" w:rsidP="006E3354">
      <w:pPr>
        <w:pStyle w:val="ListParagraph"/>
        <w:spacing w:line="360" w:lineRule="auto"/>
        <w:ind w:left="0"/>
        <w:jc w:val="both"/>
        <w:rPr>
          <w:rFonts w:cs="Times New Roman"/>
          <w:szCs w:val="24"/>
        </w:rPr>
      </w:pPr>
      <w:r w:rsidRPr="00047B1E">
        <w:rPr>
          <w:rFonts w:cs="Times New Roman"/>
          <w:szCs w:val="24"/>
        </w:rPr>
        <w:t xml:space="preserve">Dari sudut pandang matematika wavelet adalah fungsi matematika yang memotong-motong data menjadi kumpulan frekuensi yang berbeda, sehingga masing komponen dapat dipelajari dengan menggunakan skala resolusi yang berbeda. Transformasi </w:t>
      </w:r>
      <w:r w:rsidRPr="00047B1E">
        <w:rPr>
          <w:rFonts w:cs="Times New Roman"/>
          <w:i/>
          <w:szCs w:val="24"/>
        </w:rPr>
        <w:t>wavelet</w:t>
      </w:r>
      <w:r w:rsidRPr="00047B1E">
        <w:rPr>
          <w:rFonts w:cs="Times New Roman"/>
          <w:szCs w:val="24"/>
        </w:rPr>
        <w:t xml:space="preserve"> merupakan perkembangan dari transformasi </w:t>
      </w:r>
      <w:proofErr w:type="gramStart"/>
      <w:r w:rsidRPr="00047B1E">
        <w:rPr>
          <w:rFonts w:cs="Times New Roman"/>
          <w:i/>
          <w:szCs w:val="24"/>
        </w:rPr>
        <w:t>fourier</w:t>
      </w:r>
      <w:proofErr w:type="gramEnd"/>
      <w:r w:rsidRPr="00047B1E">
        <w:rPr>
          <w:rFonts w:cs="Times New Roman"/>
          <w:szCs w:val="24"/>
        </w:rPr>
        <w:t>. Dalam hal ini transformasi</w:t>
      </w:r>
      <w:r w:rsidRPr="00047B1E">
        <w:rPr>
          <w:rFonts w:cs="Times New Roman"/>
          <w:i/>
          <w:szCs w:val="24"/>
        </w:rPr>
        <w:t xml:space="preserve"> </w:t>
      </w:r>
      <w:proofErr w:type="gramStart"/>
      <w:r w:rsidRPr="00047B1E">
        <w:rPr>
          <w:rFonts w:cs="Times New Roman"/>
          <w:i/>
          <w:szCs w:val="24"/>
        </w:rPr>
        <w:t>fourier</w:t>
      </w:r>
      <w:proofErr w:type="gramEnd"/>
      <w:r w:rsidRPr="00047B1E">
        <w:rPr>
          <w:rFonts w:cs="Times New Roman"/>
          <w:szCs w:val="24"/>
        </w:rPr>
        <w:t xml:space="preserve"> hanya dapat menentukan frekuensi yang muncul pada suatu sinyal, namun tidak dapat menentukan kapan (dimana) frekuensi itu muncul. Kelemahan lain dari transformasi </w:t>
      </w:r>
      <w:proofErr w:type="gramStart"/>
      <w:r w:rsidRPr="00047B1E">
        <w:rPr>
          <w:rFonts w:cs="Times New Roman"/>
          <w:i/>
          <w:szCs w:val="24"/>
        </w:rPr>
        <w:t>fourier</w:t>
      </w:r>
      <w:proofErr w:type="gramEnd"/>
      <w:r w:rsidRPr="00047B1E">
        <w:rPr>
          <w:rFonts w:cs="Times New Roman"/>
          <w:szCs w:val="24"/>
        </w:rPr>
        <w:t xml:space="preserve"> adalah perubahan sedikit pada sinyal tertentu maka akan mempengaruhi sinyal pada posisi lain </w:t>
      </w:r>
      <w:sdt>
        <w:sdtPr>
          <w:rPr>
            <w:rFonts w:cs="Times New Roman"/>
            <w:szCs w:val="24"/>
          </w:rPr>
          <w:id w:val="-1094787060"/>
          <w:citation/>
        </w:sdt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spacing w:line="360" w:lineRule="auto"/>
        <w:ind w:left="0"/>
        <w:jc w:val="both"/>
        <w:rPr>
          <w:rFonts w:cs="Times New Roman"/>
          <w:szCs w:val="24"/>
          <w:lang w:val="id-ID"/>
        </w:rPr>
      </w:pPr>
      <w:r w:rsidRPr="00047B1E">
        <w:rPr>
          <w:rFonts w:cs="Times New Roman"/>
          <w:szCs w:val="24"/>
        </w:rPr>
        <w:t xml:space="preserve">Transformasi wavelet mampu memberikan informasi frekuensi yang muncul, juga memberikan informasi tentang skala, durasi atau waktu. Selain itu perubahan sinyal pada posisi tertentu tidak menggangu terhadap sinyal pada posisi lainnya. Dengan </w:t>
      </w:r>
      <w:r w:rsidRPr="00047B1E">
        <w:rPr>
          <w:rFonts w:cs="Times New Roman"/>
          <w:i/>
          <w:szCs w:val="24"/>
        </w:rPr>
        <w:t>wavelet</w:t>
      </w:r>
      <w:r w:rsidRPr="00047B1E">
        <w:rPr>
          <w:rFonts w:cs="Times New Roman"/>
          <w:szCs w:val="24"/>
        </w:rPr>
        <w:t xml:space="preserve">, suatu sinyal disimpan lebih efisien dibandingkan dengan </w:t>
      </w:r>
      <w:proofErr w:type="gramStart"/>
      <w:r w:rsidRPr="00047B1E">
        <w:rPr>
          <w:rFonts w:cs="Times New Roman"/>
          <w:i/>
          <w:szCs w:val="24"/>
        </w:rPr>
        <w:t>fourier</w:t>
      </w:r>
      <w:proofErr w:type="gramEnd"/>
      <w:r w:rsidRPr="00047B1E">
        <w:rPr>
          <w:rFonts w:cs="Times New Roman"/>
          <w:i/>
          <w:szCs w:val="24"/>
        </w:rPr>
        <w:t xml:space="preserve"> </w:t>
      </w:r>
      <w:r w:rsidRPr="00047B1E">
        <w:rPr>
          <w:rFonts w:cs="Times New Roman"/>
          <w:szCs w:val="24"/>
        </w:rPr>
        <w:t xml:space="preserve">dan lebih baik dalam hal aprosimasi terhadap </w:t>
      </w:r>
      <w:r w:rsidRPr="00047B1E">
        <w:rPr>
          <w:rFonts w:cs="Times New Roman"/>
          <w:i/>
          <w:szCs w:val="24"/>
        </w:rPr>
        <w:t>real-word</w:t>
      </w:r>
      <w:r w:rsidRPr="00047B1E">
        <w:rPr>
          <w:rFonts w:cs="Times New Roman"/>
          <w:szCs w:val="24"/>
        </w:rPr>
        <w:t xml:space="preserve"> </w:t>
      </w:r>
      <w:sdt>
        <w:sdtPr>
          <w:rPr>
            <w:rFonts w:cs="Times New Roman"/>
            <w:szCs w:val="24"/>
          </w:rPr>
          <w:id w:val="-535583578"/>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Pr="00047B1E" w:rsidRDefault="00B1344E" w:rsidP="006E3354">
      <w:pPr>
        <w:spacing w:line="360" w:lineRule="auto"/>
        <w:contextualSpacing/>
        <w:jc w:val="both"/>
        <w:rPr>
          <w:rFonts w:cs="Times New Roman"/>
          <w:szCs w:val="24"/>
          <w:lang w:val="id-ID"/>
        </w:rPr>
      </w:pPr>
    </w:p>
    <w:p w:rsidR="00B1344E" w:rsidRPr="00D06C9A" w:rsidRDefault="00B1344E" w:rsidP="006E3354">
      <w:pPr>
        <w:pStyle w:val="Heading3"/>
        <w:spacing w:line="360" w:lineRule="auto"/>
        <w:contextualSpacing/>
      </w:pPr>
      <w:bookmarkStart w:id="45" w:name="_Toc513109180"/>
      <w:bookmarkStart w:id="46" w:name="_Toc513204689"/>
      <w:r w:rsidRPr="00047B1E">
        <w:t xml:space="preserve">2.3.4 </w:t>
      </w:r>
      <w:r w:rsidRPr="00047B1E">
        <w:tab/>
        <w:t>Segmentasi citra</w:t>
      </w:r>
      <w:bookmarkEnd w:id="45"/>
      <w:bookmarkEnd w:id="46"/>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Segmentasi citra adalah teknik untuk mempartisi suatu citra ke dalam beberapa segmen dengan kriteria tertentu. Pada umumnya segmentasi citra didasarkan pada sifat </w:t>
      </w:r>
      <w:r w:rsidRPr="00047B1E">
        <w:rPr>
          <w:rFonts w:cs="Times New Roman"/>
          <w:i/>
          <w:szCs w:val="24"/>
        </w:rPr>
        <w:t>discontinuity</w:t>
      </w:r>
      <w:r w:rsidRPr="00047B1E">
        <w:rPr>
          <w:rFonts w:cs="Times New Roman"/>
          <w:szCs w:val="24"/>
        </w:rPr>
        <w:t xml:space="preserve"> dan </w:t>
      </w:r>
      <w:r w:rsidRPr="00047B1E">
        <w:rPr>
          <w:rFonts w:cs="Times New Roman"/>
          <w:i/>
          <w:szCs w:val="24"/>
        </w:rPr>
        <w:t>similarity</w:t>
      </w:r>
      <w:r w:rsidRPr="00047B1E">
        <w:rPr>
          <w:rFonts w:cs="Times New Roman"/>
          <w:szCs w:val="24"/>
        </w:rPr>
        <w:t xml:space="preserve"> dari intensitas piksel </w:t>
      </w:r>
      <w:sdt>
        <w:sdtPr>
          <w:rPr>
            <w:rFonts w:cs="Times New Roman"/>
            <w:szCs w:val="24"/>
          </w:rPr>
          <w:id w:val="-124089151"/>
          <w:citation/>
        </w:sdtPr>
        <w:sdtContent>
          <w:r w:rsidRPr="00047B1E">
            <w:rPr>
              <w:rFonts w:cs="Times New Roman"/>
              <w:szCs w:val="24"/>
            </w:rPr>
            <w:fldChar w:fldCharType="begin"/>
          </w:r>
          <w:r w:rsidRPr="00047B1E">
            <w:rPr>
              <w:rFonts w:cs="Times New Roman"/>
              <w:szCs w:val="24"/>
            </w:rPr>
            <w:instrText xml:space="preserve"> CITATION Raf02 \l 1033 </w:instrText>
          </w:r>
          <w:r w:rsidRPr="00047B1E">
            <w:rPr>
              <w:rFonts w:cs="Times New Roman"/>
              <w:szCs w:val="24"/>
            </w:rPr>
            <w:fldChar w:fldCharType="separate"/>
          </w:r>
          <w:r w:rsidRPr="00047B1E">
            <w:rPr>
              <w:rFonts w:cs="Times New Roman"/>
              <w:noProof/>
              <w:szCs w:val="24"/>
            </w:rPr>
            <w:t>(Gonzales &amp; Woods, 2002)</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Pendekatan </w:t>
      </w:r>
      <w:r w:rsidRPr="00047B1E">
        <w:rPr>
          <w:rFonts w:cs="Times New Roman"/>
          <w:i/>
          <w:szCs w:val="24"/>
        </w:rPr>
        <w:t>discontinuity</w:t>
      </w:r>
      <w:r w:rsidRPr="00047B1E">
        <w:rPr>
          <w:rFonts w:cs="Times New Roman"/>
          <w:szCs w:val="24"/>
        </w:rPr>
        <w:t xml:space="preserve"> adalah mempartisi sebuah citra pada perubahan intensitas secara tiba-tiba seperti tepian dalam suatu citra. Pendekatan pada </w:t>
      </w:r>
      <w:r w:rsidRPr="00047B1E">
        <w:rPr>
          <w:rFonts w:cs="Times New Roman"/>
          <w:i/>
          <w:szCs w:val="24"/>
        </w:rPr>
        <w:t xml:space="preserve">discontinuity </w:t>
      </w:r>
      <w:r w:rsidRPr="00047B1E">
        <w:rPr>
          <w:rFonts w:cs="Times New Roman"/>
          <w:szCs w:val="24"/>
        </w:rPr>
        <w:t xml:space="preserve">seperti deteksi tepi, deteksi garis dan deteksi titik. Sedangkan pendekatan </w:t>
      </w:r>
      <w:r w:rsidRPr="00047B1E">
        <w:rPr>
          <w:rFonts w:cs="Times New Roman"/>
          <w:i/>
          <w:szCs w:val="24"/>
        </w:rPr>
        <w:t>similarity</w:t>
      </w:r>
      <w:r w:rsidRPr="00047B1E">
        <w:rPr>
          <w:rFonts w:cs="Times New Roman"/>
          <w:szCs w:val="24"/>
        </w:rPr>
        <w:t xml:space="preserve"> adalah mempartisi suatu citra ke wilayah-wilayah yang serupa atau memiliki </w:t>
      </w:r>
      <w:r w:rsidRPr="00047B1E">
        <w:rPr>
          <w:rFonts w:cs="Times New Roman"/>
          <w:szCs w:val="24"/>
        </w:rPr>
        <w:lastRenderedPageBreak/>
        <w:t xml:space="preserve">kesamaan tertentu contoh thresholding dan region growing </w:t>
      </w:r>
      <w:sdt>
        <w:sdtPr>
          <w:rPr>
            <w:rFonts w:cs="Times New Roman"/>
            <w:szCs w:val="24"/>
          </w:rPr>
          <w:id w:val="-1077903820"/>
          <w:citation/>
        </w:sdtPr>
        <w:sdtContent>
          <w:r w:rsidRPr="00047B1E">
            <w:rPr>
              <w:rFonts w:cs="Times New Roman"/>
              <w:szCs w:val="24"/>
            </w:rPr>
            <w:fldChar w:fldCharType="begin"/>
          </w:r>
          <w:r w:rsidRPr="00047B1E">
            <w:rPr>
              <w:rFonts w:cs="Times New Roman"/>
              <w:szCs w:val="24"/>
            </w:rPr>
            <w:instrText xml:space="preserve"> CITATION Raf02 \l 1033 </w:instrText>
          </w:r>
          <w:r w:rsidRPr="00047B1E">
            <w:rPr>
              <w:rFonts w:cs="Times New Roman"/>
              <w:szCs w:val="24"/>
            </w:rPr>
            <w:fldChar w:fldCharType="separate"/>
          </w:r>
          <w:r w:rsidRPr="00047B1E">
            <w:rPr>
              <w:rFonts w:cs="Times New Roman"/>
              <w:noProof/>
              <w:szCs w:val="24"/>
            </w:rPr>
            <w:t>(Gonzales &amp; Woods, 2002)</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p>
    <w:p w:rsidR="00B1344E" w:rsidRPr="00645D9F" w:rsidRDefault="00B1344E" w:rsidP="006E3354">
      <w:pPr>
        <w:pStyle w:val="Heading4"/>
        <w:spacing w:line="360" w:lineRule="auto"/>
        <w:contextualSpacing/>
        <w:rPr>
          <w:rStyle w:val="Heading4Char"/>
          <w:b/>
          <w:iCs/>
        </w:rPr>
      </w:pPr>
      <w:r>
        <w:rPr>
          <w:rStyle w:val="Heading4Char"/>
          <w:b/>
          <w:iCs/>
          <w:lang w:val="id-ID"/>
        </w:rPr>
        <w:t>2.3.4.1</w:t>
      </w:r>
      <w:r>
        <w:rPr>
          <w:rStyle w:val="Heading4Char"/>
          <w:b/>
          <w:iCs/>
          <w:lang w:val="id-ID"/>
        </w:rPr>
        <w:tab/>
        <w:t>Thresholding</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Thresholding (pengambangan) adalah salah satu metode yang berfungsi sebagai mengubah citra keabu-abuan </w:t>
      </w:r>
      <w:r w:rsidRPr="00047B1E">
        <w:rPr>
          <w:rFonts w:cs="Times New Roman"/>
          <w:i/>
          <w:szCs w:val="24"/>
        </w:rPr>
        <w:t>(grayscale)</w:t>
      </w:r>
      <w:r w:rsidRPr="00047B1E">
        <w:rPr>
          <w:rFonts w:cs="Times New Roman"/>
          <w:szCs w:val="24"/>
        </w:rPr>
        <w:t xml:space="preserve"> menjadi citra biner sehingga dapat memisahkan antara objek dengan latar gambarnya </w:t>
      </w:r>
      <w:r w:rsidRPr="00047B1E">
        <w:rPr>
          <w:rFonts w:cs="Times New Roman"/>
          <w:i/>
          <w:szCs w:val="24"/>
        </w:rPr>
        <w:t>(background)</w:t>
      </w:r>
      <w:r w:rsidRPr="00047B1E">
        <w:rPr>
          <w:rFonts w:cs="Times New Roman"/>
          <w:szCs w:val="24"/>
        </w:rPr>
        <w:t xml:space="preserve">. Suatu nilai threshold dapat ditentukan untuk membedakan objek dengan latar belakangnya. Jika </w:t>
      </w:r>
      <w:r w:rsidRPr="00047B1E">
        <w:rPr>
          <w:rFonts w:cs="Times New Roman"/>
          <w:i/>
          <w:szCs w:val="24"/>
        </w:rPr>
        <w:t>threshold</w:t>
      </w:r>
      <w:r w:rsidRPr="00047B1E">
        <w:rPr>
          <w:rFonts w:cs="Times New Roman"/>
          <w:szCs w:val="24"/>
        </w:rPr>
        <w:t xml:space="preserve"> disimbolkan menjadi T, maka dapat dirumuskan menjadi persamaan berikut ini</w:t>
      </w:r>
      <w:sdt>
        <w:sdtPr>
          <w:rPr>
            <w:rFonts w:cs="Times New Roman"/>
            <w:szCs w:val="24"/>
          </w:rPr>
          <w:id w:val="-547146839"/>
          <w:citation/>
        </w:sdtPr>
        <w:sdtContent>
          <w:r>
            <w:rPr>
              <w:rFonts w:cs="Times New Roman"/>
              <w:szCs w:val="24"/>
            </w:rPr>
            <w:fldChar w:fldCharType="begin"/>
          </w:r>
          <w:r>
            <w:rPr>
              <w:rFonts w:cs="Times New Roman"/>
              <w:szCs w:val="24"/>
            </w:rPr>
            <w:instrText xml:space="preserve"> CITATION Gon08 \l 1033 </w:instrText>
          </w:r>
          <w:r>
            <w:rPr>
              <w:rFonts w:cs="Times New Roman"/>
              <w:szCs w:val="24"/>
            </w:rPr>
            <w:fldChar w:fldCharType="separate"/>
          </w:r>
          <w:r>
            <w:rPr>
              <w:rFonts w:cs="Times New Roman"/>
              <w:noProof/>
              <w:szCs w:val="24"/>
            </w:rPr>
            <w:t xml:space="preserve"> </w:t>
          </w:r>
          <w:r w:rsidRPr="00E82F4F">
            <w:rPr>
              <w:rFonts w:cs="Times New Roman"/>
              <w:noProof/>
              <w:szCs w:val="24"/>
            </w:rPr>
            <w:t>(Gonzalez &amp; Woods, 2008)</w:t>
          </w:r>
          <w:r>
            <w:rPr>
              <w:rFonts w:cs="Times New Roman"/>
              <w:szCs w:val="24"/>
            </w:rPr>
            <w:fldChar w:fldCharType="end"/>
          </w:r>
        </w:sdtContent>
      </w:sdt>
      <w:r>
        <w:rPr>
          <w:rFonts w:cs="Times New Roman"/>
          <w:szCs w:val="24"/>
        </w:rPr>
        <w:t>:</w:t>
      </w:r>
      <w:r w:rsidRPr="00047B1E">
        <w:rPr>
          <w:rFonts w:cs="Times New Roman"/>
          <w:szCs w:val="24"/>
        </w:rPr>
        <w:t xml:space="preserve"> </w:t>
      </w:r>
    </w:p>
    <w:p w:rsidR="00B1344E" w:rsidRPr="00E82F4F" w:rsidRDefault="00B1344E" w:rsidP="006E3354">
      <w:pPr>
        <w:spacing w:line="360" w:lineRule="auto"/>
        <w:contextualSpacing/>
        <w:jc w:val="both"/>
        <w:rPr>
          <w:rFonts w:eastAsiaTheme="minorEastAsia" w:cs="Times New Roman"/>
          <w:szCs w:val="24"/>
        </w:rPr>
      </w:pPr>
      <m:oMathPara>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1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&gt;T</m:t>
              </m:r>
            </m:e>
          </m:d>
        </m:oMath>
      </m:oMathPara>
    </w:p>
    <w:p w:rsidR="00B1344E" w:rsidRPr="00E82F4F" w:rsidRDefault="00B1344E" w:rsidP="006E3354">
      <w:pPr>
        <w:spacing w:line="360" w:lineRule="auto"/>
        <w:ind w:left="720" w:firstLine="720"/>
        <w:contextualSpacing/>
        <w:jc w:val="both"/>
        <w:rPr>
          <w:rFonts w:eastAsiaTheme="minorEastAsia" w:cs="Times New Roman"/>
          <w:szCs w:val="24"/>
        </w:rPr>
      </w:pPr>
      <m:oMathPara>
        <m:oMath>
          <m:r>
            <w:rPr>
              <w:rFonts w:ascii="Cambria Math" w:hAnsi="Cambria Math" w:cs="Times New Roman"/>
              <w:szCs w:val="24"/>
            </w:rPr>
            <m:t xml:space="preserve"> {0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≤T}</m:t>
          </m:r>
        </m:oMath>
      </m:oMathPara>
    </w:p>
    <w:p w:rsidR="00B1344E" w:rsidRDefault="00B1344E" w:rsidP="006E3354">
      <w:pPr>
        <w:spacing w:line="360" w:lineRule="auto"/>
        <w:contextualSpacing/>
        <w:jc w:val="both"/>
        <w:rPr>
          <w:rFonts w:eastAsiaTheme="minorEastAsia" w:cs="Times New Roman"/>
          <w:szCs w:val="24"/>
        </w:rPr>
      </w:pPr>
      <w:r>
        <w:rPr>
          <w:rFonts w:eastAsiaTheme="minorEastAsia" w:cs="Times New Roman"/>
          <w:szCs w:val="24"/>
        </w:rPr>
        <w:t>Yang dalam hal ini,</w:t>
      </w:r>
    </w:p>
    <w:p w:rsidR="00B1344E"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 xml:space="preserve">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w:t>
      </w:r>
      <w:proofErr w:type="gramStart"/>
      <w:r w:rsidRPr="00047B1E">
        <w:rPr>
          <w:rFonts w:eastAsiaTheme="minorEastAsia" w:cs="Times New Roman"/>
          <w:szCs w:val="24"/>
        </w:rPr>
        <w:t>adalah</w:t>
      </w:r>
      <w:proofErr w:type="gramEnd"/>
      <w:r w:rsidRPr="00047B1E">
        <w:rPr>
          <w:rFonts w:eastAsiaTheme="minorEastAsia" w:cs="Times New Roman"/>
          <w:szCs w:val="24"/>
        </w:rPr>
        <w:t xml:space="preserve"> citra biner dari citra grayscale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p>
    <w:p w:rsidR="00B1344E" w:rsidRPr="00E82F4F" w:rsidRDefault="00B1344E" w:rsidP="006E3354">
      <w:pPr>
        <w:spacing w:line="360" w:lineRule="auto"/>
        <w:ind w:left="720"/>
        <w:contextualSpacing/>
        <w:jc w:val="both"/>
        <w:rPr>
          <w:rFonts w:eastAsiaTheme="minorEastAsia" w:cs="Times New Roman"/>
          <w:szCs w:val="24"/>
        </w:rPr>
      </w:pPr>
      <w:r w:rsidRPr="00047B1E">
        <w:rPr>
          <w:rFonts w:eastAsiaTheme="minorEastAsia" w:cs="Times New Roman"/>
          <w:szCs w:val="24"/>
        </w:rPr>
        <w:t xml:space="preserve"> </w:t>
      </w:r>
      <m:oMath>
        <m:r>
          <w:rPr>
            <w:rFonts w:ascii="Cambria Math" w:eastAsiaTheme="minorEastAsia" w:hAnsi="Cambria Math" w:cs="Times New Roman"/>
            <w:szCs w:val="24"/>
          </w:rPr>
          <m:t>T</m:t>
        </m:r>
      </m:oMath>
      <w:r w:rsidRPr="00047B1E">
        <w:rPr>
          <w:rFonts w:eastAsiaTheme="minorEastAsia" w:cs="Times New Roman"/>
          <w:szCs w:val="24"/>
        </w:rPr>
        <w:t xml:space="preserve"> </w:t>
      </w:r>
      <w:proofErr w:type="gramStart"/>
      <w:r w:rsidRPr="00047B1E">
        <w:rPr>
          <w:rFonts w:eastAsiaTheme="minorEastAsia" w:cs="Times New Roman"/>
          <w:szCs w:val="24"/>
        </w:rPr>
        <w:t>menyatakan</w:t>
      </w:r>
      <w:proofErr w:type="gramEnd"/>
      <w:r w:rsidRPr="00047B1E">
        <w:rPr>
          <w:rFonts w:eastAsiaTheme="minorEastAsia" w:cs="Times New Roman"/>
          <w:szCs w:val="24"/>
        </w:rPr>
        <w:t xml:space="preserve"> nilai ambang.</w:t>
      </w:r>
    </w:p>
    <w:p w:rsidR="00B1344E" w:rsidRDefault="00B1344E" w:rsidP="006E3354">
      <w:pPr>
        <w:pStyle w:val="Heading3"/>
        <w:spacing w:line="360" w:lineRule="auto"/>
        <w:contextualSpacing/>
        <w:rPr>
          <w:b w:val="0"/>
          <w:i/>
        </w:rPr>
      </w:pPr>
      <w:r>
        <w:rPr>
          <w:b w:val="0"/>
        </w:rPr>
        <w:t xml:space="preserve">Ketika nilai ambang </w:t>
      </w:r>
      <w:r w:rsidRPr="00433AE9">
        <w:rPr>
          <w:b w:val="0"/>
          <w:i/>
        </w:rPr>
        <w:t>T</w:t>
      </w:r>
      <w:r>
        <w:rPr>
          <w:b w:val="0"/>
        </w:rPr>
        <w:t xml:space="preserve"> konstan, maka persamaan di dalam proses ini adalah </w:t>
      </w:r>
      <w:r w:rsidRPr="00433AE9">
        <w:rPr>
          <w:b w:val="0"/>
          <w:i/>
        </w:rPr>
        <w:t>global thresholding</w:t>
      </w:r>
      <w:r>
        <w:rPr>
          <w:b w:val="0"/>
          <w:i/>
        </w:rPr>
        <w:t xml:space="preserve"> </w:t>
      </w:r>
      <w:r>
        <w:rPr>
          <w:b w:val="0"/>
        </w:rPr>
        <w:t xml:space="preserve">dan bila nilai ambang </w:t>
      </w:r>
      <w:r w:rsidRPr="00433AE9">
        <w:rPr>
          <w:b w:val="0"/>
          <w:i/>
        </w:rPr>
        <w:t>T</w:t>
      </w:r>
      <w:r>
        <w:rPr>
          <w:b w:val="0"/>
          <w:i/>
        </w:rPr>
        <w:t xml:space="preserve"> </w:t>
      </w:r>
      <w:r>
        <w:rPr>
          <w:b w:val="0"/>
        </w:rPr>
        <w:t xml:space="preserve">bergantung pada koordinat spasial </w:t>
      </w:r>
      <m:oMath>
        <m:r>
          <m:rPr>
            <m:sty m:val="bi"/>
          </m:rPr>
          <w:rPr>
            <w:rFonts w:ascii="Cambria Math" w:hAnsi="Cambria Math" w:cs="Times New Roman"/>
          </w:rPr>
          <m:t>(x,y)</m:t>
        </m:r>
      </m:oMath>
      <w:r>
        <w:rPr>
          <w:b w:val="0"/>
        </w:rPr>
        <w:t xml:space="preserve"> maka disebut dengan </w:t>
      </w:r>
      <w:r w:rsidRPr="009979BA">
        <w:rPr>
          <w:b w:val="0"/>
          <w:i/>
        </w:rPr>
        <w:t>local adaptive thresholding</w:t>
      </w:r>
      <w:r>
        <w:rPr>
          <w:b w:val="0"/>
          <w:i/>
        </w:rPr>
        <w:t xml:space="preserve"> </w:t>
      </w:r>
      <w:sdt>
        <w:sdtPr>
          <w:rPr>
            <w:b w:val="0"/>
            <w:i/>
          </w:rPr>
          <w:id w:val="-1320035680"/>
          <w:citation/>
        </w:sdtPr>
        <w:sdtContent>
          <w:r w:rsidRPr="009979BA">
            <w:rPr>
              <w:b w:val="0"/>
              <w:i/>
            </w:rPr>
            <w:fldChar w:fldCharType="begin"/>
          </w:r>
          <w:r w:rsidRPr="009979BA">
            <w:rPr>
              <w:b w:val="0"/>
              <w:i/>
            </w:rPr>
            <w:instrText xml:space="preserve"> CITATION Gon08 \l 1033 </w:instrText>
          </w:r>
          <w:r w:rsidRPr="009979BA">
            <w:rPr>
              <w:b w:val="0"/>
              <w:i/>
            </w:rPr>
            <w:fldChar w:fldCharType="separate"/>
          </w:r>
          <w:r w:rsidRPr="009979BA">
            <w:rPr>
              <w:b w:val="0"/>
              <w:noProof/>
            </w:rPr>
            <w:t>(Gonzalez &amp; Woods, 2008)</w:t>
          </w:r>
          <w:r w:rsidRPr="009979BA">
            <w:rPr>
              <w:b w:val="0"/>
              <w:i/>
            </w:rPr>
            <w:fldChar w:fldCharType="end"/>
          </w:r>
        </w:sdtContent>
      </w:sdt>
      <w:r>
        <w:rPr>
          <w:b w:val="0"/>
          <w:i/>
        </w:rPr>
        <w:t>.</w:t>
      </w:r>
    </w:p>
    <w:p w:rsidR="00B1344E" w:rsidRPr="009979BA" w:rsidRDefault="00B1344E" w:rsidP="006E3354">
      <w:pPr>
        <w:spacing w:line="360" w:lineRule="auto"/>
      </w:pPr>
    </w:p>
    <w:p w:rsidR="00B1344E" w:rsidRPr="00047B1E" w:rsidRDefault="00B1344E" w:rsidP="006E3354">
      <w:pPr>
        <w:pStyle w:val="Heading3"/>
        <w:spacing w:line="360" w:lineRule="auto"/>
        <w:contextualSpacing/>
      </w:pPr>
      <w:r w:rsidRPr="00047B1E">
        <w:t>2.3.4.2 Region growing</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Metode region growing merupakan penggabungan </w:t>
      </w:r>
      <w:r w:rsidRPr="00047B1E">
        <w:rPr>
          <w:rFonts w:cs="Times New Roman"/>
          <w:i/>
          <w:szCs w:val="24"/>
        </w:rPr>
        <w:t>thresholding</w:t>
      </w:r>
      <w:r w:rsidRPr="00047B1E">
        <w:rPr>
          <w:rFonts w:cs="Times New Roman"/>
          <w:szCs w:val="24"/>
        </w:rPr>
        <w:t xml:space="preserve"> dengan kondisi konektivitas atau kriteria daerah homogenitas. Hasilnya berupa </w:t>
      </w:r>
      <w:r w:rsidRPr="00047B1E">
        <w:rPr>
          <w:rFonts w:cs="Times New Roman"/>
          <w:i/>
          <w:szCs w:val="24"/>
        </w:rPr>
        <w:t>region-map</w:t>
      </w:r>
      <w:r w:rsidRPr="00047B1E">
        <w:rPr>
          <w:rFonts w:cs="Times New Roman"/>
          <w:szCs w:val="24"/>
        </w:rPr>
        <w:t xml:space="preserve"> yaitu label yang ditandai pada piksel-piksel dalam citra yang merupakan klasifikasi region untuk piksel tersebut. Region growing terdiri dari dua tahap yaitu </w:t>
      </w:r>
      <w:r w:rsidRPr="00047B1E">
        <w:rPr>
          <w:rFonts w:cs="Times New Roman"/>
          <w:i/>
          <w:szCs w:val="24"/>
        </w:rPr>
        <w:t xml:space="preserve">valley determination </w:t>
      </w:r>
      <w:r w:rsidRPr="00047B1E">
        <w:rPr>
          <w:rFonts w:cs="Times New Roman"/>
          <w:szCs w:val="24"/>
        </w:rPr>
        <w:t xml:space="preserve">yang digunakan untuk menentukan himpunan </w:t>
      </w:r>
      <w:r w:rsidRPr="00047B1E">
        <w:rPr>
          <w:rFonts w:cs="Times New Roman"/>
          <w:i/>
          <w:szCs w:val="24"/>
        </w:rPr>
        <w:t>valley</w:t>
      </w:r>
      <w:r w:rsidRPr="00047B1E">
        <w:rPr>
          <w:rFonts w:cs="Times New Roman"/>
          <w:szCs w:val="24"/>
        </w:rPr>
        <w:t xml:space="preserve"> terbaik dan </w:t>
      </w:r>
      <w:r w:rsidRPr="00047B1E">
        <w:rPr>
          <w:rFonts w:cs="Times New Roman"/>
          <w:i/>
          <w:szCs w:val="24"/>
        </w:rPr>
        <w:t>valley growing</w:t>
      </w:r>
      <w:r w:rsidRPr="00047B1E">
        <w:rPr>
          <w:rFonts w:cs="Times New Roman"/>
          <w:szCs w:val="24"/>
        </w:rPr>
        <w:t xml:space="preserve"> merupakan proses pembentukan region-region dari </w:t>
      </w:r>
      <w:r w:rsidRPr="00047B1E">
        <w:rPr>
          <w:rFonts w:cs="Times New Roman"/>
          <w:i/>
          <w:szCs w:val="24"/>
        </w:rPr>
        <w:t>valley-valley</w:t>
      </w:r>
      <w:r w:rsidRPr="00047B1E">
        <w:rPr>
          <w:rFonts w:cs="Times New Roman"/>
          <w:szCs w:val="24"/>
        </w:rPr>
        <w:t xml:space="preserve">. Kelebihan dari metode ini adalah dapat memisahkan wilayah yang memiliki properti yang </w:t>
      </w:r>
      <w:proofErr w:type="gramStart"/>
      <w:r w:rsidRPr="00047B1E">
        <w:rPr>
          <w:rFonts w:cs="Times New Roman"/>
          <w:szCs w:val="24"/>
        </w:rPr>
        <w:t>sama</w:t>
      </w:r>
      <w:proofErr w:type="gramEnd"/>
      <w:r w:rsidRPr="00047B1E">
        <w:rPr>
          <w:rFonts w:cs="Times New Roman"/>
          <w:szCs w:val="24"/>
        </w:rPr>
        <w:t xml:space="preserve"> dengan didefinisikan. Sedangkan kelemahan dari metode ini adalah hanya dapat bekerja baik pada daerah homogen dan membutuhkan operator untuk menentukan daerah yang </w:t>
      </w:r>
      <w:proofErr w:type="gramStart"/>
      <w:r w:rsidRPr="00047B1E">
        <w:rPr>
          <w:rFonts w:cs="Times New Roman"/>
          <w:szCs w:val="24"/>
        </w:rPr>
        <w:t>akan</w:t>
      </w:r>
      <w:proofErr w:type="gramEnd"/>
      <w:r w:rsidRPr="00047B1E">
        <w:rPr>
          <w:rFonts w:cs="Times New Roman"/>
          <w:szCs w:val="24"/>
        </w:rPr>
        <w:t xml:space="preserve"> disegmentasi </w:t>
      </w:r>
      <w:sdt>
        <w:sdtPr>
          <w:rPr>
            <w:rFonts w:cs="Times New Roman"/>
            <w:szCs w:val="24"/>
          </w:rPr>
          <w:id w:val="524912999"/>
          <w:citation/>
        </w:sdtPr>
        <w:sdtContent>
          <w:r w:rsidRPr="00047B1E">
            <w:rPr>
              <w:rFonts w:cs="Times New Roman"/>
              <w:szCs w:val="24"/>
            </w:rPr>
            <w:fldChar w:fldCharType="begin"/>
          </w:r>
          <w:r w:rsidRPr="00047B1E">
            <w:rPr>
              <w:rFonts w:cs="Times New Roman"/>
              <w:szCs w:val="24"/>
            </w:rPr>
            <w:instrText xml:space="preserve">CITATION Gon08 \l 1033 </w:instrText>
          </w:r>
          <w:r w:rsidRPr="00047B1E">
            <w:rPr>
              <w:rFonts w:cs="Times New Roman"/>
              <w:szCs w:val="24"/>
            </w:rPr>
            <w:fldChar w:fldCharType="separate"/>
          </w:r>
          <w:r w:rsidRPr="00047B1E">
            <w:rPr>
              <w:rFonts w:cs="Times New Roman"/>
              <w:noProof/>
              <w:szCs w:val="24"/>
            </w:rPr>
            <w:t>(Gonzalez &amp; Woods, 2008)</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901298" w:rsidRDefault="00B1344E" w:rsidP="006E3354">
      <w:pPr>
        <w:pStyle w:val="Heading3"/>
        <w:spacing w:line="360" w:lineRule="auto"/>
        <w:contextualSpacing/>
      </w:pPr>
      <w:bookmarkStart w:id="47" w:name="_Toc513109181"/>
      <w:bookmarkStart w:id="48" w:name="_Toc513204690"/>
      <w:r w:rsidRPr="00047B1E">
        <w:lastRenderedPageBreak/>
        <w:t xml:space="preserve">2.3.5 </w:t>
      </w:r>
      <w:r w:rsidRPr="00047B1E">
        <w:tab/>
        <w:t>Klasifikasi citra</w:t>
      </w:r>
      <w:bookmarkEnd w:id="47"/>
      <w:bookmarkEnd w:id="48"/>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cs="Times New Roman"/>
            <w:szCs w:val="24"/>
          </w:rPr>
          <w:id w:val="-149906772"/>
          <w:citation/>
        </w:sdtPr>
        <w:sdtContent>
          <w:r w:rsidRPr="00047B1E">
            <w:rPr>
              <w:rFonts w:cs="Times New Roman"/>
              <w:szCs w:val="24"/>
            </w:rPr>
            <w:fldChar w:fldCharType="begin"/>
          </w:r>
          <w:r w:rsidRPr="00047B1E">
            <w:rPr>
              <w:rFonts w:cs="Times New Roman"/>
              <w:szCs w:val="24"/>
            </w:rPr>
            <w:instrText xml:space="preserve"> CITATION Cha00 \l 1033 </w:instrText>
          </w:r>
          <w:r w:rsidRPr="00047B1E">
            <w:rPr>
              <w:rFonts w:cs="Times New Roman"/>
              <w:szCs w:val="24"/>
            </w:rPr>
            <w:fldChar w:fldCharType="separate"/>
          </w:r>
          <w:r w:rsidRPr="00047B1E">
            <w:rPr>
              <w:rFonts w:cs="Times New Roman"/>
              <w:noProof/>
              <w:szCs w:val="24"/>
            </w:rPr>
            <w:t>(Chang &amp; Ren, 2000)</w:t>
          </w:r>
          <w:r w:rsidRPr="00047B1E">
            <w:rPr>
              <w:rFonts w:cs="Times New Roman"/>
              <w:szCs w:val="24"/>
            </w:rPr>
            <w:fldChar w:fldCharType="end"/>
          </w:r>
        </w:sdtContent>
      </w:sdt>
      <w:r w:rsidRPr="00047B1E">
        <w:rPr>
          <w:rFonts w:cs="Times New Roman"/>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047B1E">
        <w:rPr>
          <w:rFonts w:cs="Times New Roman"/>
          <w:i/>
          <w:szCs w:val="24"/>
        </w:rPr>
        <w:t>(unsupervised)</w:t>
      </w:r>
      <w:r w:rsidRPr="00047B1E">
        <w:rPr>
          <w:rFonts w:cs="Times New Roman"/>
          <w:szCs w:val="24"/>
        </w:rPr>
        <w:t xml:space="preserve"> dan klasifikasi terawasi </w:t>
      </w:r>
      <w:r w:rsidRPr="00047B1E">
        <w:rPr>
          <w:rFonts w:cs="Times New Roman"/>
          <w:i/>
          <w:szCs w:val="24"/>
        </w:rPr>
        <w:t>(supervised)</w:t>
      </w:r>
      <w:r w:rsidRPr="00047B1E">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Klasifikasi tak terawasi (tak terbimbing, </w:t>
      </w:r>
      <w:r w:rsidRPr="00047B1E">
        <w:rPr>
          <w:rFonts w:cs="Times New Roman"/>
          <w:i/>
          <w:szCs w:val="24"/>
        </w:rPr>
        <w:t>unsupervised</w:t>
      </w:r>
      <w:r w:rsidRPr="00047B1E">
        <w:rPr>
          <w:rFonts w:cs="Times New Roman"/>
          <w:szCs w:val="24"/>
        </w:rPr>
        <w:t xml:space="preserve">) adalah pendekatan dimana data belum dilatih, kelas tidak diketahui sehingga dimulai dengan mempartisi data gambar ke dalam kelompok </w:t>
      </w:r>
      <w:r w:rsidRPr="00047B1E">
        <w:rPr>
          <w:rFonts w:cs="Times New Roman"/>
          <w:i/>
          <w:szCs w:val="24"/>
        </w:rPr>
        <w:t>(clusters)</w:t>
      </w:r>
      <w:sdt>
        <w:sdtPr>
          <w:rPr>
            <w:rFonts w:cs="Times New Roman"/>
            <w:i/>
            <w:szCs w:val="24"/>
          </w:rPr>
          <w:id w:val="-1706705999"/>
          <w:citation/>
        </w:sdtPr>
        <w:sdtContent>
          <w:r w:rsidRPr="00047B1E">
            <w:rPr>
              <w:rFonts w:cs="Times New Roman"/>
              <w:i/>
              <w:szCs w:val="24"/>
            </w:rPr>
            <w:fldChar w:fldCharType="begin"/>
          </w:r>
          <w:r w:rsidRPr="00047B1E">
            <w:rPr>
              <w:rFonts w:cs="Times New Roman"/>
              <w:szCs w:val="24"/>
            </w:rPr>
            <w:instrText xml:space="preserve"> CITATION Omr05 \l 1033 </w:instrText>
          </w:r>
          <w:r w:rsidRPr="00047B1E">
            <w:rPr>
              <w:rFonts w:cs="Times New Roman"/>
              <w:i/>
              <w:szCs w:val="24"/>
            </w:rPr>
            <w:fldChar w:fldCharType="separate"/>
          </w:r>
          <w:r w:rsidRPr="00047B1E">
            <w:rPr>
              <w:rFonts w:cs="Times New Roman"/>
              <w:noProof/>
              <w:szCs w:val="24"/>
            </w:rPr>
            <w:t xml:space="preserve"> (Omran, et al., 2005)</w:t>
          </w:r>
          <w:r w:rsidRPr="00047B1E">
            <w:rPr>
              <w:rFonts w:cs="Times New Roman"/>
              <w:i/>
              <w:szCs w:val="24"/>
            </w:rPr>
            <w:fldChar w:fldCharType="end"/>
          </w:r>
        </w:sdtContent>
      </w:sdt>
      <w:r w:rsidRPr="00047B1E">
        <w:rPr>
          <w:rFonts w:cs="Times New Roman"/>
          <w:szCs w:val="24"/>
        </w:rPr>
        <w:t xml:space="preserve">. Contoh metode klasifikasi tak terawasi </w:t>
      </w:r>
      <w:r w:rsidRPr="00047B1E">
        <w:rPr>
          <w:rFonts w:cs="Times New Roman"/>
          <w:i/>
          <w:szCs w:val="24"/>
        </w:rPr>
        <w:t>(unsupervised)</w:t>
      </w:r>
      <w:r w:rsidRPr="00047B1E">
        <w:rPr>
          <w:rFonts w:cs="Times New Roman"/>
          <w:szCs w:val="24"/>
        </w:rPr>
        <w:t xml:space="preserve"> adalah </w:t>
      </w:r>
      <w:r w:rsidRPr="00047B1E">
        <w:rPr>
          <w:rFonts w:cs="Times New Roman"/>
          <w:i/>
          <w:szCs w:val="24"/>
        </w:rPr>
        <w:t xml:space="preserve">clustering </w:t>
      </w:r>
      <w:sdt>
        <w:sdtPr>
          <w:rPr>
            <w:rFonts w:cs="Times New Roman"/>
            <w:i/>
            <w:szCs w:val="24"/>
          </w:rPr>
          <w:id w:val="-1633325123"/>
          <w:citation/>
        </w:sdtPr>
        <w:sdtContent>
          <w:r w:rsidRPr="00047B1E">
            <w:rPr>
              <w:rFonts w:cs="Times New Roman"/>
              <w:i/>
              <w:szCs w:val="24"/>
            </w:rPr>
            <w:fldChar w:fldCharType="begin"/>
          </w:r>
          <w:r w:rsidRPr="00047B1E">
            <w:rPr>
              <w:rFonts w:cs="Times New Roman"/>
              <w:i/>
              <w:szCs w:val="24"/>
            </w:rPr>
            <w:instrText xml:space="preserve"> CITATION Cha00 \l 1033 </w:instrText>
          </w:r>
          <w:r w:rsidRPr="00047B1E">
            <w:rPr>
              <w:rFonts w:cs="Times New Roman"/>
              <w:i/>
              <w:szCs w:val="24"/>
            </w:rPr>
            <w:fldChar w:fldCharType="separate"/>
          </w:r>
          <w:r w:rsidRPr="00047B1E">
            <w:rPr>
              <w:rFonts w:cs="Times New Roman"/>
              <w:noProof/>
              <w:szCs w:val="24"/>
            </w:rPr>
            <w:t>(Chang &amp; Ren, 2000)</w:t>
          </w:r>
          <w:r w:rsidRPr="00047B1E">
            <w:rPr>
              <w:rFonts w:cs="Times New Roman"/>
              <w:i/>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noProof/>
          <w:szCs w:val="24"/>
        </w:rPr>
      </w:pPr>
      <w:r w:rsidRPr="00047B1E">
        <w:rPr>
          <w:rFonts w:cs="Times New Roman"/>
          <w:i/>
          <w:szCs w:val="24"/>
        </w:rPr>
        <w:t xml:space="preserve">Clustering </w:t>
      </w:r>
      <w:r w:rsidRPr="00047B1E">
        <w:rPr>
          <w:rFonts w:cs="Times New Roman"/>
          <w:szCs w:val="24"/>
        </w:rPr>
        <w:t xml:space="preserve">adalah teknik mengelompokkan data ke dalam beberapa kluster (kelompok-kelompok) berdasarkan kemiripannya.  Secara umum metode </w:t>
      </w:r>
      <w:r w:rsidRPr="00047B1E">
        <w:rPr>
          <w:rFonts w:cs="Times New Roman"/>
          <w:i/>
          <w:szCs w:val="24"/>
        </w:rPr>
        <w:t>clustering</w:t>
      </w:r>
      <w:r w:rsidRPr="00047B1E">
        <w:rPr>
          <w:rFonts w:cs="Times New Roman"/>
          <w:szCs w:val="24"/>
        </w:rPr>
        <w:t xml:space="preserve"> dibagi menjadi dua yaitu metode berbasis hirarki </w:t>
      </w:r>
      <w:r w:rsidRPr="00047B1E">
        <w:rPr>
          <w:rFonts w:cs="Times New Roman"/>
          <w:i/>
          <w:szCs w:val="24"/>
        </w:rPr>
        <w:t>(hierarchical)</w:t>
      </w:r>
      <w:r w:rsidRPr="00047B1E">
        <w:rPr>
          <w:rFonts w:cs="Times New Roman"/>
          <w:szCs w:val="24"/>
        </w:rPr>
        <w:t xml:space="preserve"> dan metode berbasis partisi </w:t>
      </w:r>
      <w:r w:rsidRPr="00047B1E">
        <w:rPr>
          <w:rFonts w:cs="Times New Roman"/>
          <w:i/>
          <w:szCs w:val="24"/>
        </w:rPr>
        <w:t>(non-hierarchical)</w:t>
      </w:r>
      <w:r w:rsidRPr="00047B1E">
        <w:rPr>
          <w:rFonts w:cs="Times New Roman"/>
          <w:szCs w:val="24"/>
        </w:rPr>
        <w:t xml:space="preserve">. Metode pengelompokkan hirarki adalah teknik mengelompokkan objek dengan konsep tree digunakan apabila belum ada informasi jumlah kelompok </w:t>
      </w:r>
      <w:r w:rsidRPr="00047B1E">
        <w:rPr>
          <w:rFonts w:cs="Times New Roman"/>
          <w:i/>
          <w:szCs w:val="24"/>
        </w:rPr>
        <w:t>(cluster)</w:t>
      </w:r>
      <w:r w:rsidRPr="00047B1E">
        <w:rPr>
          <w:rFonts w:cs="Times New Roman"/>
          <w:szCs w:val="24"/>
        </w:rPr>
        <w:t xml:space="preserve"> sedangkan metode pengelompokkan non-hirarki adalah metode partisi mengelompokkan objek dengan mencari pusat kluster </w:t>
      </w:r>
      <w:r w:rsidRPr="00047B1E">
        <w:rPr>
          <w:rFonts w:cs="Times New Roman"/>
          <w:i/>
          <w:szCs w:val="24"/>
        </w:rPr>
        <w:t>(cluster seeking)</w:t>
      </w:r>
      <w:r w:rsidRPr="00047B1E">
        <w:rPr>
          <w:rFonts w:cs="Times New Roman"/>
          <w:szCs w:val="24"/>
        </w:rPr>
        <w:t xml:space="preserve">. Salah satu prosedur teknik non-hirarki cukup terkenal adalah metode </w:t>
      </w:r>
      <w:r w:rsidRPr="00047B1E">
        <w:rPr>
          <w:rFonts w:cs="Times New Roman"/>
          <w:i/>
          <w:szCs w:val="24"/>
        </w:rPr>
        <w:t>K-means</w:t>
      </w:r>
      <w:sdt>
        <w:sdtPr>
          <w:rPr>
            <w:rFonts w:cs="Times New Roman"/>
            <w:i/>
            <w:szCs w:val="24"/>
          </w:rPr>
          <w:id w:val="1935079610"/>
          <w:citation/>
        </w:sdtPr>
        <w:sdtContent>
          <w:r w:rsidRPr="00047B1E">
            <w:rPr>
              <w:rFonts w:cs="Times New Roman"/>
              <w:i/>
              <w:szCs w:val="24"/>
            </w:rPr>
            <w:fldChar w:fldCharType="begin"/>
          </w:r>
          <w:r w:rsidRPr="00047B1E">
            <w:rPr>
              <w:rFonts w:cs="Times New Roman"/>
              <w:i/>
              <w:szCs w:val="24"/>
            </w:rPr>
            <w:instrText xml:space="preserve"> CITATION Cha00 \l 1033 </w:instrText>
          </w:r>
          <w:r w:rsidRPr="00047B1E">
            <w:rPr>
              <w:rFonts w:cs="Times New Roman"/>
              <w:i/>
              <w:szCs w:val="24"/>
            </w:rPr>
            <w:fldChar w:fldCharType="separate"/>
          </w:r>
          <w:r w:rsidRPr="00047B1E">
            <w:rPr>
              <w:rFonts w:cs="Times New Roman"/>
              <w:i/>
              <w:noProof/>
              <w:szCs w:val="24"/>
            </w:rPr>
            <w:t xml:space="preserve"> </w:t>
          </w:r>
          <w:r w:rsidRPr="00047B1E">
            <w:rPr>
              <w:rFonts w:cs="Times New Roman"/>
              <w:noProof/>
              <w:szCs w:val="24"/>
            </w:rPr>
            <w:t>(Chang &amp; Ren, 2000)</w:t>
          </w:r>
          <w:r w:rsidRPr="00047B1E">
            <w:rPr>
              <w:rFonts w:cs="Times New Roman"/>
              <w:i/>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lang w:val="id-ID" w:eastAsia="id-ID"/>
        </w:rPr>
        <w:drawing>
          <wp:inline distT="0" distB="0" distL="0" distR="0" wp14:anchorId="19BA183A" wp14:editId="13401B33">
            <wp:extent cx="412242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1">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2B7DB9" w:rsidRDefault="00B1344E" w:rsidP="006E3354">
      <w:pPr>
        <w:spacing w:line="360" w:lineRule="auto"/>
        <w:jc w:val="center"/>
        <w:rPr>
          <w:rFonts w:cs="Times New Roman"/>
          <w:szCs w:val="24"/>
        </w:rPr>
      </w:pPr>
      <w:r w:rsidRPr="002B7DB9">
        <w:rPr>
          <w:rFonts w:cs="Times New Roman"/>
          <w:szCs w:val="24"/>
        </w:rPr>
        <w:t xml:space="preserve">Gambar </w:t>
      </w:r>
      <w:r>
        <w:rPr>
          <w:rFonts w:cs="Times New Roman"/>
          <w:szCs w:val="24"/>
        </w:rPr>
        <w:t>2.4 Contoh k</w:t>
      </w:r>
      <w:r w:rsidRPr="002B7DB9">
        <w:rPr>
          <w:rFonts w:cs="Times New Roman"/>
          <w:szCs w:val="24"/>
        </w:rPr>
        <w:t>-means clustering</w:t>
      </w:r>
    </w:p>
    <w:p w:rsidR="00B1344E" w:rsidRPr="002B7DB9" w:rsidRDefault="00B1344E" w:rsidP="006E3354">
      <w:pPr>
        <w:spacing w:line="360" w:lineRule="auto"/>
        <w:jc w:val="center"/>
        <w:rPr>
          <w:rFonts w:cs="Times New Roman"/>
          <w:szCs w:val="24"/>
        </w:rPr>
      </w:pPr>
      <w:r w:rsidRPr="002B7DB9">
        <w:rPr>
          <w:rFonts w:cs="Times New Roman"/>
          <w:szCs w:val="24"/>
        </w:rPr>
        <w:t>(Sumber: https://www.youtube.com/watch?v=_aWzGGNrcic)</w:t>
      </w:r>
    </w:p>
    <w:p w:rsidR="00B1344E" w:rsidRDefault="00B1344E" w:rsidP="006E3354">
      <w:pPr>
        <w:spacing w:line="360" w:lineRule="auto"/>
        <w:contextualSpacing/>
        <w:jc w:val="both"/>
        <w:rPr>
          <w:rFonts w:cs="Times New Roman"/>
          <w:szCs w:val="24"/>
        </w:rPr>
      </w:pPr>
    </w:p>
    <w:p w:rsidR="00B1344E" w:rsidRPr="00047B1E" w:rsidRDefault="00B1344E" w:rsidP="006E3354">
      <w:pPr>
        <w:spacing w:line="360" w:lineRule="auto"/>
        <w:contextualSpacing/>
        <w:jc w:val="both"/>
        <w:rPr>
          <w:rFonts w:cs="Times New Roman"/>
          <w:szCs w:val="24"/>
        </w:rPr>
      </w:pPr>
      <w:r w:rsidRPr="00047B1E">
        <w:rPr>
          <w:rFonts w:cs="Times New Roman"/>
          <w:szCs w:val="24"/>
        </w:rPr>
        <w:lastRenderedPageBreak/>
        <w:t xml:space="preserve">Klasifikasi terawasi (terbimbing, </w:t>
      </w:r>
      <w:r w:rsidRPr="00047B1E">
        <w:rPr>
          <w:rFonts w:cs="Times New Roman"/>
          <w:i/>
          <w:szCs w:val="24"/>
        </w:rPr>
        <w:t>supervised)</w:t>
      </w:r>
      <w:r w:rsidRPr="00047B1E">
        <w:rPr>
          <w:rFonts w:cs="Times New Roman"/>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cs="Times New Roman"/>
            <w:szCs w:val="24"/>
          </w:rPr>
          <w:id w:val="1803042028"/>
          <w:citation/>
        </w:sdtPr>
        <w:sdtContent>
          <w:r w:rsidRPr="00047B1E">
            <w:rPr>
              <w:rFonts w:cs="Times New Roman"/>
              <w:szCs w:val="24"/>
            </w:rPr>
            <w:fldChar w:fldCharType="begin"/>
          </w:r>
          <w:r w:rsidRPr="00047B1E">
            <w:rPr>
              <w:rFonts w:cs="Times New Roman"/>
              <w:szCs w:val="24"/>
            </w:rPr>
            <w:instrText xml:space="preserve"> CITATION Cha00 \l 1033 </w:instrText>
          </w:r>
          <w:r w:rsidRPr="00047B1E">
            <w:rPr>
              <w:rFonts w:cs="Times New Roman"/>
              <w:szCs w:val="24"/>
            </w:rPr>
            <w:fldChar w:fldCharType="separate"/>
          </w:r>
          <w:r w:rsidRPr="00047B1E">
            <w:rPr>
              <w:rFonts w:cs="Times New Roman"/>
              <w:noProof/>
              <w:szCs w:val="24"/>
            </w:rPr>
            <w:t>(Chang &amp; Ren, 2000)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901298" w:rsidRDefault="00B1344E" w:rsidP="006E3354">
      <w:pPr>
        <w:pStyle w:val="Heading2"/>
        <w:spacing w:line="360" w:lineRule="auto"/>
        <w:contextualSpacing/>
      </w:pPr>
      <w:bookmarkStart w:id="49" w:name="_Toc513109182"/>
      <w:bookmarkStart w:id="50" w:name="_Toc513204691"/>
      <w:r w:rsidRPr="00047B1E">
        <w:rPr>
          <w:lang w:val="id-ID"/>
        </w:rPr>
        <w:t xml:space="preserve">2.4 </w:t>
      </w:r>
      <w:r w:rsidRPr="00047B1E">
        <w:rPr>
          <w:lang w:val="id-ID"/>
        </w:rPr>
        <w:tab/>
      </w:r>
      <w:r w:rsidRPr="00047B1E">
        <w:t>Pengenalan Pola</w:t>
      </w:r>
      <w:bookmarkEnd w:id="49"/>
      <w:bookmarkEnd w:id="50"/>
    </w:p>
    <w:p w:rsidR="00B1344E" w:rsidRPr="00047B1E" w:rsidRDefault="00B1344E" w:rsidP="006E3354">
      <w:pPr>
        <w:spacing w:line="360" w:lineRule="auto"/>
        <w:contextualSpacing/>
        <w:jc w:val="both"/>
        <w:rPr>
          <w:rFonts w:cs="Times New Roman"/>
          <w:szCs w:val="24"/>
          <w:lang w:val="id-ID"/>
        </w:rPr>
      </w:pPr>
      <w:r w:rsidRPr="00047B1E">
        <w:rPr>
          <w:rFonts w:cs="Times New Roman"/>
          <w:szCs w:val="24"/>
        </w:rPr>
        <w:t xml:space="preserve">Secara umum pengenalan pola atau </w:t>
      </w:r>
      <w:r w:rsidRPr="00047B1E">
        <w:rPr>
          <w:rFonts w:cs="Times New Roman"/>
          <w:i/>
          <w:szCs w:val="24"/>
        </w:rPr>
        <w:t>pattern recognition</w:t>
      </w:r>
      <w:r w:rsidRPr="00047B1E">
        <w:rPr>
          <w:rFonts w:cs="Times New Roman"/>
          <w:szCs w:val="24"/>
        </w:rPr>
        <w:t xml:space="preserve"> merupakan bidang ilmu yang mengklasifikasi atau mengelompokkan suatu bentuk atau model berdasarkan sifat utama dari objek ke dalam kelompok tertentu dan diberi </w:t>
      </w:r>
      <w:proofErr w:type="gramStart"/>
      <w:r w:rsidRPr="00047B1E">
        <w:rPr>
          <w:rFonts w:cs="Times New Roman"/>
          <w:szCs w:val="24"/>
        </w:rPr>
        <w:t>nama</w:t>
      </w:r>
      <w:proofErr w:type="gramEnd"/>
      <w:r w:rsidRPr="00047B1E">
        <w:rPr>
          <w:rFonts w:cs="Times New Roman"/>
          <w:szCs w:val="24"/>
        </w:rPr>
        <w:t xml:space="preserve">. Pola sendiri adalah bentuk atau model yang telah terdefinisi, dan dikenali melalui ciri-cirinya. Pola bisa didefinisi sebagai kumpulan hasil pengukuran dan penelitian lalu dinyatakan dalam notasi vektor dan matriks </w:t>
      </w:r>
      <w:sdt>
        <w:sdtPr>
          <w:rPr>
            <w:rFonts w:cs="Times New Roman"/>
            <w:szCs w:val="24"/>
          </w:rPr>
          <w:id w:val="-1300308220"/>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lang w:val="id-ID"/>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cs="Times New Roman"/>
            <w:szCs w:val="24"/>
          </w:rPr>
          <w:id w:val="1654173079"/>
          <w:citation/>
        </w:sdt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noProof/>
          <w:szCs w:val="24"/>
          <w:lang w:val="id-ID" w:eastAsia="id-ID"/>
        </w:rPr>
        <w:drawing>
          <wp:inline distT="0" distB="0" distL="0" distR="0" wp14:anchorId="1D603ADD" wp14:editId="0FBEE0C4">
            <wp:extent cx="4628515" cy="14344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2">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inline>
        </w:drawing>
      </w:r>
    </w:p>
    <w:p w:rsidR="00B1344E" w:rsidRPr="002B7DB9" w:rsidRDefault="00B1344E" w:rsidP="006E3354">
      <w:pPr>
        <w:spacing w:line="360" w:lineRule="auto"/>
        <w:jc w:val="center"/>
        <w:rPr>
          <w:rFonts w:cs="Times New Roman"/>
          <w:szCs w:val="24"/>
        </w:rPr>
      </w:pPr>
      <w:r w:rsidRPr="002B7DB9">
        <w:rPr>
          <w:rFonts w:cs="Times New Roman"/>
          <w:szCs w:val="24"/>
        </w:rPr>
        <w:t>Gambar 2.5 Struktur sistem pengenalan pola</w:t>
      </w:r>
    </w:p>
    <w:p w:rsidR="00B1344E" w:rsidRPr="00F33E9A" w:rsidRDefault="00B1344E" w:rsidP="006E3354">
      <w:pPr>
        <w:spacing w:line="360" w:lineRule="auto"/>
        <w:jc w:val="center"/>
        <w:rPr>
          <w:rFonts w:cs="Times New Roman"/>
          <w:szCs w:val="24"/>
        </w:rPr>
      </w:pPr>
      <w:r>
        <w:rPr>
          <w:rFonts w:cs="Times New Roman"/>
          <w:szCs w:val="24"/>
        </w:rPr>
        <w:t>(</w:t>
      </w:r>
      <w:proofErr w:type="gramStart"/>
      <w:r w:rsidRPr="002B7DB9">
        <w:rPr>
          <w:rFonts w:cs="Times New Roman"/>
          <w:szCs w:val="24"/>
        </w:rPr>
        <w:t>Sumber :</w:t>
      </w:r>
      <w:proofErr w:type="gramEnd"/>
      <w:r>
        <w:rPr>
          <w:rFonts w:cs="Times New Roman"/>
          <w:szCs w:val="24"/>
        </w:rPr>
        <w:t xml:space="preserve"> </w:t>
      </w:r>
      <w:r>
        <w:rPr>
          <w:rFonts w:cs="Times New Roman"/>
          <w:noProof/>
          <w:szCs w:val="24"/>
        </w:rPr>
        <w:t>Putra, 2010</w:t>
      </w:r>
      <w:r w:rsidRPr="002B7DB9">
        <w:rPr>
          <w:rFonts w:cs="Times New Roman"/>
          <w:szCs w:val="24"/>
        </w:rPr>
        <w:t xml:space="preserve"> </w:t>
      </w:r>
      <w:r>
        <w:rPr>
          <w:rFonts w:cs="Times New Roman"/>
          <w:szCs w:val="24"/>
        </w:rPr>
        <w:t>)</w:t>
      </w:r>
    </w:p>
    <w:p w:rsidR="00B1344E" w:rsidRPr="00047B1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Sensor digunakan untuk tahapan pengambilan data atau objek dari dunia nyata lalu data tersebut dikonversi menjadi data digital agar bisa dilanjutkan ke tahap pra-pengolahan.</w:t>
      </w:r>
    </w:p>
    <w:p w:rsidR="00B1344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 xml:space="preserve">Pra-pengolahan tahapan mempersiapkan data mentah yang berasal dari dunia nyata agar layak digunakan dalam tahap pengolahan berikutnya. Pada tahap ini sinyal informasi ditonjolkan dan sinyal penggangu diminimalisasi. </w:t>
      </w:r>
      <w:r w:rsidRPr="00267BC3">
        <w:rPr>
          <w:rFonts w:cs="Times New Roman"/>
          <w:szCs w:val="24"/>
        </w:rPr>
        <w:t>Pra-</w:t>
      </w:r>
      <w:r w:rsidRPr="00267BC3">
        <w:rPr>
          <w:rFonts w:cs="Times New Roman"/>
          <w:szCs w:val="24"/>
        </w:rPr>
        <w:lastRenderedPageBreak/>
        <w:t xml:space="preserve">pengolahan meliputi keseluruhan tahapan-tahapan yang diperlukan untuk membawa inputan data menjadi suatu bentuk yang dapat diterima yaitu </w:t>
      </w:r>
      <w:r w:rsidRPr="00267BC3">
        <w:rPr>
          <w:rFonts w:cs="Times New Roman"/>
          <w:i/>
          <w:szCs w:val="24"/>
        </w:rPr>
        <w:t>feature extraction</w:t>
      </w:r>
      <w:r w:rsidRPr="00267BC3">
        <w:rPr>
          <w:rFonts w:cs="Times New Roman"/>
          <w:szCs w:val="24"/>
        </w:rPr>
        <w:t xml:space="preserve">. Operasi ini meliputi input data, </w:t>
      </w:r>
      <w:r w:rsidRPr="00267BC3">
        <w:rPr>
          <w:rFonts w:cs="Times New Roman"/>
          <w:i/>
          <w:szCs w:val="24"/>
        </w:rPr>
        <w:t>cropping</w:t>
      </w:r>
      <w:r w:rsidRPr="00267BC3">
        <w:rPr>
          <w:rFonts w:cs="Times New Roman"/>
          <w:szCs w:val="24"/>
        </w:rPr>
        <w:t xml:space="preserve"> dan </w:t>
      </w:r>
      <w:r w:rsidRPr="00267BC3">
        <w:rPr>
          <w:rFonts w:cs="Times New Roman"/>
          <w:i/>
          <w:szCs w:val="24"/>
        </w:rPr>
        <w:t>grayscale</w:t>
      </w:r>
      <w:r w:rsidRPr="00267BC3">
        <w:rPr>
          <w:rFonts w:cs="Times New Roman"/>
          <w:szCs w:val="24"/>
        </w:rPr>
        <w:t>.</w:t>
      </w:r>
    </w:p>
    <w:p w:rsidR="00B1344E" w:rsidRDefault="00B1344E" w:rsidP="006E3354">
      <w:pPr>
        <w:pStyle w:val="ListParagraph"/>
        <w:numPr>
          <w:ilvl w:val="1"/>
          <w:numId w:val="11"/>
        </w:numPr>
        <w:spacing w:line="360" w:lineRule="auto"/>
        <w:ind w:left="0" w:firstLine="0"/>
        <w:jc w:val="both"/>
        <w:rPr>
          <w:rFonts w:cs="Times New Roman"/>
          <w:szCs w:val="24"/>
        </w:rPr>
      </w:pPr>
      <w:r w:rsidRPr="00267BC3">
        <w:rPr>
          <w:rFonts w:cs="Times New Roman"/>
          <w:i/>
          <w:szCs w:val="24"/>
        </w:rPr>
        <w:t>Cropping</w:t>
      </w:r>
      <w:r w:rsidRPr="00267BC3">
        <w:rPr>
          <w:rFonts w:cs="Times New Roman"/>
          <w:szCs w:val="24"/>
        </w:rPr>
        <w:t xml:space="preserve"> adalah teknik atau metode yang digunakan untuk memotong suatu bagian citra sehingga ukuran dari citra tersebut menjadi lebih kecil. Teknik </w:t>
      </w:r>
      <w:r w:rsidRPr="00267BC3">
        <w:rPr>
          <w:rFonts w:cs="Times New Roman"/>
          <w:i/>
          <w:szCs w:val="24"/>
        </w:rPr>
        <w:t>cropping</w:t>
      </w:r>
      <w:r w:rsidRPr="00267BC3">
        <w:rPr>
          <w:rFonts w:cs="Times New Roman"/>
          <w:szCs w:val="24"/>
        </w:rPr>
        <w:t xml:space="preserve"> diperlukan untuk memisahkan citra wajah dengan latar belakangnya.</w:t>
      </w:r>
    </w:p>
    <w:p w:rsidR="00B1344E" w:rsidRPr="00267BC3" w:rsidRDefault="00B1344E" w:rsidP="006E3354">
      <w:pPr>
        <w:pStyle w:val="ListParagraph"/>
        <w:numPr>
          <w:ilvl w:val="1"/>
          <w:numId w:val="11"/>
        </w:numPr>
        <w:spacing w:line="360" w:lineRule="auto"/>
        <w:ind w:left="0" w:firstLine="0"/>
        <w:jc w:val="both"/>
        <w:rPr>
          <w:rFonts w:cs="Times New Roman"/>
          <w:szCs w:val="24"/>
        </w:rPr>
      </w:pPr>
      <w:r w:rsidRPr="00267BC3">
        <w:rPr>
          <w:rFonts w:cs="Times New Roman"/>
          <w:i/>
          <w:szCs w:val="24"/>
        </w:rPr>
        <w:t xml:space="preserve">Citra grayscale </w:t>
      </w:r>
      <w:r w:rsidRPr="00267BC3">
        <w:rPr>
          <w:rFonts w:cs="Times New Roman"/>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B1344E" w:rsidRPr="00047B1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 xml:space="preserve">Pencari dan seleksi fitur bertujuan untuk menemukan karakteristik atau sifat utama sinyal sekaligus mengurangi dimensi siyal menjadi kumpulan bilangan yang lebih sedikit </w:t>
      </w:r>
      <w:r>
        <w:rPr>
          <w:rFonts w:cs="Times New Roman"/>
          <w:szCs w:val="24"/>
        </w:rPr>
        <w:t>tetapi representatif</w:t>
      </w:r>
      <w:r w:rsidRPr="00047B1E">
        <w:rPr>
          <w:rFonts w:cs="Times New Roman"/>
          <w:szCs w:val="24"/>
        </w:rPr>
        <w:t>.</w:t>
      </w:r>
    </w:p>
    <w:p w:rsidR="00B1344E" w:rsidRPr="00047B1E"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Algoritma klasifikasi berfungsi untuk pengelompokan data berdasarkan kesamaan ciri yang dimiliki oleh data tersebut.</w:t>
      </w:r>
    </w:p>
    <w:p w:rsidR="00B1344E" w:rsidRPr="005A389C" w:rsidRDefault="00B1344E" w:rsidP="006E3354">
      <w:pPr>
        <w:pStyle w:val="ListParagraph"/>
        <w:numPr>
          <w:ilvl w:val="0"/>
          <w:numId w:val="11"/>
        </w:numPr>
        <w:spacing w:line="360" w:lineRule="auto"/>
        <w:ind w:left="0" w:firstLine="0"/>
        <w:jc w:val="both"/>
        <w:rPr>
          <w:rFonts w:cs="Times New Roman"/>
          <w:szCs w:val="24"/>
        </w:rPr>
      </w:pPr>
      <w:r w:rsidRPr="00047B1E">
        <w:rPr>
          <w:rFonts w:cs="Times New Roman"/>
          <w:szCs w:val="24"/>
        </w:rPr>
        <w:t>Algoritma deskripsi berfungsi untuk memberitahukan apakah objek yang diklasifikasi dikenal atau tidak.</w:t>
      </w:r>
    </w:p>
    <w:p w:rsidR="00B1344E" w:rsidRPr="00047B1E" w:rsidRDefault="00B1344E" w:rsidP="006E3354">
      <w:pPr>
        <w:spacing w:line="360" w:lineRule="auto"/>
        <w:contextualSpacing/>
        <w:jc w:val="both"/>
        <w:rPr>
          <w:rFonts w:cs="Times New Roman"/>
          <w:szCs w:val="24"/>
          <w:lang w:val="id-ID"/>
        </w:rPr>
      </w:pPr>
      <w:r w:rsidRPr="00047B1E">
        <w:rPr>
          <w:rFonts w:cs="Times New Roman"/>
          <w:szCs w:val="24"/>
        </w:rPr>
        <w:t xml:space="preserve">Didalam pengenalan pola terdapat dua pendekatan yaitu pendekatan secara statistik dan pendekatan secara sintaktik atau struktural </w:t>
      </w:r>
      <w:sdt>
        <w:sdtPr>
          <w:rPr>
            <w:rFonts w:cs="Times New Roman"/>
            <w:szCs w:val="24"/>
          </w:rPr>
          <w:id w:val="595514751"/>
          <w:citation/>
        </w:sdtPr>
        <w:sdtContent>
          <w:r w:rsidRPr="00047B1E">
            <w:rPr>
              <w:rFonts w:cs="Times New Roman"/>
              <w:szCs w:val="24"/>
            </w:rPr>
            <w:fldChar w:fldCharType="begin"/>
          </w:r>
          <w:r w:rsidRPr="00047B1E">
            <w:rPr>
              <w:rFonts w:cs="Times New Roman"/>
              <w:szCs w:val="24"/>
              <w:lang w:val="id-ID"/>
            </w:rPr>
            <w:instrText xml:space="preserve"> CITATION Rin04 \l 1057 </w:instrText>
          </w:r>
          <w:r w:rsidRPr="00047B1E">
            <w:rPr>
              <w:rFonts w:cs="Times New Roman"/>
              <w:szCs w:val="24"/>
            </w:rPr>
            <w:fldChar w:fldCharType="separate"/>
          </w:r>
          <w:r w:rsidRPr="00047B1E">
            <w:rPr>
              <w:rFonts w:cs="Times New Roman"/>
              <w:noProof/>
              <w:szCs w:val="24"/>
              <w:lang w:val="id-ID"/>
            </w:rPr>
            <w:t>(Munir, 2004)</w:t>
          </w:r>
          <w:r w:rsidRPr="00047B1E">
            <w:rPr>
              <w:rFonts w:cs="Times New Roman"/>
              <w:szCs w:val="24"/>
            </w:rPr>
            <w:fldChar w:fldCharType="end"/>
          </w:r>
        </w:sdtContent>
      </w:sdt>
      <w:r w:rsidRPr="00047B1E">
        <w:rPr>
          <w:rFonts w:cs="Times New Roman"/>
          <w:szCs w:val="24"/>
          <w:lang w:val="id-ID"/>
        </w:rPr>
        <w:t>.</w:t>
      </w:r>
    </w:p>
    <w:p w:rsidR="00B1344E" w:rsidRPr="00047B1E" w:rsidRDefault="00B1344E" w:rsidP="006E3354">
      <w:pPr>
        <w:pStyle w:val="ListParagraph"/>
        <w:numPr>
          <w:ilvl w:val="0"/>
          <w:numId w:val="7"/>
        </w:numPr>
        <w:spacing w:line="360" w:lineRule="auto"/>
        <w:ind w:left="0" w:firstLine="0"/>
        <w:jc w:val="both"/>
        <w:rPr>
          <w:rFonts w:cs="Times New Roman"/>
          <w:szCs w:val="24"/>
        </w:rPr>
      </w:pPr>
      <w:r w:rsidRPr="00047B1E">
        <w:rPr>
          <w:rFonts w:cs="Times New Roman"/>
          <w:szCs w:val="24"/>
        </w:rPr>
        <w:t>Pengenalan pola secara statistik</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Pendekatan ini menggunakan matematika statistik dan peluang. Ciri-ciri yang dimiliki oleh suatu pola ditentukan distribusi statistiknya. Pola dengan distribusi statistik </w:t>
      </w:r>
      <w:r w:rsidRPr="00047B1E">
        <w:rPr>
          <w:rFonts w:cs="Times New Roman"/>
          <w:i/>
          <w:szCs w:val="24"/>
        </w:rPr>
        <w:t>a</w:t>
      </w:r>
      <w:r w:rsidRPr="00047B1E">
        <w:rPr>
          <w:rFonts w:cs="Times New Roman"/>
          <w:szCs w:val="24"/>
        </w:rPr>
        <w:t xml:space="preserve"> berbeda dengan pola dengan distribusi statistik </w:t>
      </w:r>
      <w:r w:rsidRPr="00047B1E">
        <w:rPr>
          <w:rFonts w:cs="Times New Roman"/>
          <w:i/>
          <w:szCs w:val="24"/>
        </w:rPr>
        <w:t>b</w:t>
      </w:r>
      <w:r w:rsidRPr="00047B1E">
        <w:rPr>
          <w:rFonts w:cs="Times New Roman"/>
          <w:szCs w:val="24"/>
        </w:rPr>
        <w:t>. Dengan menggunakan teori keputusan di dalam statistik, maka suatu objek diukur dan diklasifikasi berdasarkan ciri-ciri pola tersebut.</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Sistem pengenalan pola dengan pendekatan statistik dapat ditunjukan dalam gambar 2.6 </w:t>
      </w:r>
    </w:p>
    <w:p w:rsidR="00B1344E" w:rsidRDefault="00B1344E" w:rsidP="006E3354">
      <w:pPr>
        <w:spacing w:line="360" w:lineRule="auto"/>
        <w:jc w:val="both"/>
        <w:rPr>
          <w:rFonts w:cs="Times New Roman"/>
          <w:szCs w:val="24"/>
        </w:rPr>
      </w:pPr>
      <w:r w:rsidRPr="00047B1E">
        <w:rPr>
          <w:rFonts w:cs="Times New Roman"/>
          <w:noProof/>
          <w:szCs w:val="24"/>
          <w:lang w:val="id-ID" w:eastAsia="id-ID"/>
        </w:rPr>
        <w:lastRenderedPageBreak/>
        <w:drawing>
          <wp:inline distT="0" distB="0" distL="0" distR="0" wp14:anchorId="28C186B0" wp14:editId="2358CC5B">
            <wp:extent cx="4749800"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3">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inline>
        </w:drawing>
      </w:r>
    </w:p>
    <w:p w:rsidR="00B1344E" w:rsidRPr="00963F65" w:rsidRDefault="00B1344E" w:rsidP="006E3354">
      <w:pPr>
        <w:spacing w:line="360" w:lineRule="auto"/>
        <w:jc w:val="center"/>
        <w:rPr>
          <w:rFonts w:cs="Times New Roman"/>
          <w:szCs w:val="24"/>
        </w:rPr>
      </w:pPr>
      <w:r>
        <w:rPr>
          <w:rFonts w:cs="Times New Roman"/>
          <w:szCs w:val="24"/>
        </w:rPr>
        <w:t>Gambar 2.6 S</w:t>
      </w:r>
      <w:r w:rsidRPr="00963F65">
        <w:rPr>
          <w:rFonts w:cs="Times New Roman"/>
          <w:szCs w:val="24"/>
        </w:rPr>
        <w:t xml:space="preserve">istem pengenalan pola dengan pendekatan </w:t>
      </w:r>
      <w:r>
        <w:rPr>
          <w:rFonts w:cs="Times New Roman"/>
          <w:szCs w:val="24"/>
        </w:rPr>
        <w:t>statistik</w:t>
      </w:r>
    </w:p>
    <w:p w:rsidR="00B1344E" w:rsidRPr="00047B1E" w:rsidRDefault="00B1344E" w:rsidP="006E3354">
      <w:pPr>
        <w:spacing w:line="360" w:lineRule="auto"/>
        <w:jc w:val="center"/>
        <w:rPr>
          <w:rFonts w:cs="Times New Roman"/>
          <w:szCs w:val="24"/>
        </w:rPr>
      </w:pPr>
      <w:r>
        <w:rPr>
          <w:rFonts w:cs="Times New Roman"/>
          <w:szCs w:val="24"/>
        </w:rPr>
        <w:t>(</w:t>
      </w:r>
      <w:proofErr w:type="gramStart"/>
      <w:r w:rsidRPr="00963F65">
        <w:rPr>
          <w:rFonts w:cs="Times New Roman"/>
          <w:szCs w:val="24"/>
        </w:rPr>
        <w:t>Sumber</w:t>
      </w:r>
      <w:r>
        <w:rPr>
          <w:rFonts w:cs="Times New Roman"/>
          <w:szCs w:val="24"/>
        </w:rPr>
        <w:t xml:space="preserve"> :</w:t>
      </w:r>
      <w:proofErr w:type="gramEnd"/>
      <w:r>
        <w:rPr>
          <w:rFonts w:cs="Times New Roman"/>
          <w:szCs w:val="24"/>
        </w:rPr>
        <w:t xml:space="preserve"> </w:t>
      </w:r>
      <w:r>
        <w:rPr>
          <w:rFonts w:cs="Times New Roman"/>
          <w:noProof/>
          <w:szCs w:val="24"/>
        </w:rPr>
        <w:t>Munir, 2004</w:t>
      </w:r>
      <w:r>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Preprocessing</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Proses awal yang berfungsi untuk menghilangkan gangguan atau menormalkan gambar dengan </w:t>
      </w:r>
      <w:proofErr w:type="gramStart"/>
      <w:r w:rsidRPr="00047B1E">
        <w:rPr>
          <w:rFonts w:cs="Times New Roman"/>
          <w:szCs w:val="24"/>
        </w:rPr>
        <w:t>cara</w:t>
      </w:r>
      <w:proofErr w:type="gramEnd"/>
      <w:r w:rsidRPr="00047B1E">
        <w:rPr>
          <w:rFonts w:cs="Times New Roman"/>
          <w:szCs w:val="24"/>
        </w:rPr>
        <w:t xml:space="preserve"> peningkatan kontras, transformasi warna, perbaikan tepi objek </w:t>
      </w:r>
      <w:r w:rsidRPr="00047B1E">
        <w:rPr>
          <w:rFonts w:cs="Times New Roman"/>
          <w:i/>
          <w:szCs w:val="24"/>
        </w:rPr>
        <w:t>(edge enhancement)</w:t>
      </w:r>
      <w:r w:rsidRPr="00047B1E">
        <w:rPr>
          <w:rFonts w:cs="Times New Roman"/>
          <w:szCs w:val="24"/>
        </w:rPr>
        <w:t xml:space="preserve">, penajaman </w:t>
      </w:r>
      <w:r w:rsidRPr="00047B1E">
        <w:rPr>
          <w:rFonts w:cs="Times New Roman"/>
          <w:i/>
          <w:szCs w:val="24"/>
        </w:rPr>
        <w:t>(sharpening)</w:t>
      </w:r>
      <w:r w:rsidRPr="00047B1E">
        <w:rPr>
          <w:rFonts w:cs="Times New Roman"/>
          <w:szCs w:val="24"/>
        </w:rPr>
        <w:t xml:space="preserve"> dan lain sebagainya.</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Feature Extraction</w:t>
      </w:r>
    </w:p>
    <w:p w:rsidR="00B1344E" w:rsidRPr="00047B1E" w:rsidRDefault="00B1344E" w:rsidP="006E3354">
      <w:pPr>
        <w:spacing w:line="360" w:lineRule="auto"/>
        <w:contextualSpacing/>
        <w:jc w:val="both"/>
        <w:rPr>
          <w:rFonts w:cs="Times New Roman"/>
          <w:szCs w:val="24"/>
        </w:rPr>
      </w:pPr>
      <w:r w:rsidRPr="00047B1E">
        <w:rPr>
          <w:rFonts w:cs="Times New Roman"/>
          <w:szCs w:val="24"/>
        </w:rPr>
        <w:t>Proses ini mengambil ciri-ciri yang terdapat pada objek di dalam citra. Di dalam proses ini diperlukan pendeteksian tepi pada objek citra lalu menghitung properti objek berkaitan dengan ciri.</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Classification</w:t>
      </w:r>
    </w:p>
    <w:p w:rsidR="00B1344E" w:rsidRPr="00047B1E" w:rsidRDefault="00B1344E" w:rsidP="006E3354">
      <w:pPr>
        <w:spacing w:line="360" w:lineRule="auto"/>
        <w:contextualSpacing/>
        <w:jc w:val="both"/>
        <w:rPr>
          <w:rFonts w:cs="Times New Roman"/>
          <w:szCs w:val="24"/>
        </w:rPr>
      </w:pPr>
      <w:r w:rsidRPr="00047B1E">
        <w:rPr>
          <w:rFonts w:cs="Times New Roman"/>
          <w:szCs w:val="24"/>
        </w:rPr>
        <w:t>Proses pengelompokan atau klasifikasi berdasarkan kesamaan ciri pada kelas yang sesuai.</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Feature Selection</w:t>
      </w:r>
    </w:p>
    <w:p w:rsidR="00B1344E" w:rsidRPr="00047B1E" w:rsidRDefault="00B1344E" w:rsidP="006E3354">
      <w:pPr>
        <w:spacing w:line="360" w:lineRule="auto"/>
        <w:contextualSpacing/>
        <w:jc w:val="both"/>
        <w:rPr>
          <w:rFonts w:cs="Times New Roman"/>
          <w:szCs w:val="24"/>
        </w:rPr>
      </w:pPr>
      <w:r w:rsidRPr="00047B1E">
        <w:rPr>
          <w:rFonts w:cs="Times New Roman"/>
          <w:szCs w:val="24"/>
        </w:rPr>
        <w:t>Proses pemilihan objek yang paling optimal, yaitu objek yang mempunyai ciri yang dapat digunakan untuk membedakan objek yang satu dengan objek lain.</w:t>
      </w:r>
    </w:p>
    <w:p w:rsidR="00B1344E" w:rsidRPr="00047B1E" w:rsidRDefault="00B1344E" w:rsidP="006E3354">
      <w:pPr>
        <w:spacing w:line="360" w:lineRule="auto"/>
        <w:contextualSpacing/>
        <w:jc w:val="both"/>
        <w:rPr>
          <w:rFonts w:cs="Times New Roman"/>
          <w:b/>
          <w:i/>
          <w:szCs w:val="24"/>
        </w:rPr>
      </w:pPr>
      <w:r w:rsidRPr="00047B1E">
        <w:rPr>
          <w:rFonts w:cs="Times New Roman"/>
          <w:b/>
          <w:i/>
          <w:szCs w:val="24"/>
        </w:rPr>
        <w:t>Learning</w:t>
      </w:r>
    </w:p>
    <w:p w:rsidR="00B1344E" w:rsidRPr="00047B1E" w:rsidRDefault="00B1344E" w:rsidP="006E3354">
      <w:pPr>
        <w:spacing w:line="360" w:lineRule="auto"/>
        <w:contextualSpacing/>
        <w:jc w:val="both"/>
        <w:rPr>
          <w:rFonts w:cs="Times New Roman"/>
          <w:szCs w:val="24"/>
        </w:rPr>
      </w:pPr>
      <w:r w:rsidRPr="00047B1E">
        <w:rPr>
          <w:rFonts w:cs="Times New Roman"/>
          <w:szCs w:val="24"/>
        </w:rPr>
        <w:lastRenderedPageBreak/>
        <w:t>Proses belajar membuat aturan pengelompokkan atau klasifikasi sehingga jumlah kelas yang tumpang tindih dapat diminimumkan.</w:t>
      </w:r>
    </w:p>
    <w:p w:rsidR="00B1344E" w:rsidRPr="00047B1E" w:rsidRDefault="00B1344E" w:rsidP="006E3354">
      <w:pPr>
        <w:pStyle w:val="ListParagraph"/>
        <w:numPr>
          <w:ilvl w:val="0"/>
          <w:numId w:val="9"/>
        </w:numPr>
        <w:spacing w:line="360" w:lineRule="auto"/>
        <w:ind w:left="0" w:firstLine="0"/>
        <w:jc w:val="both"/>
        <w:rPr>
          <w:rFonts w:cs="Times New Roman"/>
          <w:vanish/>
          <w:szCs w:val="24"/>
        </w:rPr>
      </w:pPr>
    </w:p>
    <w:p w:rsidR="00B1344E" w:rsidRPr="00047B1E" w:rsidRDefault="00B1344E" w:rsidP="006E3354">
      <w:pPr>
        <w:pStyle w:val="ListParagraph"/>
        <w:numPr>
          <w:ilvl w:val="0"/>
          <w:numId w:val="9"/>
        </w:numPr>
        <w:spacing w:line="360" w:lineRule="auto"/>
        <w:ind w:left="0" w:firstLine="0"/>
        <w:jc w:val="both"/>
        <w:rPr>
          <w:rFonts w:cs="Times New Roman"/>
          <w:szCs w:val="24"/>
        </w:rPr>
      </w:pPr>
      <w:r w:rsidRPr="00047B1E">
        <w:rPr>
          <w:rFonts w:cs="Times New Roman"/>
          <w:szCs w:val="24"/>
        </w:rPr>
        <w:t>Pendekatan pola sintaktik atau struktural</w:t>
      </w:r>
    </w:p>
    <w:p w:rsidR="00B1344E" w:rsidRPr="00047B1E" w:rsidRDefault="00B1344E" w:rsidP="006E3354">
      <w:pPr>
        <w:pStyle w:val="ListParagraph"/>
        <w:spacing w:line="360" w:lineRule="auto"/>
        <w:ind w:left="0"/>
        <w:jc w:val="both"/>
        <w:rPr>
          <w:rFonts w:cs="Times New Roman"/>
          <w:szCs w:val="24"/>
          <w:lang w:val="id-ID"/>
        </w:rPr>
      </w:pPr>
      <w:r w:rsidRPr="00047B1E">
        <w:rPr>
          <w:rFonts w:cs="Times New Roman"/>
          <w:szCs w:val="24"/>
        </w:rPr>
        <w:t xml:space="preserve">Pendekatan ini menggunakan struktur formal seperti grammer, automata dan lain-lain. Pendekatan ini dilakukan dengan menganalisis struktur pola dari citra. Strategi pengenalan pola menggunakan sintatik memiliki </w:t>
      </w:r>
      <w:proofErr w:type="gramStart"/>
      <w:r w:rsidRPr="00047B1E">
        <w:rPr>
          <w:rFonts w:cs="Times New Roman"/>
          <w:szCs w:val="24"/>
        </w:rPr>
        <w:t>kesamaan  dengan</w:t>
      </w:r>
      <w:proofErr w:type="gramEnd"/>
      <w:r w:rsidRPr="00047B1E">
        <w:rPr>
          <w:rFonts w:cs="Times New Roman"/>
          <w:szCs w:val="24"/>
        </w:rPr>
        <w:t xml:space="preserve"> pengenalan pola yang dilakukan manusia, namun penerapan relatif sulit dibandingkan secara statistik</w:t>
      </w:r>
      <w:r w:rsidRPr="00047B1E">
        <w:rPr>
          <w:rFonts w:cs="Times New Roman"/>
          <w:szCs w:val="24"/>
          <w:lang w:val="id-ID"/>
        </w:rPr>
        <w:t>.</w:t>
      </w:r>
    </w:p>
    <w:p w:rsidR="00B1344E" w:rsidRPr="00047B1E" w:rsidRDefault="00B1344E" w:rsidP="006E3354">
      <w:pPr>
        <w:pStyle w:val="ListParagraph"/>
        <w:spacing w:line="360" w:lineRule="auto"/>
        <w:ind w:left="0"/>
        <w:jc w:val="both"/>
        <w:rPr>
          <w:rFonts w:cs="Times New Roman"/>
          <w:szCs w:val="24"/>
        </w:rPr>
      </w:pPr>
    </w:p>
    <w:p w:rsidR="00B1344E" w:rsidRPr="00047B1E" w:rsidRDefault="00B1344E" w:rsidP="006E3354">
      <w:pPr>
        <w:pStyle w:val="ListParagraph"/>
        <w:spacing w:line="360" w:lineRule="auto"/>
        <w:ind w:left="0"/>
        <w:jc w:val="both"/>
        <w:rPr>
          <w:rFonts w:cs="Times New Roman"/>
          <w:b/>
          <w:szCs w:val="24"/>
        </w:rPr>
      </w:pPr>
      <w:r w:rsidRPr="00047B1E">
        <w:rPr>
          <w:rFonts w:cs="Times New Roman"/>
          <w:noProof/>
          <w:szCs w:val="24"/>
          <w:lang w:val="id-ID" w:eastAsia="id-ID"/>
        </w:rPr>
        <w:drawing>
          <wp:inline distT="0" distB="0" distL="0" distR="0" wp14:anchorId="20A47E4D" wp14:editId="618E0F23">
            <wp:extent cx="4761865" cy="17583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4">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CC5385" w:rsidRDefault="00B1344E" w:rsidP="006E3354">
      <w:pPr>
        <w:spacing w:line="360" w:lineRule="auto"/>
        <w:jc w:val="center"/>
        <w:rPr>
          <w:rFonts w:cs="Times New Roman"/>
          <w:szCs w:val="24"/>
        </w:rPr>
      </w:pPr>
      <w:r>
        <w:rPr>
          <w:rFonts w:cs="Times New Roman"/>
          <w:szCs w:val="24"/>
        </w:rPr>
        <w:t>Gambar 2.7</w:t>
      </w:r>
      <w:r w:rsidRPr="00CC5385">
        <w:rPr>
          <w:rFonts w:cs="Times New Roman"/>
          <w:szCs w:val="24"/>
        </w:rPr>
        <w:t xml:space="preserve"> pendekatan pola sintaktik atau struktural</w:t>
      </w:r>
    </w:p>
    <w:p w:rsidR="00B1344E" w:rsidRPr="00EB4349" w:rsidRDefault="00B1344E" w:rsidP="006E3354">
      <w:pPr>
        <w:spacing w:line="360" w:lineRule="auto"/>
        <w:jc w:val="center"/>
        <w:rPr>
          <w:rFonts w:cs="Times New Roman"/>
          <w:szCs w:val="24"/>
        </w:rPr>
      </w:pPr>
      <w:r>
        <w:rPr>
          <w:rFonts w:cs="Times New Roman"/>
          <w:szCs w:val="24"/>
        </w:rPr>
        <w:t>(</w:t>
      </w:r>
      <w:proofErr w:type="gramStart"/>
      <w:r w:rsidRPr="00CC5385">
        <w:rPr>
          <w:rFonts w:cs="Times New Roman"/>
          <w:szCs w:val="24"/>
        </w:rPr>
        <w:t>Sumber</w:t>
      </w:r>
      <w:r>
        <w:rPr>
          <w:rFonts w:cs="Times New Roman"/>
          <w:szCs w:val="24"/>
        </w:rPr>
        <w:t xml:space="preserve"> :</w:t>
      </w:r>
      <w:proofErr w:type="gramEnd"/>
      <w:r>
        <w:rPr>
          <w:rFonts w:cs="Times New Roman"/>
          <w:szCs w:val="24"/>
        </w:rPr>
        <w:t xml:space="preserve"> </w:t>
      </w:r>
      <w:r>
        <w:rPr>
          <w:rFonts w:cs="Times New Roman"/>
          <w:noProof/>
          <w:szCs w:val="24"/>
        </w:rPr>
        <w:t>Munir, 2004</w:t>
      </w:r>
      <w:r>
        <w:rPr>
          <w:rFonts w:cs="Times New Roman"/>
          <w:szCs w:val="24"/>
        </w:rPr>
        <w:t>)</w:t>
      </w:r>
    </w:p>
    <w:p w:rsidR="00B1344E" w:rsidRPr="00901298" w:rsidRDefault="00B1344E" w:rsidP="006E3354">
      <w:pPr>
        <w:pStyle w:val="Heading3"/>
        <w:spacing w:line="360" w:lineRule="auto"/>
        <w:contextualSpacing/>
      </w:pPr>
      <w:bookmarkStart w:id="51" w:name="_Toc513109183"/>
      <w:bookmarkStart w:id="52" w:name="_Toc513204692"/>
      <w:r w:rsidRPr="00047B1E">
        <w:rPr>
          <w:lang w:val="id-ID"/>
        </w:rPr>
        <w:t xml:space="preserve">2.4.1 </w:t>
      </w:r>
      <w:r w:rsidRPr="00047B1E">
        <w:rPr>
          <w:lang w:val="id-ID"/>
        </w:rPr>
        <w:tab/>
      </w:r>
      <w:r w:rsidRPr="00047B1E">
        <w:t>Ekstraksi Fitur</w:t>
      </w:r>
      <w:bookmarkEnd w:id="51"/>
      <w:bookmarkEnd w:id="52"/>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Ekstraksi fitur merupakan metode yang digunakan untuk pemisahan fitur, dalam hal ini fitur adalah karakteristik unik dari suatu objek. Karakteristik fitur harus memenuhi persyaratan berikut </w:t>
      </w:r>
      <w:sdt>
        <w:sdtPr>
          <w:rPr>
            <w:rFonts w:cs="Times New Roman"/>
            <w:szCs w:val="24"/>
          </w:rPr>
          <w:id w:val="-2066027025"/>
          <w:citation/>
        </w:sdt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 xml:space="preserve">Dapat membedakan suatu objek dengan yang lainnya </w:t>
      </w:r>
      <w:r w:rsidRPr="00047B1E">
        <w:rPr>
          <w:rFonts w:cs="Times New Roman"/>
          <w:i/>
          <w:szCs w:val="24"/>
        </w:rPr>
        <w:t>(discrimination)</w:t>
      </w:r>
      <w:r w:rsidRPr="00047B1E">
        <w:rPr>
          <w:rFonts w:cs="Times New Roman"/>
          <w:szCs w:val="24"/>
        </w:rPr>
        <w:t>.</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Memperhatikan kompleksitas komputasi dalam memperoleh fitur.</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 xml:space="preserve">Tidak terikat </w:t>
      </w:r>
      <w:r w:rsidRPr="00047B1E">
        <w:rPr>
          <w:rFonts w:cs="Times New Roman"/>
          <w:i/>
          <w:szCs w:val="24"/>
        </w:rPr>
        <w:t>(independence)</w:t>
      </w:r>
      <w:r w:rsidRPr="00047B1E">
        <w:rPr>
          <w:rFonts w:cs="Times New Roman"/>
          <w:szCs w:val="24"/>
        </w:rPr>
        <w:t xml:space="preserve"> dalam arti bersifat invariant terhadap berbagai transformasi (rotasi, penskalaan, pergeseran, dan lain sebagainya.)</w:t>
      </w:r>
    </w:p>
    <w:p w:rsidR="00B1344E" w:rsidRPr="00047B1E" w:rsidRDefault="00B1344E" w:rsidP="006E3354">
      <w:pPr>
        <w:pStyle w:val="ListParagraph"/>
        <w:numPr>
          <w:ilvl w:val="0"/>
          <w:numId w:val="12"/>
        </w:numPr>
        <w:spacing w:line="360" w:lineRule="auto"/>
        <w:ind w:left="0" w:firstLine="0"/>
        <w:jc w:val="both"/>
        <w:rPr>
          <w:rFonts w:cs="Times New Roman"/>
          <w:szCs w:val="24"/>
        </w:rPr>
      </w:pPr>
      <w:r w:rsidRPr="00047B1E">
        <w:rPr>
          <w:rFonts w:cs="Times New Roman"/>
          <w:szCs w:val="24"/>
        </w:rPr>
        <w:t>Jumlahnya sedikit, karena fitur yang jumlahnya sedikit menghemat waktu komputasi</w:t>
      </w:r>
    </w:p>
    <w:p w:rsidR="00B1344E" w:rsidRPr="004D0D2F" w:rsidRDefault="00B1344E" w:rsidP="006E3354">
      <w:pPr>
        <w:spacing w:line="360" w:lineRule="auto"/>
        <w:contextualSpacing/>
        <w:jc w:val="both"/>
        <w:rPr>
          <w:rFonts w:cs="Times New Roman"/>
          <w:szCs w:val="24"/>
        </w:rPr>
      </w:pPr>
      <w:r w:rsidRPr="004D0D2F">
        <w:rPr>
          <w:rFonts w:cs="Times New Roman"/>
          <w:szCs w:val="24"/>
        </w:rPr>
        <w:t>Secara umum fitur dapat diekstrak menjadi beberapa jenis yaitu ekstraksi fitur warna, ekstraksi fitur bentuk, ekstraksi fitur tekstur dan</w:t>
      </w:r>
      <w:r>
        <w:rPr>
          <w:rFonts w:cs="Times New Roman"/>
          <w:szCs w:val="24"/>
        </w:rPr>
        <w:t xml:space="preserve"> ekstraksi fitur geometri </w:t>
      </w:r>
      <w:sdt>
        <w:sdtPr>
          <w:rPr>
            <w:rFonts w:cs="Times New Roman"/>
            <w:szCs w:val="24"/>
          </w:rPr>
          <w:id w:val="-1609810855"/>
          <w:citation/>
        </w:sdtPr>
        <w:sdtContent>
          <w:r>
            <w:rPr>
              <w:rFonts w:cs="Times New Roman"/>
              <w:szCs w:val="24"/>
            </w:rPr>
            <w:fldChar w:fldCharType="begin"/>
          </w:r>
          <w:r>
            <w:rPr>
              <w:rFonts w:cs="Times New Roman"/>
              <w:szCs w:val="24"/>
            </w:rPr>
            <w:instrText xml:space="preserve"> CITATION Sug17 \l 1033 </w:instrText>
          </w:r>
          <w:r>
            <w:rPr>
              <w:rFonts w:cs="Times New Roman"/>
              <w:szCs w:val="24"/>
            </w:rPr>
            <w:fldChar w:fldCharType="separate"/>
          </w:r>
          <w:r w:rsidRPr="00400666">
            <w:rPr>
              <w:rFonts w:cs="Times New Roman"/>
              <w:noProof/>
              <w:szCs w:val="24"/>
            </w:rPr>
            <w:t>(Sugiartha, et al., 2017)</w:t>
          </w:r>
          <w:r>
            <w:rPr>
              <w:rFonts w:cs="Times New Roman"/>
              <w:szCs w:val="24"/>
            </w:rPr>
            <w:fldChar w:fldCharType="end"/>
          </w:r>
        </w:sdtContent>
      </w:sdt>
      <w:r w:rsidRPr="004D0D2F">
        <w:rPr>
          <w:rFonts w:cs="Times New Roman"/>
          <w:szCs w:val="24"/>
        </w:rPr>
        <w:t>.</w:t>
      </w:r>
    </w:p>
    <w:p w:rsidR="00B1344E" w:rsidRPr="00047B1E" w:rsidRDefault="00B1344E" w:rsidP="006E3354">
      <w:pPr>
        <w:pStyle w:val="ListParagraph"/>
        <w:numPr>
          <w:ilvl w:val="0"/>
          <w:numId w:val="13"/>
        </w:numPr>
        <w:spacing w:line="360" w:lineRule="auto"/>
        <w:ind w:left="0" w:firstLine="0"/>
        <w:jc w:val="both"/>
        <w:rPr>
          <w:rFonts w:cs="Times New Roman"/>
          <w:szCs w:val="24"/>
        </w:rPr>
      </w:pPr>
      <w:r w:rsidRPr="00047B1E">
        <w:rPr>
          <w:rFonts w:cs="Times New Roman"/>
          <w:szCs w:val="24"/>
        </w:rPr>
        <w:lastRenderedPageBreak/>
        <w:t>Ekstraksi fitur warna</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Pada ekstraksi ini, diawali dengan merubah citra warna RGB menjadi citra abu-abu (grayscale). Nilai warna keabuan dari masing-masing piksel yang menyusun gambar </w:t>
      </w:r>
      <w:proofErr w:type="gramStart"/>
      <w:r w:rsidRPr="00047B1E">
        <w:rPr>
          <w:rFonts w:cs="Times New Roman"/>
          <w:szCs w:val="24"/>
        </w:rPr>
        <w:t>dikelompokkan  menjadi</w:t>
      </w:r>
      <w:proofErr w:type="gramEnd"/>
      <w:r w:rsidRPr="00047B1E">
        <w:rPr>
          <w:rFonts w:cs="Times New Roman"/>
          <w:szCs w:val="24"/>
        </w:rPr>
        <w:t xml:space="preserve"> 8 kelompok rentang nilai piksel  warna. Tiap kelompok jumlah anggota kemudian dinormalisasi dengan </w:t>
      </w:r>
      <w:proofErr w:type="gramStart"/>
      <w:r w:rsidRPr="00047B1E">
        <w:rPr>
          <w:rFonts w:cs="Times New Roman"/>
          <w:szCs w:val="24"/>
        </w:rPr>
        <w:t>cara</w:t>
      </w:r>
      <w:proofErr w:type="gramEnd"/>
      <w:r w:rsidRPr="00047B1E">
        <w:rPr>
          <w:rFonts w:cs="Times New Roman"/>
          <w:szCs w:val="24"/>
        </w:rPr>
        <w:t xml:space="preserve"> di bagi dengan hasil perkalian panjang dan lebar gambar (banyak piksel warna penyusun gambar).</w:t>
      </w:r>
    </w:p>
    <w:p w:rsidR="00B1344E" w:rsidRPr="00047B1E" w:rsidRDefault="00B1344E" w:rsidP="006E3354">
      <w:pPr>
        <w:pStyle w:val="ListParagraph"/>
        <w:numPr>
          <w:ilvl w:val="0"/>
          <w:numId w:val="13"/>
        </w:numPr>
        <w:spacing w:line="360" w:lineRule="auto"/>
        <w:ind w:left="0" w:firstLine="0"/>
        <w:jc w:val="both"/>
        <w:rPr>
          <w:rFonts w:cs="Times New Roman"/>
          <w:szCs w:val="24"/>
        </w:rPr>
      </w:pPr>
      <w:r w:rsidRPr="00047B1E">
        <w:rPr>
          <w:rFonts w:cs="Times New Roman"/>
          <w:szCs w:val="24"/>
        </w:rPr>
        <w:t>Ekstraksi fitur bentuk</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Ciri bentuk merupakan karakter dari suatu objek yang merupakan konfigurasi oleh garis dan kontur. Fitur bentuk dikategorikan bergantung pada teknik yang digunakan.</w:t>
      </w:r>
      <w:r>
        <w:rPr>
          <w:rFonts w:cs="Times New Roman"/>
          <w:szCs w:val="24"/>
        </w:rPr>
        <w:t xml:space="preserve"> </w:t>
      </w:r>
      <w:r w:rsidRPr="00047B1E">
        <w:rPr>
          <w:rFonts w:cs="Times New Roman"/>
          <w:szCs w:val="24"/>
        </w:rPr>
        <w:t xml:space="preserve">Kategori tersebut berdasarkan batas </w:t>
      </w:r>
      <w:r w:rsidRPr="00047B1E">
        <w:rPr>
          <w:rFonts w:cs="Times New Roman"/>
          <w:i/>
          <w:szCs w:val="24"/>
        </w:rPr>
        <w:t>(boundary-based)</w:t>
      </w:r>
      <w:r w:rsidRPr="00047B1E">
        <w:rPr>
          <w:rFonts w:cs="Times New Roman"/>
          <w:szCs w:val="24"/>
        </w:rPr>
        <w:t xml:space="preserve"> dan berdasarkan daerah </w:t>
      </w:r>
      <w:r w:rsidRPr="00047B1E">
        <w:rPr>
          <w:rFonts w:cs="Times New Roman"/>
          <w:i/>
          <w:szCs w:val="24"/>
        </w:rPr>
        <w:t>(region-based)</w:t>
      </w:r>
      <w:r w:rsidRPr="00047B1E">
        <w:rPr>
          <w:rFonts w:cs="Times New Roman"/>
          <w:szCs w:val="24"/>
        </w:rPr>
        <w:t>.</w:t>
      </w:r>
    </w:p>
    <w:p w:rsidR="00B1344E" w:rsidRPr="00047B1E" w:rsidRDefault="00B1344E" w:rsidP="006E3354">
      <w:pPr>
        <w:pStyle w:val="ListParagraph"/>
        <w:numPr>
          <w:ilvl w:val="0"/>
          <w:numId w:val="13"/>
        </w:numPr>
        <w:spacing w:line="360" w:lineRule="auto"/>
        <w:ind w:left="0" w:firstLine="0"/>
        <w:jc w:val="both"/>
        <w:rPr>
          <w:rFonts w:cs="Times New Roman"/>
          <w:szCs w:val="24"/>
        </w:rPr>
      </w:pPr>
      <w:r w:rsidRPr="00047B1E">
        <w:rPr>
          <w:rFonts w:cs="Times New Roman"/>
          <w:szCs w:val="24"/>
        </w:rPr>
        <w:t>Ektraksi fitur tekstur</w:t>
      </w:r>
    </w:p>
    <w:p w:rsidR="00B1344E" w:rsidRDefault="00B1344E" w:rsidP="006E3354">
      <w:pPr>
        <w:pStyle w:val="ListParagraph"/>
        <w:spacing w:line="360" w:lineRule="auto"/>
        <w:ind w:left="0"/>
        <w:jc w:val="both"/>
        <w:rPr>
          <w:rFonts w:cs="Times New Roman"/>
          <w:szCs w:val="24"/>
        </w:rPr>
      </w:pPr>
      <w:r w:rsidRPr="00047B1E">
        <w:rPr>
          <w:rFonts w:cs="Times New Roman"/>
          <w:szCs w:val="24"/>
        </w:rPr>
        <w:t>Ciri tekstur merupakan bagian penting dari sebuah gambar yang merupakan informasi berupa susunan struktur permukaan suatu gambar.</w:t>
      </w:r>
    </w:p>
    <w:p w:rsidR="00B1344E" w:rsidRDefault="00B1344E" w:rsidP="006E3354">
      <w:pPr>
        <w:pStyle w:val="ListParagraph"/>
        <w:numPr>
          <w:ilvl w:val="0"/>
          <w:numId w:val="13"/>
        </w:numPr>
        <w:spacing w:line="360" w:lineRule="auto"/>
        <w:ind w:left="0" w:firstLine="0"/>
        <w:jc w:val="both"/>
        <w:rPr>
          <w:rFonts w:cs="Times New Roman"/>
          <w:szCs w:val="24"/>
        </w:rPr>
      </w:pPr>
      <w:r>
        <w:rPr>
          <w:rFonts w:cs="Times New Roman"/>
          <w:szCs w:val="24"/>
        </w:rPr>
        <w:t>Ektraksi fitur geometri</w:t>
      </w:r>
    </w:p>
    <w:p w:rsidR="00B1344E" w:rsidRPr="00400666" w:rsidRDefault="00B1344E" w:rsidP="006E3354">
      <w:pPr>
        <w:pStyle w:val="ListParagraph"/>
        <w:spacing w:line="360" w:lineRule="auto"/>
        <w:ind w:left="0"/>
        <w:jc w:val="both"/>
        <w:rPr>
          <w:rFonts w:cs="Times New Roman"/>
          <w:szCs w:val="24"/>
        </w:rPr>
      </w:pPr>
      <w:r>
        <w:rPr>
          <w:rFonts w:cs="Times New Roman"/>
          <w:szCs w:val="24"/>
        </w:rPr>
        <w:t xml:space="preserve">Ciri geometri adalah fitur dari objek yang dibentuk oleh dua buah titik, garis, kurva atau bidang dalam citra digital. Fitur-fitur ini dapat berupa fitur sudut, fitur jarak dan fitur tepi. Jarak antara dua titik dapat dicari menggunakan persamaan </w:t>
      </w:r>
      <w:r w:rsidRPr="00D85C1F">
        <w:rPr>
          <w:rFonts w:cs="Times New Roman"/>
          <w:i/>
          <w:szCs w:val="24"/>
        </w:rPr>
        <w:t>eucledian distance</w:t>
      </w:r>
      <w:r>
        <w:rPr>
          <w:rFonts w:cs="Times New Roman"/>
          <w:szCs w:val="24"/>
        </w:rPr>
        <w:t>,</w:t>
      </w:r>
      <w:r w:rsidRPr="00D85C1F">
        <w:rPr>
          <w:rFonts w:cs="Times New Roman"/>
          <w:i/>
          <w:szCs w:val="24"/>
        </w:rPr>
        <w:t xml:space="preserve"> minkowski</w:t>
      </w:r>
      <w:r>
        <w:rPr>
          <w:rFonts w:cs="Times New Roman"/>
          <w:szCs w:val="24"/>
        </w:rPr>
        <w:t xml:space="preserve">, </w:t>
      </w:r>
      <w:r w:rsidRPr="00D85C1F">
        <w:rPr>
          <w:rFonts w:cs="Times New Roman"/>
          <w:i/>
          <w:szCs w:val="24"/>
        </w:rPr>
        <w:t>manhattan</w:t>
      </w:r>
      <w:r>
        <w:rPr>
          <w:rFonts w:cs="Times New Roman"/>
          <w:szCs w:val="24"/>
        </w:rPr>
        <w:t xml:space="preserve"> dan lain-lain. Dengan metode ektraksi fitur geometris dapat memecahkan masalah pengenalan dan juga memprediksi tindakan selanjutnya dengan menganalisis serangkaian gambar sensorik masukkan berurutan, biasanya beberapa fitur penggalian gambar.</w:t>
      </w:r>
    </w:p>
    <w:p w:rsidR="00B1344E" w:rsidRPr="00047B1E" w:rsidRDefault="00B1344E" w:rsidP="006E3354">
      <w:pPr>
        <w:spacing w:line="360" w:lineRule="auto"/>
        <w:contextualSpacing/>
        <w:jc w:val="both"/>
        <w:rPr>
          <w:rFonts w:cs="Times New Roman"/>
          <w:szCs w:val="24"/>
        </w:rPr>
      </w:pPr>
    </w:p>
    <w:p w:rsidR="00B1344E" w:rsidRPr="004D0D2F" w:rsidRDefault="00B1344E" w:rsidP="006E3354">
      <w:pPr>
        <w:pStyle w:val="Heading4"/>
        <w:numPr>
          <w:ilvl w:val="3"/>
          <w:numId w:val="15"/>
        </w:numPr>
        <w:spacing w:line="360" w:lineRule="auto"/>
        <w:ind w:left="0" w:firstLine="0"/>
        <w:contextualSpacing/>
      </w:pPr>
      <w:r w:rsidRPr="00047B1E">
        <w:t>Jarak</w:t>
      </w:r>
    </w:p>
    <w:p w:rsidR="00B1344E" w:rsidRDefault="00B1344E" w:rsidP="006E3354">
      <w:pPr>
        <w:spacing w:line="360" w:lineRule="auto"/>
        <w:contextualSpacing/>
        <w:jc w:val="both"/>
        <w:rPr>
          <w:rFonts w:cs="Times New Roman"/>
          <w:szCs w:val="24"/>
        </w:rPr>
      </w:pPr>
      <w:r w:rsidRPr="00047B1E">
        <w:rPr>
          <w:rFonts w:cs="Times New Roman"/>
          <w:szCs w:val="24"/>
        </w:rPr>
        <w:t xml:space="preserve">Jarak digunakan untuk menentukan tingkat kesamaan dan ketidaksamaan dua vektor fiktur. Tingkat kesamaan berupa suatu nilai dari dua vektor fitur </w:t>
      </w:r>
      <w:proofErr w:type="gramStart"/>
      <w:r w:rsidRPr="00047B1E">
        <w:rPr>
          <w:rFonts w:cs="Times New Roman"/>
          <w:szCs w:val="24"/>
        </w:rPr>
        <w:t>akan</w:t>
      </w:r>
      <w:proofErr w:type="gramEnd"/>
      <w:r w:rsidRPr="00047B1E">
        <w:rPr>
          <w:rFonts w:cs="Times New Roman"/>
          <w:szCs w:val="24"/>
        </w:rPr>
        <w:t xml:space="preserve"> dikatakan mirip atau tidak</w:t>
      </w:r>
      <w:r w:rsidRPr="00047B1E">
        <w:rPr>
          <w:rFonts w:cs="Times New Roman"/>
          <w:szCs w:val="24"/>
          <w:lang w:val="id-ID"/>
        </w:rPr>
        <w:t xml:space="preserve">. </w:t>
      </w:r>
      <w:r w:rsidRPr="00047B1E">
        <w:rPr>
          <w:rFonts w:cs="Times New Roman"/>
          <w:szCs w:val="24"/>
        </w:rPr>
        <w:t xml:space="preserve">Metode yang digunakan untuk mengukur tingkat kemiripan dua buah vektor fitur yaitu </w:t>
      </w:r>
      <w:r w:rsidRPr="00047B1E">
        <w:rPr>
          <w:rFonts w:cs="Times New Roman"/>
          <w:i/>
          <w:szCs w:val="24"/>
        </w:rPr>
        <w:t>eucledian distance dan minkowski distance</w:t>
      </w:r>
      <w:r w:rsidRPr="00047B1E">
        <w:rPr>
          <w:rFonts w:cs="Times New Roman"/>
          <w:szCs w:val="24"/>
        </w:rPr>
        <w:t xml:space="preserve"> dan lain-lain </w:t>
      </w:r>
      <w:sdt>
        <w:sdtPr>
          <w:rPr>
            <w:rFonts w:cs="Times New Roman"/>
            <w:szCs w:val="24"/>
          </w:rPr>
          <w:id w:val="28767562"/>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(Putra, 2010)</w:t>
          </w:r>
          <w:r w:rsidRPr="00047B1E">
            <w:rPr>
              <w:rFonts w:cs="Times New Roman"/>
              <w:szCs w:val="24"/>
            </w:rPr>
            <w:fldChar w:fldCharType="end"/>
          </w:r>
        </w:sdtContent>
      </w:sdt>
      <w:r w:rsidRPr="00047B1E">
        <w:rPr>
          <w:rFonts w:cs="Times New Roman"/>
          <w:szCs w:val="24"/>
        </w:rPr>
        <w:t>.</w:t>
      </w:r>
    </w:p>
    <w:p w:rsidR="00B1344E" w:rsidRPr="0078453B" w:rsidRDefault="00B1344E" w:rsidP="006E3354">
      <w:pPr>
        <w:pStyle w:val="ListParagraph"/>
        <w:numPr>
          <w:ilvl w:val="0"/>
          <w:numId w:val="16"/>
        </w:numPr>
        <w:spacing w:line="360" w:lineRule="auto"/>
        <w:ind w:left="0" w:firstLine="0"/>
        <w:jc w:val="both"/>
        <w:rPr>
          <w:rFonts w:cs="Times New Roman"/>
          <w:szCs w:val="24"/>
        </w:rPr>
      </w:pPr>
      <w:r w:rsidRPr="0078453B">
        <w:rPr>
          <w:rFonts w:cs="Times New Roman"/>
          <w:i/>
          <w:szCs w:val="24"/>
        </w:rPr>
        <w:lastRenderedPageBreak/>
        <w:t>Eucledian distance</w:t>
      </w:r>
      <w:r w:rsidRPr="0078453B">
        <w:rPr>
          <w:rFonts w:cs="Times New Roman"/>
          <w:szCs w:val="24"/>
        </w:rPr>
        <w:t xml:space="preserve"> adalah metode paling sering digunakan untuk menghitung kesamaan dua vektor. </w:t>
      </w:r>
      <w:r w:rsidRPr="0078453B">
        <w:rPr>
          <w:rFonts w:cs="Times New Roman"/>
          <w:i/>
          <w:szCs w:val="24"/>
        </w:rPr>
        <w:t>Eucledian distance</w:t>
      </w:r>
      <w:r w:rsidRPr="0078453B">
        <w:rPr>
          <w:rFonts w:cs="Times New Roman"/>
          <w:szCs w:val="24"/>
        </w:rPr>
        <w:t xml:space="preserve"> menghitung akar dari kuadrat perbedaan dua vektor. Berikut rumus dari </w:t>
      </w:r>
      <w:r w:rsidRPr="0078453B">
        <w:rPr>
          <w:rFonts w:cs="Times New Roman"/>
          <w:i/>
          <w:szCs w:val="24"/>
        </w:rPr>
        <w:t xml:space="preserve">eucledian distance  </w:t>
      </w:r>
      <w:r w:rsidRPr="0078453B">
        <w:rPr>
          <w:rFonts w:cs="Times New Roman"/>
          <w:szCs w:val="24"/>
        </w:rPr>
        <w:t>:</w:t>
      </w:r>
    </w:p>
    <w:p w:rsidR="00B1344E" w:rsidRPr="00047B1E" w:rsidRDefault="00B1344E" w:rsidP="006E3354">
      <w:pPr>
        <w:spacing w:line="360" w:lineRule="auto"/>
        <w:contextualSpacing/>
        <w:jc w:val="both"/>
        <w:rPr>
          <w:rFonts w:cs="Times New Roman"/>
          <w:szCs w:val="24"/>
        </w:rPr>
      </w:pPr>
      <m:oMathPara>
        <m:oMathParaPr>
          <m:jc m:val="left"/>
        </m:oMathParaPr>
        <m:oMath>
          <m:r>
            <w:rPr>
              <w:rFonts w:ascii="Cambria Math" w:hAnsi="Cambria Math" w:cs="Times New Roman"/>
              <w:szCs w:val="24"/>
            </w:rPr>
            <m:t>dij=</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jk</m:t>
                          </m:r>
                        </m:sub>
                      </m:sSub>
                      <m:r>
                        <w:rPr>
                          <w:rFonts w:ascii="Cambria Math" w:hAnsi="Cambria Math" w:cs="Times New Roman"/>
                          <w:szCs w:val="24"/>
                        </w:rPr>
                        <m:t>)</m:t>
                      </m:r>
                    </m:e>
                    <m:sup>
                      <m:r>
                        <w:rPr>
                          <w:rFonts w:ascii="Cambria Math" w:hAnsi="Cambria Math" w:cs="Times New Roman"/>
                          <w:szCs w:val="24"/>
                        </w:rPr>
                        <m:t>2</m:t>
                      </m:r>
                    </m:sup>
                  </m:sSup>
                </m:e>
              </m:nary>
            </m:e>
          </m:rad>
        </m:oMath>
      </m:oMathPara>
    </w:p>
    <w:p w:rsidR="00B1344E" w:rsidRPr="0078453B" w:rsidRDefault="00B1344E" w:rsidP="006E3354">
      <w:pPr>
        <w:pStyle w:val="ListParagraph"/>
        <w:numPr>
          <w:ilvl w:val="0"/>
          <w:numId w:val="16"/>
        </w:numPr>
        <w:spacing w:line="360" w:lineRule="auto"/>
        <w:ind w:left="0" w:firstLine="0"/>
        <w:jc w:val="both"/>
        <w:rPr>
          <w:rFonts w:cs="Times New Roman"/>
          <w:szCs w:val="24"/>
        </w:rPr>
      </w:pPr>
      <w:r w:rsidRPr="0078453B">
        <w:rPr>
          <w:rFonts w:cs="Times New Roman"/>
          <w:i/>
          <w:szCs w:val="24"/>
        </w:rPr>
        <w:t xml:space="preserve">Minkowski distance </w:t>
      </w:r>
      <w:r w:rsidRPr="0078453B">
        <w:rPr>
          <w:rFonts w:cs="Times New Roman"/>
          <w:szCs w:val="24"/>
        </w:rPr>
        <w:t xml:space="preserve">dengan ordo </w:t>
      </w:r>
      <m:oMath>
        <m:r>
          <w:rPr>
            <w:rFonts w:ascii="Cambria Math" w:hAnsi="Cambria Math" w:cs="Times New Roman"/>
            <w:szCs w:val="24"/>
          </w:rPr>
          <m:t>λ</m:t>
        </m:r>
      </m:oMath>
      <w:r w:rsidRPr="0078453B">
        <w:rPr>
          <w:rFonts w:eastAsiaTheme="minorEastAsia" w:cs="Times New Roman"/>
          <w:szCs w:val="24"/>
        </w:rPr>
        <w:t xml:space="preserve"> ini menggeneralisasikan beberapa metrika sebelumnya dimana </w:t>
      </w:r>
      <m:oMath>
        <m:r>
          <w:rPr>
            <w:rFonts w:ascii="Cambria Math" w:hAnsi="Cambria Math" w:cs="Times New Roman"/>
            <w:szCs w:val="24"/>
          </w:rPr>
          <m:t>λ=1</m:t>
        </m:r>
      </m:oMath>
      <w:r w:rsidRPr="0078453B">
        <w:rPr>
          <w:rFonts w:eastAsiaTheme="minorEastAsia" w:cs="Times New Roman"/>
          <w:szCs w:val="24"/>
        </w:rPr>
        <w:t xml:space="preserve"> dinyatakan sebagai </w:t>
      </w:r>
      <w:r w:rsidRPr="0078453B">
        <w:rPr>
          <w:rFonts w:eastAsiaTheme="minorEastAsia" w:cs="Times New Roman"/>
          <w:i/>
          <w:szCs w:val="24"/>
        </w:rPr>
        <w:t>city block distance</w:t>
      </w:r>
      <w:r w:rsidRPr="0078453B">
        <w:rPr>
          <w:rFonts w:eastAsiaTheme="minorEastAsia" w:cs="Times New Roman"/>
          <w:szCs w:val="24"/>
        </w:rPr>
        <w:t xml:space="preserve"> dan </w:t>
      </w:r>
      <m:oMath>
        <m:r>
          <w:rPr>
            <w:rFonts w:ascii="Cambria Math" w:hAnsi="Cambria Math" w:cs="Times New Roman"/>
            <w:szCs w:val="24"/>
          </w:rPr>
          <m:t>λ=2</m:t>
        </m:r>
      </m:oMath>
      <w:r w:rsidRPr="0078453B">
        <w:rPr>
          <w:rFonts w:eastAsiaTheme="minorEastAsia" w:cs="Times New Roman"/>
          <w:szCs w:val="24"/>
        </w:rPr>
        <w:t xml:space="preserve"> dinyatakan sebagai </w:t>
      </w:r>
      <w:r w:rsidRPr="0078453B">
        <w:rPr>
          <w:rFonts w:eastAsiaTheme="minorEastAsia" w:cs="Times New Roman"/>
          <w:i/>
          <w:szCs w:val="24"/>
        </w:rPr>
        <w:t>eucledian distance</w:t>
      </w:r>
      <w:r w:rsidRPr="0078453B">
        <w:rPr>
          <w:rFonts w:eastAsiaTheme="minorEastAsia" w:cs="Times New Roman"/>
          <w:szCs w:val="24"/>
        </w:rPr>
        <w:t>. Rumus:</w:t>
      </w:r>
    </w:p>
    <w:p w:rsidR="00B1344E" w:rsidRPr="005F6883"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dij=λ</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jk</m:t>
                          </m:r>
                        </m:sub>
                      </m:sSub>
                      <m:r>
                        <w:rPr>
                          <w:rFonts w:ascii="Cambria Math" w:hAnsi="Cambria Math" w:cs="Times New Roman"/>
                          <w:szCs w:val="24"/>
                        </w:rPr>
                        <m:t>)</m:t>
                      </m:r>
                    </m:e>
                    <m:sup>
                      <m:r>
                        <w:rPr>
                          <w:rFonts w:ascii="Cambria Math" w:hAnsi="Cambria Math" w:cs="Times New Roman"/>
                          <w:szCs w:val="24"/>
                        </w:rPr>
                        <m:t>λ</m:t>
                      </m:r>
                    </m:sup>
                  </m:sSup>
                </m:e>
              </m:nary>
            </m:e>
          </m:rad>
        </m:oMath>
      </m:oMathPara>
    </w:p>
    <w:p w:rsidR="00B1344E" w:rsidRPr="00047B1E" w:rsidRDefault="00B1344E" w:rsidP="006E3354">
      <w:pPr>
        <w:pStyle w:val="ListParagraph"/>
        <w:spacing w:line="360" w:lineRule="auto"/>
        <w:ind w:left="0"/>
        <w:jc w:val="both"/>
        <w:rPr>
          <w:rFonts w:eastAsiaTheme="minorEastAsia" w:cs="Times New Roman"/>
          <w:szCs w:val="24"/>
        </w:rPr>
      </w:pPr>
    </w:p>
    <w:p w:rsidR="00B1344E" w:rsidRPr="00901298" w:rsidRDefault="00B1344E" w:rsidP="006E3354">
      <w:pPr>
        <w:pStyle w:val="Heading3"/>
        <w:spacing w:line="360" w:lineRule="auto"/>
        <w:contextualSpacing/>
        <w:rPr>
          <w:lang w:val="id-ID"/>
        </w:rPr>
      </w:pPr>
      <w:bookmarkStart w:id="53" w:name="_Toc513109184"/>
      <w:bookmarkStart w:id="54" w:name="_Toc513204693"/>
      <w:r w:rsidRPr="00047B1E">
        <w:rPr>
          <w:lang w:val="id-ID"/>
        </w:rPr>
        <w:t>2.4.2</w:t>
      </w:r>
      <w:r>
        <w:rPr>
          <w:lang w:val="id-ID"/>
        </w:rPr>
        <w:tab/>
        <w:t>Pengenalan Wajah (Face Recognition</w:t>
      </w:r>
      <w:bookmarkEnd w:id="53"/>
      <w:bookmarkEnd w:id="54"/>
      <w:r>
        <w:rPr>
          <w:rStyle w:val="Heading3Char"/>
          <w:rFonts w:cs="Times New Roman"/>
          <w:lang w:val="id-ID"/>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Pengenalan wajah adalah suatu metode pengenalan yang berorientasi pada wajah. Dalam hal ini, proses mengenali dengan membandingkan citra wajah dengan database </w:t>
      </w:r>
      <w:sdt>
        <w:sdtPr>
          <w:rPr>
            <w:rFonts w:cs="Times New Roman"/>
            <w:szCs w:val="24"/>
          </w:rPr>
          <w:id w:val="1714239379"/>
          <w:citation/>
        </w:sdtPr>
        <w:sdtContent>
          <w:r w:rsidRPr="00047B1E">
            <w:rPr>
              <w:rFonts w:cs="Times New Roman"/>
              <w:szCs w:val="24"/>
            </w:rPr>
            <w:fldChar w:fldCharType="begin"/>
          </w:r>
          <w:r w:rsidRPr="00047B1E">
            <w:rPr>
              <w:rFonts w:cs="Times New Roman"/>
              <w:szCs w:val="24"/>
            </w:rPr>
            <w:instrText xml:space="preserve"> CITATION Ema10 \l 1033 </w:instrText>
          </w:r>
          <w:r w:rsidRPr="00047B1E">
            <w:rPr>
              <w:rFonts w:cs="Times New Roman"/>
              <w:szCs w:val="24"/>
            </w:rPr>
            <w:fldChar w:fldCharType="separate"/>
          </w:r>
          <w:r w:rsidRPr="00047B1E">
            <w:rPr>
              <w:rFonts w:cs="Times New Roman"/>
              <w:noProof/>
              <w:szCs w:val="24"/>
            </w:rPr>
            <w:t>(Emami, 2010)</w:t>
          </w:r>
          <w:r w:rsidRPr="00047B1E">
            <w:rPr>
              <w:rFonts w:cs="Times New Roman"/>
              <w:szCs w:val="24"/>
            </w:rPr>
            <w:fldChar w:fldCharType="end"/>
          </w:r>
        </w:sdtContent>
      </w:sdt>
      <w:r w:rsidRPr="00047B1E">
        <w:rPr>
          <w:rFonts w:cs="Times New Roman"/>
          <w:szCs w:val="24"/>
        </w:rPr>
        <w:t xml:space="preserve">. Pengenalan wajah, menjadi salah </w:t>
      </w:r>
      <w:proofErr w:type="gramStart"/>
      <w:r w:rsidRPr="00047B1E">
        <w:rPr>
          <w:rFonts w:cs="Times New Roman"/>
          <w:szCs w:val="24"/>
        </w:rPr>
        <w:t>satu  teknologi</w:t>
      </w:r>
      <w:proofErr w:type="gramEnd"/>
      <w:r w:rsidRPr="00047B1E">
        <w:rPr>
          <w:rFonts w:cs="Times New Roman"/>
          <w:szCs w:val="24"/>
        </w:rPr>
        <w:t xml:space="preserve"> biometrik utama. Selain itu, pengenalan wajah memiliki beberapa kelebihan dibandingkan modalitas biometrik lainnya seperti sidik jari, iris karena bersifat alami dan tidak menggangu </w:t>
      </w:r>
      <w:sdt>
        <w:sdtPr>
          <w:rPr>
            <w:rFonts w:cs="Times New Roman"/>
            <w:szCs w:val="24"/>
          </w:rPr>
          <w:id w:val="742453080"/>
          <w:citation/>
        </w:sdt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 xml:space="preserve">. </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Teknologi pengenalan wajah semakin banyak dikembangkan dan dimanfaatkan khususnya di sistem keamanan </w:t>
      </w:r>
      <w:r w:rsidRPr="00047B1E">
        <w:rPr>
          <w:rFonts w:cs="Times New Roman"/>
          <w:i/>
          <w:szCs w:val="24"/>
        </w:rPr>
        <w:t>(security).</w:t>
      </w:r>
      <w:r w:rsidRPr="00047B1E">
        <w:rPr>
          <w:rFonts w:cs="Times New Roman"/>
          <w:szCs w:val="24"/>
        </w:rPr>
        <w:t xml:space="preserve">Sistem absensi mahasiswa, sistem keamanan </w:t>
      </w:r>
      <w:proofErr w:type="gramStart"/>
      <w:r w:rsidRPr="00047B1E">
        <w:rPr>
          <w:rFonts w:cs="Times New Roman"/>
          <w:szCs w:val="24"/>
        </w:rPr>
        <w:t>cctv</w:t>
      </w:r>
      <w:proofErr w:type="gramEnd"/>
      <w:r w:rsidRPr="00047B1E">
        <w:rPr>
          <w:rFonts w:cs="Times New Roman"/>
          <w:szCs w:val="24"/>
        </w:rPr>
        <w:t xml:space="preserve"> adalah contoh kasus paling banyak menggunakan teknologi ini. Dalam hal ini, keakuratan, efisiensi dan praktis menjadi faktor utama sistem pengenalan wajah banyak diaplikasikan khususnya di sistem keamanan </w:t>
      </w:r>
      <w:r w:rsidRPr="00047B1E">
        <w:rPr>
          <w:rFonts w:cs="Times New Roman"/>
          <w:i/>
          <w:szCs w:val="24"/>
        </w:rPr>
        <w:t>(security)</w:t>
      </w:r>
      <w:sdt>
        <w:sdtPr>
          <w:rPr>
            <w:rFonts w:cs="Times New Roman"/>
            <w:i/>
            <w:szCs w:val="24"/>
          </w:rPr>
          <w:id w:val="-1509907994"/>
          <w:citation/>
        </w:sdtPr>
        <w:sdtContent>
          <w:r>
            <w:rPr>
              <w:rFonts w:cs="Times New Roman"/>
              <w:i/>
              <w:szCs w:val="24"/>
            </w:rPr>
            <w:fldChar w:fldCharType="begin"/>
          </w:r>
          <w:r>
            <w:rPr>
              <w:rFonts w:cs="Times New Roman"/>
              <w:i/>
              <w:szCs w:val="24"/>
            </w:rPr>
            <w:instrText xml:space="preserve"> CITATION NiW10 \l 1033 </w:instrText>
          </w:r>
          <w:r>
            <w:rPr>
              <w:rFonts w:cs="Times New Roman"/>
              <w:i/>
              <w:szCs w:val="24"/>
            </w:rPr>
            <w:fldChar w:fldCharType="separate"/>
          </w:r>
          <w:r>
            <w:rPr>
              <w:rFonts w:cs="Times New Roman"/>
              <w:i/>
              <w:noProof/>
              <w:szCs w:val="24"/>
            </w:rPr>
            <w:t xml:space="preserve"> </w:t>
          </w:r>
          <w:r w:rsidRPr="005B6FFB">
            <w:rPr>
              <w:rFonts w:cs="Times New Roman"/>
              <w:noProof/>
              <w:szCs w:val="24"/>
            </w:rPr>
            <w:t>(Marti, 2010)</w:t>
          </w:r>
          <w:r>
            <w:rPr>
              <w:rFonts w:cs="Times New Roman"/>
              <w:i/>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64730A" w:rsidRDefault="00B1344E" w:rsidP="006E3354">
      <w:pPr>
        <w:pStyle w:val="Heading2"/>
        <w:spacing w:line="360" w:lineRule="auto"/>
        <w:contextualSpacing/>
      </w:pPr>
      <w:bookmarkStart w:id="55" w:name="_Toc513109185"/>
      <w:bookmarkStart w:id="56" w:name="_Toc513204694"/>
      <w:r w:rsidRPr="00047B1E">
        <w:rPr>
          <w:lang w:val="id-ID"/>
        </w:rPr>
        <w:t xml:space="preserve">2.5 </w:t>
      </w:r>
      <w:r w:rsidRPr="00047B1E">
        <w:rPr>
          <w:lang w:val="id-ID"/>
        </w:rPr>
        <w:tab/>
        <w:t>Metode Viola Jones</w:t>
      </w:r>
      <w:bookmarkEnd w:id="55"/>
      <w:bookmarkEnd w:id="56"/>
    </w:p>
    <w:p w:rsidR="00B1344E" w:rsidRDefault="00B1344E" w:rsidP="006E3354">
      <w:pPr>
        <w:spacing w:line="360" w:lineRule="auto"/>
        <w:contextualSpacing/>
        <w:jc w:val="both"/>
        <w:rPr>
          <w:rFonts w:cs="Times New Roman"/>
          <w:szCs w:val="24"/>
          <w:lang w:val="id-ID"/>
        </w:rPr>
      </w:pPr>
      <w:r w:rsidRPr="00047B1E">
        <w:rPr>
          <w:rFonts w:cs="Times New Roman"/>
          <w:szCs w:val="24"/>
          <w:lang w:val="id-ID"/>
        </w:rPr>
        <w:t xml:space="preserve">Metode ini pertama kali diperkenalkan oleh Paula Viola dan Michael Jones pada tahun 2001. Metode ini banyak diaplikasikan di berbagai bidang pendeteksian objek karena kecepatan dan akurasi yang tinggi. Pada pembahasan kali ini metode </w:t>
      </w:r>
      <w:r w:rsidRPr="00047B1E">
        <w:rPr>
          <w:rFonts w:cs="Times New Roman"/>
          <w:i/>
          <w:szCs w:val="24"/>
          <w:lang w:val="id-ID"/>
        </w:rPr>
        <w:t>Viola-</w:t>
      </w:r>
      <w:r w:rsidRPr="00047B1E">
        <w:rPr>
          <w:rFonts w:cs="Times New Roman"/>
          <w:i/>
          <w:szCs w:val="24"/>
          <w:lang w:val="id-ID"/>
        </w:rPr>
        <w:lastRenderedPageBreak/>
        <w:t>Jones</w:t>
      </w:r>
      <w:r w:rsidRPr="00047B1E">
        <w:rPr>
          <w:rFonts w:cs="Times New Roman"/>
          <w:szCs w:val="24"/>
          <w:lang w:val="id-ID"/>
        </w:rPr>
        <w:t xml:space="preserve"> diterapkan pada pendeteksian wajah. Menurut analisis Yi-Qing Wang pada tahun 2014, metode </w:t>
      </w:r>
      <w:r w:rsidRPr="00047B1E">
        <w:rPr>
          <w:rFonts w:cs="Times New Roman"/>
          <w:i/>
          <w:szCs w:val="24"/>
          <w:lang w:val="id-ID"/>
        </w:rPr>
        <w:t>Viola-Jones</w:t>
      </w:r>
      <w:r w:rsidRPr="00047B1E">
        <w:rPr>
          <w:rFonts w:cs="Times New Roman"/>
          <w:szCs w:val="24"/>
          <w:lang w:val="id-ID"/>
        </w:rPr>
        <w:t xml:space="preserve"> dibagi menjadi beberapa metode utama yaitu </w:t>
      </w:r>
      <w:sdt>
        <w:sdtPr>
          <w:rPr>
            <w:rFonts w:cs="Times New Roman"/>
            <w:szCs w:val="24"/>
            <w:lang w:val="id-ID"/>
          </w:rPr>
          <w:id w:val="1422144665"/>
          <w:citation/>
        </w:sdtPr>
        <w:sdtContent>
          <w:r w:rsidRPr="00047B1E">
            <w:rPr>
              <w:rFonts w:cs="Times New Roman"/>
              <w:szCs w:val="24"/>
              <w:lang w:val="id-ID"/>
            </w:rPr>
            <w:fldChar w:fldCharType="begin"/>
          </w:r>
          <w:r w:rsidRPr="00047B1E">
            <w:rPr>
              <w:rFonts w:cs="Times New Roman"/>
              <w:szCs w:val="24"/>
              <w:lang w:val="id-ID"/>
            </w:rPr>
            <w:instrText xml:space="preserve"> CITATION YiQ14 \l 1057 </w:instrText>
          </w:r>
          <w:r w:rsidRPr="00047B1E">
            <w:rPr>
              <w:rFonts w:cs="Times New Roman"/>
              <w:szCs w:val="24"/>
              <w:lang w:val="id-ID"/>
            </w:rPr>
            <w:fldChar w:fldCharType="separate"/>
          </w:r>
          <w:r w:rsidRPr="00047B1E">
            <w:rPr>
              <w:rFonts w:cs="Times New Roman"/>
              <w:noProof/>
              <w:szCs w:val="24"/>
              <w:lang w:val="id-ID"/>
            </w:rPr>
            <w:t>(Wang, 2014)</w:t>
          </w:r>
          <w:r w:rsidRPr="00047B1E">
            <w:rPr>
              <w:rFonts w:cs="Times New Roman"/>
              <w:szCs w:val="24"/>
              <w:lang w:val="id-ID"/>
            </w:rPr>
            <w:fldChar w:fldCharType="end"/>
          </w:r>
        </w:sdtContent>
      </w:sdt>
      <w:r w:rsidRPr="00047B1E">
        <w:rPr>
          <w:rFonts w:cs="Times New Roman"/>
          <w:szCs w:val="24"/>
          <w:lang w:val="id-ID"/>
        </w:rPr>
        <w:t>:</w:t>
      </w:r>
    </w:p>
    <w:p w:rsidR="00B1344E" w:rsidRPr="00047B1E" w:rsidRDefault="00B1344E" w:rsidP="006E3354">
      <w:pPr>
        <w:spacing w:line="360" w:lineRule="auto"/>
        <w:contextualSpacing/>
        <w:jc w:val="both"/>
        <w:rPr>
          <w:rFonts w:cs="Times New Roman"/>
          <w:szCs w:val="24"/>
          <w:lang w:val="id-ID"/>
        </w:rPr>
      </w:pPr>
    </w:p>
    <w:p w:rsidR="00B1344E" w:rsidRPr="0064730A" w:rsidRDefault="00B1344E" w:rsidP="006E3354">
      <w:pPr>
        <w:pStyle w:val="Heading3"/>
        <w:spacing w:line="360" w:lineRule="auto"/>
        <w:contextualSpacing/>
      </w:pPr>
      <w:bookmarkStart w:id="57" w:name="_Toc513204695"/>
      <w:r w:rsidRPr="00047B1E">
        <w:rPr>
          <w:lang w:val="id-ID"/>
        </w:rPr>
        <w:t xml:space="preserve">2.5.1 </w:t>
      </w:r>
      <w:r w:rsidRPr="00047B1E">
        <w:rPr>
          <w:lang w:val="id-ID"/>
        </w:rPr>
        <w:tab/>
        <w:t>Haar Like Feature dan Integral Image</w:t>
      </w:r>
      <w:bookmarkEnd w:id="57"/>
    </w:p>
    <w:p w:rsidR="00B1344E" w:rsidRPr="00047B1E" w:rsidRDefault="00B1344E" w:rsidP="006E3354">
      <w:pPr>
        <w:spacing w:line="360" w:lineRule="auto"/>
        <w:contextualSpacing/>
        <w:jc w:val="both"/>
        <w:rPr>
          <w:rFonts w:cs="Times New Roman"/>
          <w:noProof/>
          <w:szCs w:val="24"/>
          <w:lang w:val="id-ID" w:eastAsia="id-ID"/>
        </w:rPr>
      </w:pPr>
      <w:r w:rsidRPr="00047B1E">
        <w:rPr>
          <w:rFonts w:cs="Times New Roman"/>
          <w:szCs w:val="24"/>
          <w:lang w:val="id-ID"/>
        </w:rPr>
        <w:t xml:space="preserve">Haar Like Feature adalah metode yang digunakan </w:t>
      </w:r>
      <w:r w:rsidRPr="00047B1E">
        <w:rPr>
          <w:rFonts w:cs="Times New Roman"/>
          <w:i/>
          <w:szCs w:val="24"/>
          <w:lang w:val="id-ID"/>
        </w:rPr>
        <w:t>Viola-Jones</w:t>
      </w:r>
      <w:r w:rsidRPr="00047B1E">
        <w:rPr>
          <w:rFonts w:cs="Times New Roman"/>
          <w:szCs w:val="24"/>
          <w:lang w:val="en-ID"/>
        </w:rPr>
        <w:t xml:space="preserve"> </w:t>
      </w:r>
      <w:r w:rsidRPr="00047B1E">
        <w:rPr>
          <w:rFonts w:cs="Times New Roman"/>
          <w:szCs w:val="24"/>
          <w:lang w:val="id-ID"/>
        </w:rPr>
        <w:t xml:space="preserve">sebagai pendeteksi objek. Fitur ini digunakan karena pemrosesan fitur berlangsung lebih cepat dibandingkan dengan menggunakan </w:t>
      </w:r>
      <w:r w:rsidRPr="00047B1E">
        <w:rPr>
          <w:rFonts w:cs="Times New Roman"/>
          <w:i/>
          <w:szCs w:val="24"/>
          <w:lang w:val="id-ID"/>
        </w:rPr>
        <w:t>pixel</w:t>
      </w:r>
      <w:r w:rsidRPr="00047B1E">
        <w:rPr>
          <w:rFonts w:cs="Times New Roman"/>
          <w:szCs w:val="24"/>
          <w:lang w:val="id-ID"/>
        </w:rPr>
        <w:t xml:space="preserve"> image secara langsung. Pada metode </w:t>
      </w:r>
      <w:r w:rsidRPr="00047B1E">
        <w:rPr>
          <w:rFonts w:cs="Times New Roman"/>
          <w:i/>
          <w:szCs w:val="24"/>
          <w:lang w:val="id-ID"/>
        </w:rPr>
        <w:t>Viola-Jones</w:t>
      </w:r>
      <w:r w:rsidRPr="00047B1E">
        <w:rPr>
          <w:rFonts w:cs="Times New Roman"/>
          <w:szCs w:val="24"/>
          <w:lang w:val="id-ID"/>
        </w:rPr>
        <w:t xml:space="preserve"> digunakan fitur </w:t>
      </w:r>
      <w:r w:rsidRPr="00047B1E">
        <w:rPr>
          <w:rFonts w:cs="Times New Roman"/>
          <w:i/>
          <w:szCs w:val="24"/>
          <w:lang w:val="id-ID"/>
        </w:rPr>
        <w:t>Haarlike</w:t>
      </w:r>
      <w:r w:rsidRPr="00047B1E">
        <w:rPr>
          <w:rFonts w:cs="Times New Roman"/>
          <w:szCs w:val="24"/>
          <w:lang w:val="id-ID"/>
        </w:rPr>
        <w:t xml:space="preserve"> </w:t>
      </w:r>
      <w:r w:rsidRPr="00047B1E">
        <w:rPr>
          <w:rFonts w:cs="Times New Roman"/>
          <w:szCs w:val="24"/>
          <w:lang w:val="en-ID"/>
        </w:rPr>
        <w:t xml:space="preserve">yang diambil dari konsep </w:t>
      </w:r>
      <w:r w:rsidRPr="00047B1E">
        <w:rPr>
          <w:rFonts w:cs="Times New Roman"/>
          <w:szCs w:val="24"/>
          <w:lang w:val="id-ID"/>
        </w:rPr>
        <w:t xml:space="preserve">metode </w:t>
      </w:r>
      <w:r w:rsidRPr="00047B1E">
        <w:rPr>
          <w:rFonts w:cs="Times New Roman"/>
          <w:i/>
          <w:szCs w:val="24"/>
          <w:lang w:val="id-ID"/>
        </w:rPr>
        <w:t>Wavelet Haar</w:t>
      </w:r>
      <w:r w:rsidRPr="00047B1E">
        <w:rPr>
          <w:rFonts w:cs="Times New Roman"/>
          <w:szCs w:val="24"/>
          <w:lang w:val="id-ID"/>
        </w:rPr>
        <w:t xml:space="preserve">. </w:t>
      </w:r>
      <w:r w:rsidRPr="00047B1E">
        <w:rPr>
          <w:rFonts w:cs="Times New Roman"/>
          <w:i/>
          <w:szCs w:val="24"/>
          <w:lang w:val="id-ID"/>
        </w:rPr>
        <w:t>Wavelet Haar</w:t>
      </w:r>
      <w:r w:rsidRPr="00047B1E">
        <w:rPr>
          <w:rFonts w:cs="Times New Roman"/>
          <w:szCs w:val="24"/>
          <w:lang w:val="id-ID"/>
        </w:rPr>
        <w:t xml:space="preserve"> merupakan gelombang bujur sangkar yang mempunyai satu interval tinggi dan satu interval rendah yang dipetakan dalam bentuk kotak putih dan kotak hitam </w:t>
      </w:r>
      <w:sdt>
        <w:sdtPr>
          <w:rPr>
            <w:rFonts w:cs="Times New Roman"/>
            <w:szCs w:val="24"/>
            <w:lang w:val="id-ID"/>
          </w:rPr>
          <w:id w:val="-1172872854"/>
          <w:citation/>
        </w:sdtPr>
        <w:sdtContent>
          <w:r w:rsidRPr="00047B1E">
            <w:rPr>
              <w:rFonts w:cs="Times New Roman"/>
              <w:szCs w:val="24"/>
              <w:lang w:val="id-ID"/>
            </w:rPr>
            <w:fldChar w:fldCharType="begin"/>
          </w:r>
          <w:r w:rsidRPr="00047B1E">
            <w:rPr>
              <w:rFonts w:cs="Times New Roman"/>
              <w:szCs w:val="24"/>
              <w:lang w:val="id-ID"/>
            </w:rPr>
            <w:instrText xml:space="preserve">CITATION San12 \l 1057 </w:instrText>
          </w:r>
          <w:r w:rsidRPr="00047B1E">
            <w:rPr>
              <w:rFonts w:cs="Times New Roman"/>
              <w:szCs w:val="24"/>
              <w:lang w:val="id-ID"/>
            </w:rPr>
            <w:fldChar w:fldCharType="separate"/>
          </w:r>
          <w:r w:rsidRPr="00047B1E">
            <w:rPr>
              <w:rFonts w:cs="Times New Roman"/>
              <w:noProof/>
              <w:szCs w:val="24"/>
              <w:lang w:val="id-ID"/>
            </w:rPr>
            <w:t>(Senjaya, et al., 2012)</w:t>
          </w:r>
          <w:r w:rsidRPr="00047B1E">
            <w:rPr>
              <w:rFonts w:cs="Times New Roman"/>
              <w:szCs w:val="24"/>
              <w:lang w:val="id-ID"/>
            </w:rPr>
            <w:fldChar w:fldCharType="end"/>
          </w:r>
        </w:sdtContent>
      </w:sdt>
      <w:r w:rsidRPr="00047B1E">
        <w:rPr>
          <w:rFonts w:cs="Times New Roman"/>
          <w:szCs w:val="24"/>
          <w:lang w:val="id-ID"/>
        </w:rPr>
        <w:t>.</w:t>
      </w:r>
      <w:r w:rsidRPr="00047B1E">
        <w:rPr>
          <w:rFonts w:cs="Times New Roman"/>
          <w:szCs w:val="24"/>
          <w:lang w:val="en-ID"/>
        </w:rPr>
        <w:t xml:space="preserve"> </w:t>
      </w:r>
      <w:r w:rsidRPr="00047B1E">
        <w:rPr>
          <w:rFonts w:cs="Times New Roman"/>
          <w:szCs w:val="24"/>
          <w:lang w:val="id-ID"/>
        </w:rPr>
        <w:t xml:space="preserve">Dalam pembahasan ini digunakan 5 jenis fitur </w:t>
      </w:r>
      <w:r w:rsidRPr="00047B1E">
        <w:rPr>
          <w:rFonts w:cs="Times New Roman"/>
          <w:i/>
          <w:szCs w:val="24"/>
          <w:lang w:val="id-ID"/>
        </w:rPr>
        <w:t>Haarlike</w:t>
      </w:r>
      <w:r w:rsidRPr="00047B1E">
        <w:rPr>
          <w:rFonts w:cs="Times New Roman"/>
          <w:szCs w:val="24"/>
          <w:lang w:val="en-ID"/>
        </w:rPr>
        <w:t xml:space="preserve"> seperti gambar dibawah ini</w:t>
      </w:r>
      <w:r w:rsidRPr="00047B1E">
        <w:rPr>
          <w:rFonts w:cs="Times New Roman"/>
          <w:szCs w:val="24"/>
          <w:lang w:val="id-ID"/>
        </w:rPr>
        <w:t xml:space="preserve"> </w:t>
      </w:r>
      <w:r w:rsidRPr="00047B1E">
        <w:rPr>
          <w:rFonts w:cs="Times New Roman"/>
          <w:szCs w:val="24"/>
          <w:lang w:val="en-ID"/>
        </w:rPr>
        <w:t>:</w:t>
      </w:r>
      <w:r w:rsidRPr="00047B1E">
        <w:rPr>
          <w:rFonts w:cs="Times New Roman"/>
          <w:noProof/>
          <w:szCs w:val="24"/>
          <w:lang w:val="id-ID" w:eastAsia="id-ID"/>
        </w:rPr>
        <w:t xml:space="preserve"> </w:t>
      </w:r>
    </w:p>
    <w:p w:rsidR="00B1344E" w:rsidRPr="00047B1E" w:rsidRDefault="00B1344E" w:rsidP="006E3354">
      <w:pPr>
        <w:spacing w:line="360" w:lineRule="auto"/>
        <w:contextualSpacing/>
        <w:jc w:val="both"/>
        <w:rPr>
          <w:rFonts w:cs="Times New Roman"/>
          <w:szCs w:val="24"/>
          <w:lang w:val="id-ID"/>
        </w:rPr>
      </w:pPr>
      <w:r w:rsidRPr="00047B1E">
        <w:rPr>
          <w:rFonts w:cs="Times New Roman"/>
          <w:noProof/>
          <w:szCs w:val="24"/>
          <w:lang w:val="id-ID" w:eastAsia="id-ID"/>
        </w:rPr>
        <w:drawing>
          <wp:inline distT="0" distB="0" distL="0" distR="0" wp14:anchorId="21E79047" wp14:editId="4B96B01C">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B1344E" w:rsidRPr="00047B1E" w:rsidRDefault="00B1344E" w:rsidP="006E3354">
      <w:pPr>
        <w:spacing w:line="360" w:lineRule="auto"/>
        <w:contextualSpacing/>
        <w:jc w:val="center"/>
        <w:rPr>
          <w:rFonts w:cs="Times New Roman"/>
          <w:szCs w:val="24"/>
          <w:lang w:val="id-ID"/>
        </w:rPr>
      </w:pPr>
      <w:r w:rsidRPr="00047B1E">
        <w:rPr>
          <w:rFonts w:cs="Times New Roman"/>
          <w:szCs w:val="24"/>
          <w:lang w:val="id-ID"/>
        </w:rPr>
        <w:t>Gambar 2.8 5 jenis – jenis fitur yang digunakan untuk pemetaan karakteristik wajah pada metode Haar Like Feature</w:t>
      </w:r>
      <w:r w:rsidRPr="00047B1E">
        <w:rPr>
          <w:rFonts w:cs="Times New Roman"/>
          <w:szCs w:val="24"/>
          <w:lang w:val="id-ID"/>
        </w:rPr>
        <w:br/>
        <w:t>(Sumber : Wang, 2014)</w:t>
      </w:r>
    </w:p>
    <w:p w:rsidR="00B1344E" w:rsidRPr="00047B1E" w:rsidRDefault="00B1344E" w:rsidP="006E3354">
      <w:pPr>
        <w:spacing w:line="360" w:lineRule="auto"/>
        <w:contextualSpacing/>
        <w:jc w:val="both"/>
        <w:rPr>
          <w:rFonts w:cs="Times New Roman"/>
          <w:szCs w:val="24"/>
          <w:lang w:val="en-ID"/>
        </w:rPr>
      </w:pPr>
      <w:r w:rsidRPr="00047B1E">
        <w:rPr>
          <w:rFonts w:cs="Times New Roman"/>
          <w:i/>
          <w:szCs w:val="24"/>
          <w:lang w:val="en-ID"/>
        </w:rPr>
        <w:t>Fitur</w:t>
      </w:r>
      <w:r w:rsidRPr="00047B1E">
        <w:rPr>
          <w:rFonts w:cs="Times New Roman"/>
          <w:szCs w:val="24"/>
          <w:lang w:val="en-ID"/>
        </w:rPr>
        <w:t xml:space="preserve"> diatas didapatkan dengan </w:t>
      </w:r>
      <w:proofErr w:type="gramStart"/>
      <w:r w:rsidRPr="00047B1E">
        <w:rPr>
          <w:rFonts w:cs="Times New Roman"/>
          <w:szCs w:val="24"/>
          <w:lang w:val="en-ID"/>
        </w:rPr>
        <w:t>cara</w:t>
      </w:r>
      <w:proofErr w:type="gramEnd"/>
      <w:r w:rsidRPr="00047B1E">
        <w:rPr>
          <w:rFonts w:cs="Times New Roman"/>
          <w:szCs w:val="24"/>
          <w:lang w:val="en-ID"/>
        </w:rPr>
        <w:t xml:space="preserve"> mengurangi total jumlah </w:t>
      </w:r>
      <w:r w:rsidRPr="00047B1E">
        <w:rPr>
          <w:rFonts w:cs="Times New Roman"/>
          <w:i/>
          <w:szCs w:val="24"/>
          <w:lang w:val="en-ID"/>
        </w:rPr>
        <w:t>pixel</w:t>
      </w:r>
      <w:r w:rsidRPr="00047B1E">
        <w:rPr>
          <w:rFonts w:cs="Times New Roman"/>
          <w:szCs w:val="24"/>
          <w:lang w:val="en-ID"/>
        </w:rPr>
        <w:t xml:space="preserve"> pada kotak putih dan total jumlah </w:t>
      </w:r>
      <w:r w:rsidRPr="00047B1E">
        <w:rPr>
          <w:rFonts w:cs="Times New Roman"/>
          <w:i/>
          <w:szCs w:val="24"/>
          <w:lang w:val="en-ID"/>
        </w:rPr>
        <w:t>pixel</w:t>
      </w:r>
      <w:r w:rsidRPr="00047B1E">
        <w:rPr>
          <w:rFonts w:cs="Times New Roman"/>
          <w:szCs w:val="24"/>
          <w:lang w:val="en-ID"/>
        </w:rPr>
        <w:t xml:space="preserve"> pada kotak kanan, Untuk fitur (e) didapatkan dengan cara mengurangi jumlah </w:t>
      </w:r>
      <w:r w:rsidRPr="00047B1E">
        <w:rPr>
          <w:rFonts w:cs="Times New Roman"/>
          <w:i/>
          <w:szCs w:val="24"/>
          <w:lang w:val="en-ID"/>
        </w:rPr>
        <w:t>pixel</w:t>
      </w:r>
      <w:r w:rsidRPr="00047B1E">
        <w:rPr>
          <w:rFonts w:cs="Times New Roman"/>
          <w:szCs w:val="24"/>
          <w:lang w:val="en-ID"/>
        </w:rPr>
        <w:t xml:space="preserve"> bagian diagonal yang berbeda</w:t>
      </w:r>
      <w:r w:rsidRPr="00047B1E">
        <w:rPr>
          <w:rFonts w:cs="Times New Roman"/>
          <w:szCs w:val="24"/>
          <w:lang w:val="id-ID"/>
        </w:rPr>
        <w:t xml:space="preserve"> Berikut rumus yang digunakan untuk menghitung </w:t>
      </w:r>
      <w:r w:rsidRPr="00047B1E">
        <w:rPr>
          <w:rFonts w:cs="Times New Roman"/>
          <w:i/>
          <w:szCs w:val="24"/>
          <w:lang w:val="id-ID"/>
        </w:rPr>
        <w:t>fitur</w:t>
      </w:r>
      <w:r w:rsidRPr="00047B1E">
        <w:rPr>
          <w:rFonts w:cs="Times New Roman"/>
          <w:szCs w:val="24"/>
          <w:lang w:val="id-ID"/>
        </w:rPr>
        <w:t xml:space="preserve"> </w:t>
      </w:r>
      <w:sdt>
        <w:sdtPr>
          <w:rPr>
            <w:rFonts w:cs="Times New Roman"/>
            <w:szCs w:val="24"/>
            <w:lang w:val="id-ID"/>
          </w:rPr>
          <w:id w:val="-1428428025"/>
          <w:citation/>
        </w:sdtPr>
        <w:sdtContent>
          <w:r w:rsidRPr="00047B1E">
            <w:rPr>
              <w:rFonts w:cs="Times New Roman"/>
              <w:szCs w:val="24"/>
              <w:lang w:val="id-ID"/>
            </w:rPr>
            <w:fldChar w:fldCharType="begin"/>
          </w:r>
          <w:r w:rsidRPr="00047B1E">
            <w:rPr>
              <w:rFonts w:cs="Times New Roman"/>
              <w:szCs w:val="24"/>
              <w:lang w:val="id-ID"/>
            </w:rPr>
            <w:instrText xml:space="preserve"> CITATION YiQ14 \l 1057 </w:instrText>
          </w:r>
          <w:r w:rsidRPr="00047B1E">
            <w:rPr>
              <w:rFonts w:cs="Times New Roman"/>
              <w:szCs w:val="24"/>
              <w:lang w:val="id-ID"/>
            </w:rPr>
            <w:fldChar w:fldCharType="separate"/>
          </w:r>
          <w:r w:rsidRPr="00047B1E">
            <w:rPr>
              <w:rFonts w:cs="Times New Roman"/>
              <w:noProof/>
              <w:szCs w:val="24"/>
              <w:lang w:val="id-ID"/>
            </w:rPr>
            <w:t>(Wang, 2014)</w:t>
          </w:r>
          <w:r w:rsidRPr="00047B1E">
            <w:rPr>
              <w:rFonts w:cs="Times New Roman"/>
              <w:szCs w:val="24"/>
              <w:lang w:val="id-ID"/>
            </w:rPr>
            <w:fldChar w:fldCharType="end"/>
          </w:r>
        </w:sdtContent>
      </w:sdt>
      <w:r w:rsidRPr="00047B1E">
        <w:rPr>
          <w:rFonts w:cs="Times New Roman"/>
          <w:szCs w:val="24"/>
          <w:lang w:val="id-ID"/>
        </w:rPr>
        <w:t xml:space="preserve"> </w:t>
      </w:r>
      <w:r w:rsidRPr="00047B1E">
        <w:rPr>
          <w:rFonts w:cs="Times New Roman"/>
          <w:szCs w:val="24"/>
          <w:lang w:val="en-ID"/>
        </w:rPr>
        <w:t>:</w:t>
      </w:r>
    </w:p>
    <w:p w:rsidR="00B1344E" w:rsidRPr="00047B1E" w:rsidRDefault="000A393D" w:rsidP="006E3354">
      <w:pPr>
        <w:spacing w:line="360" w:lineRule="auto"/>
        <w:contextualSpacing/>
        <w:jc w:val="both"/>
        <w:rPr>
          <w:rFonts w:eastAsiaTheme="minorEastAsia" w:cs="Times New Roman"/>
          <w:szCs w:val="24"/>
          <w:lang w:val="en-ID"/>
        </w:rPr>
      </w:pPr>
      <m:oMathPara>
        <m:oMath>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≤i ≤N</m:t>
              </m:r>
            </m:sub>
            <m:sup/>
            <m:e>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≤j ≤N</m:t>
                  </m:r>
                </m:sub>
                <m:sup/>
                <m:e>
                  <m:sSub>
                    <m:sSubPr>
                      <m:ctrlPr>
                        <w:rPr>
                          <w:rFonts w:ascii="Cambria Math" w:hAnsi="Cambria Math" w:cs="Times New Roman"/>
                          <w:i/>
                          <w:szCs w:val="24"/>
                          <w:lang w:val="en-ID"/>
                        </w:rPr>
                      </m:ctrlPr>
                    </m:sSubPr>
                    <m:e>
                      <m:r>
                        <w:rPr>
                          <w:rFonts w:ascii="Cambria Math" w:hAnsi="Cambria Math" w:cs="Times New Roman"/>
                          <w:szCs w:val="24"/>
                          <w:lang w:val="en-ID"/>
                        </w:rPr>
                        <m:t>I</m:t>
                      </m:r>
                      <m:d>
                        <m:dPr>
                          <m:ctrlPr>
                            <w:rPr>
                              <w:rFonts w:ascii="Cambria Math" w:hAnsi="Cambria Math" w:cs="Times New Roman"/>
                              <w:i/>
                              <w:szCs w:val="24"/>
                              <w:lang w:val="en-ID"/>
                            </w:rPr>
                          </m:ctrlPr>
                        </m:dPr>
                        <m:e>
                          <m:r>
                            <w:rPr>
                              <w:rFonts w:ascii="Cambria Math" w:hAnsi="Cambria Math" w:cs="Times New Roman"/>
                              <w:szCs w:val="24"/>
                              <w:lang w:val="en-ID"/>
                            </w:rPr>
                            <m:t>i,j</m:t>
                          </m:r>
                        </m:e>
                      </m:d>
                      <m:r>
                        <w:rPr>
                          <w:rFonts w:ascii="Cambria Math" w:hAnsi="Cambria Math" w:cs="Times New Roman"/>
                          <w:szCs w:val="24"/>
                          <w:lang w:val="en-ID"/>
                        </w:rPr>
                        <m:t>1</m:t>
                      </m:r>
                    </m:e>
                    <m:sub>
                      <m:r>
                        <w:rPr>
                          <w:rFonts w:ascii="Cambria Math" w:hAnsi="Cambria Math" w:cs="Times New Roman"/>
                          <w:szCs w:val="24"/>
                          <w:lang w:val="en-ID"/>
                        </w:rPr>
                        <m:t>p</m:t>
                      </m:r>
                      <m:d>
                        <m:dPr>
                          <m:ctrlPr>
                            <w:rPr>
                              <w:rFonts w:ascii="Cambria Math" w:hAnsi="Cambria Math" w:cs="Times New Roman"/>
                              <w:i/>
                              <w:szCs w:val="24"/>
                              <w:lang w:val="en-ID"/>
                            </w:rPr>
                          </m:ctrlPr>
                        </m:dPr>
                        <m:e>
                          <m:r>
                            <w:rPr>
                              <w:rFonts w:ascii="Cambria Math" w:hAnsi="Cambria Math" w:cs="Times New Roman"/>
                              <w:szCs w:val="24"/>
                              <w:lang w:val="en-ID"/>
                            </w:rPr>
                            <m:t>i,j</m:t>
                          </m:r>
                        </m:e>
                      </m:d>
                      <m:r>
                        <w:rPr>
                          <w:rFonts w:ascii="Cambria Math" w:hAnsi="Cambria Math" w:cs="Times New Roman"/>
                          <w:szCs w:val="24"/>
                          <w:lang w:val="en-ID"/>
                        </w:rPr>
                        <m:t xml:space="preserve"> adalah putih</m:t>
                      </m:r>
                    </m:sub>
                  </m:sSub>
                  <m:r>
                    <w:rPr>
                      <w:rFonts w:ascii="Cambria Math" w:hAnsi="Cambria Math" w:cs="Times New Roman"/>
                      <w:szCs w:val="24"/>
                      <w:lang w:val="en-ID"/>
                    </w:rPr>
                    <m:t xml:space="preserve">- </m:t>
                  </m:r>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≤i ≤N</m:t>
                      </m:r>
                    </m:sub>
                    <m:sup/>
                    <m:e>
                      <m:nary>
                        <m:naryPr>
                          <m:chr m:val="∑"/>
                          <m:limLoc m:val="undOvr"/>
                          <m:supHide m:val="1"/>
                          <m:ctrlPr>
                            <w:rPr>
                              <w:rFonts w:ascii="Cambria Math" w:hAnsi="Cambria Math" w:cs="Times New Roman"/>
                              <w:i/>
                              <w:szCs w:val="24"/>
                              <w:lang w:val="en-ID"/>
                            </w:rPr>
                          </m:ctrlPr>
                        </m:naryPr>
                        <m:sub>
                          <m:r>
                            <w:rPr>
                              <w:rFonts w:ascii="Cambria Math" w:hAnsi="Cambria Math" w:cs="Times New Roman"/>
                              <w:szCs w:val="24"/>
                              <w:lang w:val="en-ID"/>
                            </w:rPr>
                            <m:t>1 ≤j ≤N</m:t>
                          </m:r>
                        </m:sub>
                        <m:sup/>
                        <m:e>
                          <m:sSub>
                            <m:sSubPr>
                              <m:ctrlPr>
                                <w:rPr>
                                  <w:rFonts w:ascii="Cambria Math" w:hAnsi="Cambria Math" w:cs="Times New Roman"/>
                                  <w:i/>
                                  <w:szCs w:val="24"/>
                                  <w:lang w:val="en-ID"/>
                                </w:rPr>
                              </m:ctrlPr>
                            </m:sSubPr>
                            <m:e>
                              <m:r>
                                <w:rPr>
                                  <w:rFonts w:ascii="Cambria Math" w:hAnsi="Cambria Math" w:cs="Times New Roman"/>
                                  <w:szCs w:val="24"/>
                                  <w:lang w:val="en-ID"/>
                                </w:rPr>
                                <m:t>I(i,j)1</m:t>
                              </m:r>
                            </m:e>
                            <m:sub>
                              <m:r>
                                <w:rPr>
                                  <w:rFonts w:ascii="Cambria Math" w:hAnsi="Cambria Math" w:cs="Times New Roman"/>
                                  <w:szCs w:val="24"/>
                                  <w:lang w:val="en-ID"/>
                                </w:rPr>
                                <m:t>p</m:t>
                              </m:r>
                              <m:d>
                                <m:dPr>
                                  <m:ctrlPr>
                                    <w:rPr>
                                      <w:rFonts w:ascii="Cambria Math" w:hAnsi="Cambria Math" w:cs="Times New Roman"/>
                                      <w:i/>
                                      <w:szCs w:val="24"/>
                                      <w:lang w:val="en-ID"/>
                                    </w:rPr>
                                  </m:ctrlPr>
                                </m:dPr>
                                <m:e>
                                  <m:r>
                                    <w:rPr>
                                      <w:rFonts w:ascii="Cambria Math" w:hAnsi="Cambria Math" w:cs="Times New Roman"/>
                                      <w:szCs w:val="24"/>
                                      <w:lang w:val="en-ID"/>
                                    </w:rPr>
                                    <m:t>i,j</m:t>
                                  </m:r>
                                </m:e>
                              </m:d>
                              <m:r>
                                <w:rPr>
                                  <w:rFonts w:ascii="Cambria Math" w:hAnsi="Cambria Math" w:cs="Times New Roman"/>
                                  <w:szCs w:val="24"/>
                                  <w:lang w:val="en-ID"/>
                                </w:rPr>
                                <m:t xml:space="preserve"> adalah hitam</m:t>
                              </m:r>
                            </m:sub>
                          </m:sSub>
                        </m:e>
                      </m:nary>
                    </m:e>
                  </m:nary>
                </m:e>
              </m:nary>
            </m:e>
          </m:nary>
        </m:oMath>
      </m:oMathPara>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id-ID"/>
        </w:rPr>
        <w:t>Keterangan :</w:t>
      </w:r>
      <w:r w:rsidRPr="00047B1E">
        <w:rPr>
          <w:rFonts w:eastAsiaTheme="minorEastAsia" w:cs="Times New Roman"/>
          <w:szCs w:val="24"/>
          <w:lang w:val="id-ID"/>
        </w:rPr>
        <w:tab/>
        <w:t>I = Gambar</w:t>
      </w:r>
    </w:p>
    <w:p w:rsidR="00B1344E" w:rsidRPr="00047B1E" w:rsidRDefault="00B1344E" w:rsidP="006E3354">
      <w:pPr>
        <w:spacing w:line="360" w:lineRule="auto"/>
        <w:contextualSpacing/>
        <w:jc w:val="both"/>
        <w:rPr>
          <w:rFonts w:eastAsiaTheme="minorEastAsia" w:cs="Times New Roman"/>
          <w:szCs w:val="24"/>
          <w:lang w:val="id-ID"/>
        </w:rPr>
      </w:pPr>
      <w:r>
        <w:rPr>
          <w:rFonts w:eastAsiaTheme="minorEastAsia" w:cs="Times New Roman"/>
          <w:szCs w:val="24"/>
          <w:lang w:val="id-ID"/>
        </w:rPr>
        <w:tab/>
      </w:r>
      <w:r w:rsidRPr="00047B1E">
        <w:rPr>
          <w:rFonts w:eastAsiaTheme="minorEastAsia" w:cs="Times New Roman"/>
          <w:szCs w:val="24"/>
          <w:lang w:val="id-ID"/>
        </w:rPr>
        <w:t>P = Fitur (pola)</w:t>
      </w:r>
    </w:p>
    <w:p w:rsidR="00B1344E" w:rsidRPr="00047B1E" w:rsidRDefault="00B1344E" w:rsidP="006E3354">
      <w:pPr>
        <w:spacing w:line="360" w:lineRule="auto"/>
        <w:contextualSpacing/>
        <w:jc w:val="both"/>
        <w:rPr>
          <w:rFonts w:cs="Times New Roman"/>
          <w:szCs w:val="24"/>
          <w:lang w:val="en-ID"/>
        </w:rPr>
      </w:pPr>
      <w:r w:rsidRPr="00047B1E">
        <w:rPr>
          <w:rFonts w:cs="Times New Roman"/>
          <w:szCs w:val="24"/>
          <w:lang w:val="en-ID"/>
        </w:rPr>
        <w:lastRenderedPageBreak/>
        <w:t xml:space="preserve">Dengan adanya 5 </w:t>
      </w:r>
      <w:r w:rsidRPr="00047B1E">
        <w:rPr>
          <w:rFonts w:cs="Times New Roman"/>
          <w:i/>
          <w:szCs w:val="24"/>
          <w:lang w:val="en-ID"/>
        </w:rPr>
        <w:t>fitur</w:t>
      </w:r>
      <w:r w:rsidRPr="00047B1E">
        <w:rPr>
          <w:rFonts w:cs="Times New Roman"/>
          <w:szCs w:val="24"/>
          <w:lang w:val="en-ID"/>
        </w:rPr>
        <w:t xml:space="preserve"> tersebut dapat menghasilkan informasi – informasi karakteristik wajah yang dibutuhkan. Meskipun karakteristik wajah manusia secara natural berbeda – </w:t>
      </w:r>
      <w:proofErr w:type="gramStart"/>
      <w:r w:rsidRPr="00047B1E">
        <w:rPr>
          <w:rFonts w:cs="Times New Roman"/>
          <w:szCs w:val="24"/>
          <w:lang w:val="en-ID"/>
        </w:rPr>
        <w:t>beda</w:t>
      </w:r>
      <w:proofErr w:type="gramEnd"/>
      <w:r w:rsidRPr="00047B1E">
        <w:rPr>
          <w:rFonts w:cs="Times New Roman"/>
          <w:szCs w:val="24"/>
          <w:lang w:val="en-ID"/>
        </w:rPr>
        <w:t xml:space="preserve">, </w:t>
      </w:r>
      <w:r w:rsidRPr="00047B1E">
        <w:rPr>
          <w:rFonts w:cs="Times New Roman"/>
          <w:i/>
          <w:szCs w:val="24"/>
          <w:lang w:val="en-ID"/>
        </w:rPr>
        <w:t>fitur</w:t>
      </w:r>
      <w:r w:rsidRPr="00047B1E">
        <w:rPr>
          <w:rFonts w:cs="Times New Roman"/>
          <w:szCs w:val="24"/>
          <w:lang w:val="en-ID"/>
        </w:rPr>
        <w:t xml:space="preserve"> diatas masih dapat bekerja dengan baik </w:t>
      </w:r>
      <w:sdt>
        <w:sdtPr>
          <w:rPr>
            <w:rFonts w:cs="Times New Roman"/>
            <w:szCs w:val="24"/>
            <w:lang w:val="en-ID"/>
          </w:rPr>
          <w:id w:val="1878577985"/>
          <w:citation/>
        </w:sdtPr>
        <w:sdtContent>
          <w:r w:rsidRPr="00047B1E">
            <w:rPr>
              <w:rFonts w:cs="Times New Roman"/>
              <w:szCs w:val="24"/>
              <w:lang w:val="en-ID"/>
            </w:rPr>
            <w:fldChar w:fldCharType="begin"/>
          </w:r>
          <w:r w:rsidRPr="00047B1E">
            <w:rPr>
              <w:rFonts w:cs="Times New Roman"/>
              <w:szCs w:val="24"/>
              <w:lang w:val="en-ID"/>
            </w:rPr>
            <w:instrText xml:space="preserve"> CITATION YiQ14 \l 14345 </w:instrText>
          </w:r>
          <w:r w:rsidRPr="00047B1E">
            <w:rPr>
              <w:rFonts w:cs="Times New Roman"/>
              <w:szCs w:val="24"/>
              <w:lang w:val="en-ID"/>
            </w:rPr>
            <w:fldChar w:fldCharType="separate"/>
          </w:r>
          <w:r w:rsidRPr="00047B1E">
            <w:rPr>
              <w:rFonts w:cs="Times New Roman"/>
              <w:noProof/>
              <w:szCs w:val="24"/>
              <w:lang w:val="en-ID"/>
            </w:rPr>
            <w:t>(Wang, 2014)</w:t>
          </w:r>
          <w:r w:rsidRPr="00047B1E">
            <w:rPr>
              <w:rFonts w:cs="Times New Roman"/>
              <w:szCs w:val="24"/>
              <w:lang w:val="en-ID"/>
            </w:rPr>
            <w:fldChar w:fldCharType="end"/>
          </w:r>
        </w:sdtContent>
      </w:sdt>
      <w:r w:rsidRPr="00047B1E">
        <w:rPr>
          <w:rFonts w:cs="Times New Roman"/>
          <w:szCs w:val="24"/>
          <w:lang w:val="en-ID"/>
        </w:rPr>
        <w:t xml:space="preserve">. </w:t>
      </w:r>
      <w:r w:rsidRPr="00047B1E">
        <w:rPr>
          <w:rFonts w:cs="Times New Roman"/>
          <w:i/>
          <w:szCs w:val="24"/>
          <w:lang w:val="en-ID"/>
        </w:rPr>
        <w:t>Fitur</w:t>
      </w:r>
      <w:r w:rsidRPr="00047B1E">
        <w:rPr>
          <w:rFonts w:cs="Times New Roman"/>
          <w:szCs w:val="24"/>
          <w:lang w:val="en-ID"/>
        </w:rPr>
        <w:t xml:space="preserve"> diatas dapat di hitung secara berulang – ulang dan cepat dengan menggunakan </w:t>
      </w:r>
      <w:r w:rsidRPr="00047B1E">
        <w:rPr>
          <w:rFonts w:cs="Times New Roman"/>
          <w:i/>
          <w:szCs w:val="24"/>
          <w:lang w:val="en-ID"/>
        </w:rPr>
        <w:t>intermediate representation image</w:t>
      </w:r>
      <w:r w:rsidRPr="00047B1E">
        <w:rPr>
          <w:rFonts w:cs="Times New Roman"/>
          <w:szCs w:val="24"/>
          <w:lang w:val="en-ID"/>
        </w:rPr>
        <w:t xml:space="preserve"> yang disebut juga dengan </w:t>
      </w:r>
      <w:r w:rsidRPr="00047B1E">
        <w:rPr>
          <w:rFonts w:cs="Times New Roman"/>
          <w:i/>
          <w:szCs w:val="24"/>
          <w:lang w:val="en-ID"/>
        </w:rPr>
        <w:t xml:space="preserve">integral image. </w:t>
      </w:r>
      <w:r w:rsidRPr="00047B1E">
        <w:rPr>
          <w:rFonts w:cs="Times New Roman"/>
          <w:szCs w:val="24"/>
          <w:lang w:val="en-ID"/>
        </w:rPr>
        <w:t xml:space="preserve">Dimana </w:t>
      </w:r>
      <w:r w:rsidRPr="00047B1E">
        <w:rPr>
          <w:rFonts w:cs="Times New Roman"/>
          <w:i/>
          <w:szCs w:val="24"/>
          <w:lang w:val="en-ID"/>
        </w:rPr>
        <w:t>integral image</w:t>
      </w:r>
      <w:r w:rsidRPr="00047B1E">
        <w:rPr>
          <w:rFonts w:cs="Times New Roman"/>
          <w:szCs w:val="24"/>
          <w:lang w:val="en-ID"/>
        </w:rPr>
        <w:t xml:space="preserve"> adalah sebuah titik gambar (x</w:t>
      </w:r>
      <w:proofErr w:type="gramStart"/>
      <w:r w:rsidRPr="00047B1E">
        <w:rPr>
          <w:rFonts w:cs="Times New Roman"/>
          <w:szCs w:val="24"/>
          <w:lang w:val="en-ID"/>
        </w:rPr>
        <w:t>,y</w:t>
      </w:r>
      <w:proofErr w:type="gramEnd"/>
      <w:r w:rsidRPr="00047B1E">
        <w:rPr>
          <w:rFonts w:cs="Times New Roman"/>
          <w:szCs w:val="24"/>
          <w:lang w:val="en-ID"/>
        </w:rPr>
        <w:t xml:space="preserve">) yang merupakan hasil </w:t>
      </w:r>
      <w:r w:rsidRPr="00047B1E">
        <w:rPr>
          <w:rFonts w:cs="Times New Roman"/>
          <w:i/>
          <w:szCs w:val="24"/>
          <w:lang w:val="en-ID"/>
        </w:rPr>
        <w:t>akumulasi</w:t>
      </w:r>
      <w:r w:rsidRPr="00047B1E">
        <w:rPr>
          <w:rFonts w:cs="Times New Roman"/>
          <w:szCs w:val="24"/>
          <w:lang w:val="en-ID"/>
        </w:rPr>
        <w:t xml:space="preserve"> dari pixel diatas dan kiri dari x dan y. Seperti pada rumus dibawah ini </w:t>
      </w:r>
      <w:sdt>
        <w:sdtPr>
          <w:rPr>
            <w:rFonts w:cs="Times New Roman"/>
            <w:szCs w:val="24"/>
            <w:lang w:val="en-ID"/>
          </w:rPr>
          <w:id w:val="-524878080"/>
          <w:citation/>
        </w:sdtPr>
        <w:sdtContent>
          <w:r w:rsidRPr="00047B1E">
            <w:rPr>
              <w:rFonts w:cs="Times New Roman"/>
              <w:szCs w:val="24"/>
              <w:lang w:val="en-ID"/>
            </w:rPr>
            <w:fldChar w:fldCharType="begin"/>
          </w:r>
          <w:r w:rsidRPr="00047B1E">
            <w:rPr>
              <w:rFonts w:cs="Times New Roman"/>
              <w:szCs w:val="24"/>
              <w:lang w:val="id-ID"/>
            </w:rPr>
            <w:instrText xml:space="preserve"> CITATION YiQ14 \l 1057 </w:instrText>
          </w:r>
          <w:r w:rsidRPr="00047B1E">
            <w:rPr>
              <w:rFonts w:cs="Times New Roman"/>
              <w:szCs w:val="24"/>
              <w:lang w:val="en-ID"/>
            </w:rPr>
            <w:fldChar w:fldCharType="separate"/>
          </w:r>
          <w:r w:rsidRPr="00047B1E">
            <w:rPr>
              <w:rFonts w:cs="Times New Roman"/>
              <w:noProof/>
              <w:szCs w:val="24"/>
              <w:lang w:val="id-ID"/>
            </w:rPr>
            <w:t>(Wang, 2014)</w:t>
          </w:r>
          <w:r w:rsidRPr="00047B1E">
            <w:rPr>
              <w:rFonts w:cs="Times New Roman"/>
              <w:szCs w:val="24"/>
              <w:lang w:val="en-ID"/>
            </w:rPr>
            <w:fldChar w:fldCharType="end"/>
          </w:r>
        </w:sdtContent>
      </w:sdt>
      <w:r w:rsidRPr="00047B1E">
        <w:rPr>
          <w:rFonts w:cs="Times New Roman"/>
          <w:szCs w:val="24"/>
          <w:lang w:val="en-ID"/>
        </w:rPr>
        <w:t>:</w:t>
      </w:r>
    </w:p>
    <w:p w:rsidR="00B1344E" w:rsidRPr="00047B1E" w:rsidRDefault="000A393D" w:rsidP="006E3354">
      <w:pPr>
        <w:spacing w:line="360" w:lineRule="auto"/>
        <w:contextualSpacing/>
        <w:jc w:val="both"/>
        <w:rPr>
          <w:rFonts w:eastAsiaTheme="minorEastAsia" w:cs="Times New Roman"/>
          <w:szCs w:val="24"/>
          <w:lang w:val="id-ID"/>
        </w:rPr>
      </w:pPr>
      <m:oMath>
        <m:nary>
          <m:naryPr>
            <m:chr m:val="∑"/>
            <m:limLoc m:val="undOvr"/>
            <m:supHide m:val="1"/>
            <m:ctrlPr>
              <w:rPr>
                <w:rFonts w:ascii="Cambria Math" w:eastAsiaTheme="minorEastAsia" w:hAnsi="Cambria Math" w:cs="Times New Roman"/>
                <w:i/>
                <w:szCs w:val="24"/>
                <w:lang w:val="en-ID"/>
              </w:rPr>
            </m:ctrlPr>
          </m:naryPr>
          <m:sub>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 xml:space="preserve"> ≤ i ≤ </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sub>
          <m:sup/>
          <m:e>
            <m:nary>
              <m:naryPr>
                <m:chr m:val="∑"/>
                <m:limLoc m:val="undOvr"/>
                <m:supHide m:val="1"/>
                <m:ctrlPr>
                  <w:rPr>
                    <w:rFonts w:ascii="Cambria Math" w:eastAsiaTheme="minorEastAsia" w:hAnsi="Cambria Math" w:cs="Times New Roman"/>
                    <w:i/>
                    <w:szCs w:val="24"/>
                    <w:lang w:val="en-ID"/>
                  </w:rPr>
                </m:ctrlPr>
              </m:naryPr>
              <m:sub>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 xml:space="preserve"> ≤j ≤ </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sub>
              <m:sup/>
              <m:e>
                <m:r>
                  <w:rPr>
                    <w:rFonts w:ascii="Cambria Math" w:eastAsiaTheme="minorEastAsia" w:hAnsi="Cambria Math" w:cs="Times New Roman"/>
                    <w:szCs w:val="24"/>
                    <w:lang w:val="en-ID"/>
                  </w:rPr>
                  <m:t>I</m:t>
                </m:r>
                <m:d>
                  <m:dPr>
                    <m:ctrlPr>
                      <w:rPr>
                        <w:rFonts w:ascii="Cambria Math" w:eastAsiaTheme="minorEastAsia" w:hAnsi="Cambria Math" w:cs="Times New Roman"/>
                        <w:i/>
                        <w:szCs w:val="24"/>
                        <w:lang w:val="en-ID"/>
                      </w:rPr>
                    </m:ctrlPr>
                  </m:dPr>
                  <m:e>
                    <m:r>
                      <w:rPr>
                        <w:rFonts w:ascii="Cambria Math" w:eastAsiaTheme="minorEastAsia" w:hAnsi="Cambria Math" w:cs="Times New Roman"/>
                        <w:szCs w:val="24"/>
                        <w:lang w:val="en-ID"/>
                      </w:rPr>
                      <m:t>i,j</m:t>
                    </m: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r>
                      <w:rPr>
                        <w:rFonts w:ascii="Cambria Math" w:eastAsiaTheme="minorEastAsia" w:hAnsi="Cambria Math" w:cs="Times New Roman"/>
                        <w:szCs w:val="24"/>
                        <w:lang w:val="en-ID"/>
                      </w:rPr>
                      <m:t>,</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ctrlPr>
                      <w:rPr>
                        <w:rFonts w:ascii="Cambria Math" w:eastAsiaTheme="minorEastAsia" w:hAnsi="Cambria Math" w:cs="Times New Roman"/>
                        <w:i/>
                        <w:szCs w:val="24"/>
                        <w:lang w:val="en-ID"/>
                      </w:rPr>
                    </m:ctrlP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2</m:t>
                        </m:r>
                      </m:sub>
                    </m:sSub>
                    <m:r>
                      <w:rPr>
                        <w:rFonts w:ascii="Cambria Math" w:eastAsiaTheme="minorEastAsia" w:hAnsi="Cambria Math" w:cs="Times New Roman"/>
                        <w:szCs w:val="24"/>
                        <w:lang w:val="en-ID"/>
                      </w:rPr>
                      <m:t>,</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-1</m:t>
                    </m:r>
                    <m:ctrlPr>
                      <w:rPr>
                        <w:rFonts w:ascii="Cambria Math" w:eastAsiaTheme="minorEastAsia" w:hAnsi="Cambria Math" w:cs="Times New Roman"/>
                        <w:i/>
                        <w:szCs w:val="24"/>
                        <w:lang w:val="en-ID"/>
                      </w:rPr>
                    </m:ctrlPr>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d>
                  <m:dPr>
                    <m:ctrlPr>
                      <w:rPr>
                        <w:rFonts w:ascii="Cambria Math" w:eastAsiaTheme="minorEastAsia" w:hAnsi="Cambria Math" w:cs="Times New Roman"/>
                        <w:i/>
                        <w:szCs w:val="24"/>
                        <w:lang w:val="en-ID"/>
                      </w:rPr>
                    </m:ctrlPr>
                  </m:dPr>
                  <m:e>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-1,</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4</m:t>
                        </m:r>
                      </m:sub>
                    </m:sSub>
                  </m:e>
                </m:d>
                <m:r>
                  <w:rPr>
                    <w:rFonts w:ascii="Cambria Math" w:eastAsiaTheme="minorEastAsia" w:hAnsi="Cambria Math" w:cs="Times New Roman"/>
                    <w:szCs w:val="24"/>
                    <w:lang w:val="en-ID"/>
                  </w:rPr>
                  <m:t>+</m:t>
                </m:r>
                <m:r>
                  <m:rPr>
                    <m:sty m:val="p"/>
                  </m:rPr>
                  <w:rPr>
                    <w:rFonts w:ascii="Cambria Math" w:eastAsiaTheme="minorEastAsia" w:hAnsi="Cambria Math" w:cs="Times New Roman"/>
                    <w:szCs w:val="24"/>
                    <w:lang w:val="en-ID"/>
                  </w:rPr>
                  <m:t>II(</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1</m:t>
                    </m:r>
                  </m:sub>
                </m:sSub>
                <m:r>
                  <w:rPr>
                    <w:rFonts w:ascii="Cambria Math" w:eastAsiaTheme="minorEastAsia" w:hAnsi="Cambria Math" w:cs="Times New Roman"/>
                    <w:szCs w:val="24"/>
                    <w:lang w:val="en-ID"/>
                  </w:rPr>
                  <m:t>-1,</m:t>
                </m:r>
                <m:sSub>
                  <m:sSubPr>
                    <m:ctrlPr>
                      <w:rPr>
                        <w:rFonts w:ascii="Cambria Math" w:eastAsiaTheme="minorEastAsia" w:hAnsi="Cambria Math" w:cs="Times New Roman"/>
                        <w:i/>
                        <w:szCs w:val="24"/>
                        <w:lang w:val="en-ID"/>
                      </w:rPr>
                    </m:ctrlPr>
                  </m:sSubPr>
                  <m:e>
                    <m:r>
                      <w:rPr>
                        <w:rFonts w:ascii="Cambria Math" w:eastAsiaTheme="minorEastAsia" w:hAnsi="Cambria Math" w:cs="Times New Roman"/>
                        <w:szCs w:val="24"/>
                        <w:lang w:val="en-ID"/>
                      </w:rPr>
                      <m:t>N</m:t>
                    </m:r>
                  </m:e>
                  <m:sub>
                    <m:r>
                      <w:rPr>
                        <w:rFonts w:ascii="Cambria Math" w:eastAsiaTheme="minorEastAsia" w:hAnsi="Cambria Math" w:cs="Times New Roman"/>
                        <w:szCs w:val="24"/>
                        <w:lang w:val="en-ID"/>
                      </w:rPr>
                      <m:t>3</m:t>
                    </m:r>
                  </m:sub>
                </m:sSub>
                <m:r>
                  <w:rPr>
                    <w:rFonts w:ascii="Cambria Math" w:eastAsiaTheme="minorEastAsia" w:hAnsi="Cambria Math" w:cs="Times New Roman"/>
                    <w:szCs w:val="24"/>
                    <w:lang w:val="en-ID"/>
                  </w:rPr>
                  <m:t>-1)</m:t>
                </m:r>
              </m:e>
            </m:nary>
          </m:e>
        </m:nary>
      </m:oMath>
      <w:r w:rsidR="00B1344E" w:rsidRPr="00047B1E">
        <w:rPr>
          <w:rFonts w:eastAsiaTheme="minorEastAsia" w:cs="Times New Roman"/>
          <w:szCs w:val="24"/>
          <w:lang w:val="en-ID"/>
        </w:rPr>
        <w:tab/>
      </w:r>
      <w:r w:rsidR="00B1344E" w:rsidRPr="00047B1E">
        <w:rPr>
          <w:rFonts w:eastAsiaTheme="minorEastAsia" w:cs="Times New Roman"/>
          <w:szCs w:val="24"/>
          <w:lang w:val="id-ID"/>
        </w:rPr>
        <w:t>(1)</w:t>
      </w:r>
    </w:p>
    <w:p w:rsidR="00B1344E" w:rsidRPr="00047B1E" w:rsidRDefault="00B1344E" w:rsidP="006E3354">
      <w:pPr>
        <w:spacing w:line="360" w:lineRule="auto"/>
        <w:contextualSpacing/>
        <w:jc w:val="both"/>
        <w:rPr>
          <w:rFonts w:eastAsiaTheme="minorEastAsia" w:cs="Times New Roman"/>
          <w:szCs w:val="24"/>
          <w:lang w:val="en-ID"/>
        </w:rPr>
      </w:pPr>
      <w:proofErr w:type="gramStart"/>
      <w:r w:rsidRPr="00047B1E">
        <w:rPr>
          <w:rFonts w:eastAsiaTheme="minorEastAsia" w:cs="Times New Roman"/>
          <w:szCs w:val="24"/>
          <w:lang w:val="en-ID"/>
        </w:rPr>
        <w:t>Keterangan :</w:t>
      </w:r>
      <w:proofErr w:type="gramEnd"/>
      <w:r w:rsidRPr="00047B1E">
        <w:rPr>
          <w:rFonts w:eastAsiaTheme="minorEastAsia" w:cs="Times New Roman"/>
          <w:szCs w:val="24"/>
          <w:lang w:val="en-ID"/>
        </w:rPr>
        <w:t xml:space="preserve"> </w:t>
      </w:r>
      <w:r w:rsidRPr="00047B1E">
        <w:rPr>
          <w:rFonts w:eastAsiaTheme="minorEastAsia" w:cs="Times New Roman"/>
          <w:szCs w:val="24"/>
          <w:lang w:val="en-ID"/>
        </w:rPr>
        <w:tab/>
        <w:t>II ( x , y ) = integral image</w:t>
      </w:r>
    </w:p>
    <w:p w:rsidR="00B1344E" w:rsidRPr="00047B1E" w:rsidRDefault="00B1344E" w:rsidP="006E3354">
      <w:pPr>
        <w:spacing w:line="360" w:lineRule="auto"/>
        <w:contextualSpacing/>
        <w:jc w:val="both"/>
        <w:rPr>
          <w:rFonts w:eastAsiaTheme="minorEastAsia" w:cs="Times New Roman"/>
          <w:szCs w:val="24"/>
          <w:lang w:val="en-ID"/>
        </w:rPr>
      </w:pPr>
      <w:r w:rsidRPr="00047B1E">
        <w:rPr>
          <w:rFonts w:eastAsiaTheme="minorEastAsia" w:cs="Times New Roman"/>
          <w:szCs w:val="24"/>
          <w:lang w:val="en-ID"/>
        </w:rPr>
        <w:tab/>
      </w:r>
      <w:r w:rsidRPr="00047B1E">
        <w:rPr>
          <w:rFonts w:eastAsiaTheme="minorEastAsia" w:cs="Times New Roman"/>
          <w:szCs w:val="24"/>
          <w:lang w:val="en-ID"/>
        </w:rPr>
        <w:tab/>
      </w:r>
      <w:r w:rsidRPr="00047B1E">
        <w:rPr>
          <w:rFonts w:eastAsiaTheme="minorEastAsia" w:cs="Times New Roman"/>
          <w:i/>
          <w:szCs w:val="24"/>
          <w:lang w:val="id-ID"/>
        </w:rPr>
        <w:t>I</w:t>
      </w:r>
      <w:r w:rsidRPr="00047B1E">
        <w:rPr>
          <w:rFonts w:eastAsiaTheme="minorEastAsia" w:cs="Times New Roman"/>
          <w:szCs w:val="24"/>
          <w:lang w:val="en-ID"/>
        </w:rPr>
        <w:t xml:space="preserve"> ( x , y ) = original image</w:t>
      </w:r>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en-ID"/>
        </w:rPr>
        <w:tab/>
      </w:r>
      <w:r w:rsidRPr="00047B1E">
        <w:rPr>
          <w:rFonts w:eastAsiaTheme="minorEastAsia" w:cs="Times New Roman"/>
          <w:szCs w:val="24"/>
          <w:lang w:val="en-ID"/>
        </w:rPr>
        <w:tab/>
      </w:r>
      <w:r w:rsidRPr="00047B1E">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 xml:space="preserve">≤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2</m:t>
            </m:r>
          </m:sub>
        </m:sSub>
      </m:oMath>
      <w:r w:rsidRPr="00047B1E">
        <w:rPr>
          <w:rFonts w:eastAsiaTheme="minorEastAsia" w:cs="Times New Roman"/>
          <w:szCs w:val="24"/>
          <w:lang w:val="id-ID"/>
        </w:rPr>
        <w:t xml:space="preserve">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 xml:space="preserve"> ≤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4</m:t>
            </m:r>
          </m:sub>
        </m:sSub>
      </m:oMath>
    </w:p>
    <w:p w:rsidR="00B1344E" w:rsidRPr="00047B1E" w:rsidRDefault="00B1344E" w:rsidP="006E3354">
      <w:pPr>
        <w:spacing w:line="360" w:lineRule="auto"/>
        <w:contextualSpacing/>
        <w:jc w:val="both"/>
        <w:rPr>
          <w:rFonts w:eastAsiaTheme="minorEastAsia" w:cs="Times New Roman"/>
          <w:szCs w:val="24"/>
          <w:lang w:val="id-ID"/>
        </w:rPr>
      </w:pPr>
      <w:r w:rsidRPr="00047B1E">
        <w:rPr>
          <w:rFonts w:eastAsiaTheme="minorEastAsia" w:cs="Times New Roman"/>
          <w:szCs w:val="24"/>
          <w:lang w:val="id-ID"/>
        </w:rPr>
        <w:t xml:space="preserve">Jika </w:t>
      </w:r>
      <w:r w:rsidRPr="00047B1E">
        <w:rPr>
          <w:rFonts w:eastAsiaTheme="minorEastAsia" w:cs="Times New Roman"/>
          <w:i/>
          <w:szCs w:val="24"/>
          <w:lang w:val="id-ID"/>
        </w:rPr>
        <w:t>integral image</w:t>
      </w:r>
      <w:r w:rsidRPr="00047B1E">
        <w:rPr>
          <w:rFonts w:eastAsiaTheme="minorEastAsia" w:cs="Times New Roman"/>
          <w:szCs w:val="24"/>
          <w:lang w:val="id-ID"/>
        </w:rPr>
        <w:t xml:space="preserve"> diselesaikan dalam </w:t>
      </w:r>
      <w:r w:rsidRPr="00047B1E">
        <w:rPr>
          <w:rFonts w:eastAsiaTheme="minorEastAsia" w:cs="Times New Roman"/>
          <w:szCs w:val="24"/>
          <w:lang w:val="en-ID"/>
        </w:rPr>
        <w:t xml:space="preserve">bentuk </w:t>
      </w:r>
      <w:r w:rsidRPr="00047B1E">
        <w:rPr>
          <w:rFonts w:eastAsiaTheme="minorEastAsia" w:cs="Times New Roman"/>
          <w:i/>
          <w:szCs w:val="24"/>
          <w:lang w:val="id-ID"/>
        </w:rPr>
        <w:t>linear</w:t>
      </w:r>
      <w:r w:rsidRPr="00047B1E">
        <w:rPr>
          <w:rFonts w:eastAsiaTheme="minorEastAsia" w:cs="Times New Roman"/>
          <w:szCs w:val="24"/>
          <w:lang w:val="id-ID"/>
        </w:rPr>
        <w:t xml:space="preserve"> maka rumusnya adalah :</w:t>
      </w:r>
    </w:p>
    <w:p w:rsidR="00B1344E" w:rsidRPr="00047B1E" w:rsidRDefault="00B1344E" w:rsidP="006E3354">
      <w:pPr>
        <w:spacing w:line="360" w:lineRule="auto"/>
        <w:contextualSpacing/>
        <w:jc w:val="both"/>
        <w:rPr>
          <w:rFonts w:eastAsiaTheme="minorEastAsia" w:cs="Times New Roman"/>
          <w:szCs w:val="24"/>
          <w:lang w:val="id-ID"/>
        </w:rPr>
      </w:pPr>
      <m:oMathPara>
        <m:oMath>
          <m:r>
            <w:rPr>
              <w:rFonts w:ascii="Cambria Math" w:eastAsiaTheme="minorEastAsia" w:hAnsi="Cambria Math" w:cs="Times New Roman"/>
              <w:szCs w:val="24"/>
              <w:lang w:val="id-ID"/>
            </w:rPr>
            <m:t>I</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szCs w:val="24"/>
                  <w:lang w:val="id-ID"/>
                </w:rPr>
              </m:ctrlPr>
            </m:dPr>
            <m:e>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-1</m:t>
              </m:r>
              <m:ctrlPr>
                <w:rPr>
                  <w:rFonts w:ascii="Cambria Math" w:eastAsiaTheme="minorEastAsia" w:hAnsi="Cambria Math" w:cs="Times New Roman"/>
                  <w:i/>
                  <w:szCs w:val="24"/>
                  <w:lang w:val="id-ID"/>
                </w:rPr>
              </m:ctrlPr>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d>
            <m:dPr>
              <m:ctrlPr>
                <w:rPr>
                  <w:rFonts w:ascii="Cambria Math" w:eastAsiaTheme="minorEastAsia" w:hAnsi="Cambria Math" w:cs="Times New Roman"/>
                  <w:szCs w:val="24"/>
                  <w:lang w:val="id-ID"/>
                </w:rPr>
              </m:ctrlPr>
            </m:dPr>
            <m:e>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-1,</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ctrlPr>
                <w:rPr>
                  <w:rFonts w:ascii="Cambria Math" w:eastAsiaTheme="minorEastAsia" w:hAnsi="Cambria Math" w:cs="Times New Roman"/>
                  <w:i/>
                  <w:szCs w:val="24"/>
                  <w:lang w:val="id-ID"/>
                </w:rPr>
              </m:ctrlPr>
            </m:e>
          </m:d>
          <m:r>
            <w:rPr>
              <w:rFonts w:ascii="Cambria Math" w:eastAsiaTheme="minorEastAsia" w:hAnsi="Cambria Math" w:cs="Times New Roman"/>
              <w:szCs w:val="24"/>
              <w:lang w:val="id-ID"/>
            </w:rPr>
            <m:t>+</m:t>
          </m:r>
          <m:r>
            <m:rPr>
              <m:sty m:val="p"/>
            </m:rPr>
            <w:rPr>
              <w:rFonts w:ascii="Cambria Math" w:eastAsiaTheme="minorEastAsia" w:hAnsi="Cambria Math" w:cs="Times New Roman"/>
              <w:szCs w:val="24"/>
              <w:lang w:val="id-ID"/>
            </w:rPr>
            <m:t>II(</m:t>
          </m:r>
          <m:sSub>
            <m:sSubPr>
              <m:ctrlPr>
                <w:rPr>
                  <w:rFonts w:ascii="Cambria Math" w:eastAsiaTheme="minorEastAsia" w:hAnsi="Cambria Math" w:cs="Times New Roman"/>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-1,</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3</m:t>
              </m:r>
            </m:sub>
          </m:sSub>
          <m:r>
            <w:rPr>
              <w:rFonts w:ascii="Cambria Math" w:eastAsiaTheme="minorEastAsia" w:hAnsi="Cambria Math" w:cs="Times New Roman"/>
              <w:szCs w:val="24"/>
              <w:lang w:val="id-ID"/>
            </w:rPr>
            <m:t>-1)</m:t>
          </m:r>
        </m:oMath>
      </m:oMathPara>
    </w:p>
    <w:p w:rsidR="00B1344E" w:rsidRPr="00047B1E" w:rsidRDefault="00B1344E" w:rsidP="006E3354">
      <w:pPr>
        <w:spacing w:line="360" w:lineRule="auto"/>
        <w:contextualSpacing/>
        <w:jc w:val="both"/>
        <w:rPr>
          <w:rFonts w:eastAsiaTheme="minorEastAsia" w:cs="Times New Roman"/>
          <w:szCs w:val="24"/>
          <w:lang w:val="en-ID"/>
        </w:rPr>
      </w:pPr>
      <w:r w:rsidRPr="00047B1E">
        <w:rPr>
          <w:rFonts w:eastAsiaTheme="minorEastAsia" w:cs="Times New Roman"/>
          <w:i/>
          <w:szCs w:val="24"/>
          <w:lang w:val="id-ID"/>
        </w:rPr>
        <w:t>Ada</w:t>
      </w:r>
      <w:r w:rsidRPr="00047B1E">
        <w:rPr>
          <w:rFonts w:eastAsiaTheme="minorEastAsia" w:cs="Times New Roman"/>
          <w:i/>
          <w:szCs w:val="24"/>
          <w:lang w:val="en-ID"/>
        </w:rPr>
        <w:t>Boost</w:t>
      </w:r>
      <w:r w:rsidRPr="00047B1E">
        <w:rPr>
          <w:rFonts w:eastAsiaTheme="minorEastAsia" w:cs="Times New Roman"/>
          <w:szCs w:val="24"/>
          <w:lang w:val="en-ID"/>
        </w:rPr>
        <w:t xml:space="preserve"> merupakan tahap selanjutnya dari metode </w:t>
      </w:r>
      <w:r w:rsidRPr="00047B1E">
        <w:rPr>
          <w:rFonts w:eastAsiaTheme="minorEastAsia" w:cs="Times New Roman"/>
          <w:i/>
          <w:szCs w:val="24"/>
          <w:lang w:val="en-ID"/>
        </w:rPr>
        <w:t>Viola-Jones</w:t>
      </w:r>
      <w:r w:rsidRPr="00047B1E">
        <w:rPr>
          <w:rFonts w:eastAsiaTheme="minorEastAsia" w:cs="Times New Roman"/>
          <w:szCs w:val="24"/>
          <w:lang w:val="en-ID"/>
        </w:rPr>
        <w:t xml:space="preserve"> yang berguna untuk menyeleksi </w:t>
      </w:r>
      <w:r w:rsidRPr="00047B1E">
        <w:rPr>
          <w:rFonts w:eastAsiaTheme="minorEastAsia" w:cs="Times New Roman"/>
          <w:i/>
          <w:szCs w:val="24"/>
          <w:lang w:val="en-ID"/>
        </w:rPr>
        <w:t>fitur – fitur</w:t>
      </w:r>
      <w:r w:rsidRPr="00047B1E">
        <w:rPr>
          <w:rFonts w:eastAsiaTheme="minorEastAsia" w:cs="Times New Roman"/>
          <w:szCs w:val="24"/>
          <w:lang w:val="en-ID"/>
        </w:rPr>
        <w:t xml:space="preserve"> yang memiliki informasi karakteristik wajah</w:t>
      </w:r>
      <w:r w:rsidRPr="00047B1E">
        <w:rPr>
          <w:rFonts w:eastAsiaTheme="minorEastAsia" w:cs="Times New Roman"/>
          <w:szCs w:val="24"/>
          <w:lang w:val="id-ID"/>
        </w:rPr>
        <w:t xml:space="preserve"> </w:t>
      </w:r>
      <w:sdt>
        <w:sdtPr>
          <w:rPr>
            <w:rFonts w:eastAsiaTheme="minorEastAsia" w:cs="Times New Roman"/>
            <w:szCs w:val="24"/>
            <w:lang w:val="en-ID"/>
          </w:rPr>
          <w:id w:val="1780371410"/>
          <w:citation/>
        </w:sdtPr>
        <w:sdtContent>
          <w:r w:rsidRPr="00047B1E">
            <w:rPr>
              <w:rFonts w:eastAsiaTheme="minorEastAsia" w:cs="Times New Roman"/>
              <w:szCs w:val="24"/>
              <w:lang w:val="en-ID"/>
            </w:rPr>
            <w:fldChar w:fldCharType="begin"/>
          </w:r>
          <w:r w:rsidRPr="00047B1E">
            <w:rPr>
              <w:rFonts w:eastAsiaTheme="minorEastAsia" w:cs="Times New Roman"/>
              <w:szCs w:val="24"/>
              <w:lang w:val="en-ID"/>
            </w:rPr>
            <w:instrText xml:space="preserve">CITATION San12 \l 14345 </w:instrText>
          </w:r>
          <w:r w:rsidRPr="00047B1E">
            <w:rPr>
              <w:rFonts w:eastAsiaTheme="minorEastAsia" w:cs="Times New Roman"/>
              <w:szCs w:val="24"/>
              <w:lang w:val="en-ID"/>
            </w:rPr>
            <w:fldChar w:fldCharType="separate"/>
          </w:r>
          <w:r w:rsidRPr="00047B1E">
            <w:rPr>
              <w:rFonts w:eastAsiaTheme="minorEastAsia" w:cs="Times New Roman"/>
              <w:noProof/>
              <w:szCs w:val="24"/>
              <w:lang w:val="en-ID"/>
            </w:rPr>
            <w:t>(Senjaya, et al., 2012)</w:t>
          </w:r>
          <w:r w:rsidRPr="00047B1E">
            <w:rPr>
              <w:rFonts w:eastAsiaTheme="minorEastAsia" w:cs="Times New Roman"/>
              <w:szCs w:val="24"/>
              <w:lang w:val="en-ID"/>
            </w:rPr>
            <w:fldChar w:fldCharType="end"/>
          </w:r>
        </w:sdtContent>
      </w:sdt>
      <w:r w:rsidRPr="00047B1E">
        <w:rPr>
          <w:rFonts w:eastAsiaTheme="minorEastAsia" w:cs="Times New Roman"/>
          <w:szCs w:val="24"/>
          <w:lang w:val="en-ID"/>
        </w:rPr>
        <w:t xml:space="preserve">. </w:t>
      </w:r>
    </w:p>
    <w:p w:rsidR="00B1344E" w:rsidRPr="00047B1E" w:rsidRDefault="00B1344E" w:rsidP="006E3354">
      <w:pPr>
        <w:spacing w:line="360" w:lineRule="auto"/>
        <w:contextualSpacing/>
        <w:jc w:val="both"/>
        <w:rPr>
          <w:rFonts w:eastAsiaTheme="minorEastAsia" w:cs="Times New Roman"/>
          <w:szCs w:val="24"/>
          <w:lang w:val="en-ID"/>
        </w:rPr>
      </w:pPr>
    </w:p>
    <w:p w:rsidR="00B1344E" w:rsidRPr="0064730A" w:rsidRDefault="00B1344E" w:rsidP="006E3354">
      <w:pPr>
        <w:pStyle w:val="Heading3"/>
        <w:spacing w:line="360" w:lineRule="auto"/>
        <w:contextualSpacing/>
      </w:pPr>
      <w:bookmarkStart w:id="58" w:name="_Toc513204696"/>
      <w:r w:rsidRPr="00047B1E">
        <w:rPr>
          <w:lang w:val="en-ID"/>
        </w:rPr>
        <w:t>2.5.2</w:t>
      </w:r>
      <w:r w:rsidRPr="00047B1E">
        <w:rPr>
          <w:lang w:val="en-ID"/>
        </w:rPr>
        <w:tab/>
        <w:t>Feature Selection with AdaBoost</w:t>
      </w:r>
      <w:bookmarkEnd w:id="58"/>
    </w:p>
    <w:p w:rsidR="00B1344E" w:rsidRPr="00047B1E" w:rsidRDefault="00B1344E" w:rsidP="006E3354">
      <w:pPr>
        <w:spacing w:line="360" w:lineRule="auto"/>
        <w:contextualSpacing/>
        <w:jc w:val="both"/>
        <w:rPr>
          <w:rFonts w:cs="Times New Roman"/>
          <w:szCs w:val="24"/>
          <w:lang w:val="en-ID"/>
        </w:rPr>
      </w:pPr>
      <w:r w:rsidRPr="00047B1E">
        <w:rPr>
          <w:rFonts w:cs="Times New Roman"/>
          <w:i/>
          <w:szCs w:val="24"/>
          <w:lang w:val="en-ID"/>
        </w:rPr>
        <w:t>AdaBoost</w:t>
      </w:r>
      <w:r w:rsidRPr="00047B1E">
        <w:rPr>
          <w:rFonts w:cs="Times New Roman"/>
          <w:szCs w:val="24"/>
          <w:lang w:val="en-ID"/>
        </w:rPr>
        <w:t xml:space="preserve"> merupakan singkatan dari </w:t>
      </w:r>
      <w:r w:rsidRPr="00047B1E">
        <w:rPr>
          <w:rFonts w:cs="Times New Roman"/>
          <w:i/>
          <w:szCs w:val="24"/>
          <w:lang w:val="en-ID"/>
        </w:rPr>
        <w:t>Adaptive Boosting</w:t>
      </w:r>
      <w:r w:rsidRPr="00047B1E">
        <w:rPr>
          <w:rFonts w:cs="Times New Roman"/>
          <w:szCs w:val="24"/>
          <w:lang w:val="en-ID"/>
        </w:rPr>
        <w:t xml:space="preserve">. </w:t>
      </w:r>
      <w:r w:rsidRPr="00047B1E">
        <w:rPr>
          <w:rFonts w:cs="Times New Roman"/>
          <w:i/>
          <w:szCs w:val="24"/>
          <w:lang w:val="en-ID"/>
        </w:rPr>
        <w:t>AdaBoost</w:t>
      </w:r>
      <w:r w:rsidRPr="00047B1E">
        <w:rPr>
          <w:rFonts w:cs="Times New Roman"/>
          <w:szCs w:val="24"/>
          <w:lang w:val="en-ID"/>
        </w:rPr>
        <w:t xml:space="preserve"> diformulasikan oleh Yoav Freund dan Robert Schapire tahun 1995, metode ini merupakan pengembangan dari metode </w:t>
      </w:r>
      <w:r w:rsidRPr="00047B1E">
        <w:rPr>
          <w:rFonts w:cs="Times New Roman"/>
          <w:i/>
          <w:szCs w:val="24"/>
          <w:lang w:val="en-ID"/>
        </w:rPr>
        <w:t>boosting</w:t>
      </w:r>
      <w:r w:rsidRPr="00047B1E">
        <w:rPr>
          <w:rFonts w:cs="Times New Roman"/>
          <w:szCs w:val="24"/>
          <w:lang w:val="en-ID"/>
        </w:rPr>
        <w:t xml:space="preserve"> dan terbukti telah memperbaiki masalah dari metode </w:t>
      </w:r>
      <w:r w:rsidRPr="00047B1E">
        <w:rPr>
          <w:rFonts w:cs="Times New Roman"/>
          <w:i/>
          <w:szCs w:val="24"/>
          <w:lang w:val="en-ID"/>
        </w:rPr>
        <w:t>boosting</w:t>
      </w:r>
      <w:sdt>
        <w:sdtPr>
          <w:rPr>
            <w:rFonts w:cs="Times New Roman"/>
            <w:szCs w:val="24"/>
            <w:lang w:val="en-ID"/>
          </w:rPr>
          <w:id w:val="1316069930"/>
          <w:citation/>
        </w:sdtPr>
        <w:sdtContent>
          <w:r w:rsidRPr="00047B1E">
            <w:rPr>
              <w:rFonts w:cs="Times New Roman"/>
              <w:szCs w:val="24"/>
              <w:lang w:val="en-ID"/>
            </w:rPr>
            <w:fldChar w:fldCharType="begin"/>
          </w:r>
          <w:r w:rsidRPr="00047B1E">
            <w:rPr>
              <w:rFonts w:cs="Times New Roman"/>
              <w:szCs w:val="24"/>
              <w:lang w:val="en-ID"/>
            </w:rPr>
            <w:instrText xml:space="preserve"> CITATION San12 \l 14345 </w:instrText>
          </w:r>
          <w:r w:rsidRPr="00047B1E">
            <w:rPr>
              <w:rFonts w:cs="Times New Roman"/>
              <w:szCs w:val="24"/>
              <w:lang w:val="en-ID"/>
            </w:rPr>
            <w:fldChar w:fldCharType="separate"/>
          </w:r>
          <w:r w:rsidRPr="00047B1E">
            <w:rPr>
              <w:rFonts w:cs="Times New Roman"/>
              <w:noProof/>
              <w:szCs w:val="24"/>
              <w:lang w:val="en-ID"/>
            </w:rPr>
            <w:t xml:space="preserve"> (Senjaya, et al., 2012)</w:t>
          </w:r>
          <w:r w:rsidRPr="00047B1E">
            <w:rPr>
              <w:rFonts w:cs="Times New Roman"/>
              <w:szCs w:val="24"/>
              <w:lang w:val="en-ID"/>
            </w:rPr>
            <w:fldChar w:fldCharType="end"/>
          </w:r>
        </w:sdtContent>
      </w:sdt>
      <w:r w:rsidRPr="00047B1E">
        <w:rPr>
          <w:rFonts w:cs="Times New Roman"/>
          <w:szCs w:val="24"/>
          <w:lang w:val="en-ID"/>
        </w:rPr>
        <w:t>.</w:t>
      </w:r>
    </w:p>
    <w:p w:rsidR="00B1344E" w:rsidRPr="00047B1E" w:rsidRDefault="00B1344E" w:rsidP="006E3354">
      <w:pPr>
        <w:spacing w:line="360" w:lineRule="auto"/>
        <w:contextualSpacing/>
        <w:jc w:val="both"/>
        <w:rPr>
          <w:rFonts w:cs="Times New Roman"/>
          <w:szCs w:val="24"/>
          <w:lang w:val="en-ID"/>
        </w:rPr>
      </w:pPr>
      <w:r w:rsidRPr="00047B1E">
        <w:rPr>
          <w:rFonts w:cs="Times New Roman"/>
          <w:i/>
          <w:szCs w:val="24"/>
          <w:lang w:val="en-ID"/>
        </w:rPr>
        <w:t>Boosting</w:t>
      </w:r>
      <w:r w:rsidRPr="00047B1E">
        <w:rPr>
          <w:rFonts w:cs="Times New Roman"/>
          <w:szCs w:val="24"/>
          <w:lang w:val="en-ID"/>
        </w:rPr>
        <w:t xml:space="preserve"> adalah meta-algoritma dalam </w:t>
      </w:r>
      <w:r w:rsidRPr="00047B1E">
        <w:rPr>
          <w:rFonts w:cs="Times New Roman"/>
          <w:i/>
          <w:szCs w:val="24"/>
          <w:lang w:val="en-ID"/>
        </w:rPr>
        <w:t>machine learning</w:t>
      </w:r>
      <w:r w:rsidRPr="00047B1E">
        <w:rPr>
          <w:rFonts w:cs="Times New Roman"/>
          <w:szCs w:val="24"/>
          <w:lang w:val="en-ID"/>
        </w:rPr>
        <w:t xml:space="preserve"> untuk melakukan </w:t>
      </w:r>
      <w:r w:rsidRPr="00047B1E">
        <w:rPr>
          <w:rFonts w:cs="Times New Roman"/>
          <w:i/>
          <w:szCs w:val="24"/>
          <w:lang w:val="en-ID"/>
        </w:rPr>
        <w:t>supervised learning</w:t>
      </w:r>
      <w:r w:rsidRPr="00047B1E">
        <w:rPr>
          <w:rFonts w:cs="Times New Roman"/>
          <w:szCs w:val="24"/>
          <w:lang w:val="en-ID"/>
        </w:rPr>
        <w:t xml:space="preserve">. </w:t>
      </w:r>
      <w:r w:rsidRPr="00047B1E">
        <w:rPr>
          <w:rFonts w:cs="Times New Roman"/>
          <w:i/>
          <w:szCs w:val="24"/>
          <w:lang w:val="en-ID"/>
        </w:rPr>
        <w:t>Supervised learning</w:t>
      </w:r>
      <w:r w:rsidRPr="00047B1E">
        <w:rPr>
          <w:rFonts w:cs="Times New Roman"/>
          <w:szCs w:val="24"/>
          <w:lang w:val="en-ID"/>
        </w:rPr>
        <w:t xml:space="preserve"> adalah kemampuan untuk mempelajari pemetaan dari data input dan data output untuk memprediksi data yang belum diketahui </w:t>
      </w:r>
      <w:sdt>
        <w:sdtPr>
          <w:rPr>
            <w:rFonts w:cs="Times New Roman"/>
            <w:szCs w:val="24"/>
            <w:lang w:val="en-ID"/>
          </w:rPr>
          <w:id w:val="288789379"/>
          <w:citation/>
        </w:sdtPr>
        <w:sdtContent>
          <w:r w:rsidRPr="00047B1E">
            <w:rPr>
              <w:rFonts w:cs="Times New Roman"/>
              <w:szCs w:val="24"/>
              <w:lang w:val="en-ID"/>
            </w:rPr>
            <w:fldChar w:fldCharType="begin"/>
          </w:r>
          <w:r w:rsidRPr="00047B1E">
            <w:rPr>
              <w:rFonts w:cs="Times New Roman"/>
              <w:szCs w:val="24"/>
              <w:lang w:val="en-ID"/>
            </w:rPr>
            <w:instrText xml:space="preserve"> CITATION Pad08 \l 14345 </w:instrText>
          </w:r>
          <w:r w:rsidRPr="00047B1E">
            <w:rPr>
              <w:rFonts w:cs="Times New Roman"/>
              <w:szCs w:val="24"/>
              <w:lang w:val="en-ID"/>
            </w:rPr>
            <w:fldChar w:fldCharType="separate"/>
          </w:r>
          <w:r w:rsidRPr="00047B1E">
            <w:rPr>
              <w:rFonts w:cs="Times New Roman"/>
              <w:noProof/>
              <w:szCs w:val="24"/>
              <w:lang w:val="en-ID"/>
            </w:rPr>
            <w:t>(Cunningham, et al., 2008)</w:t>
          </w:r>
          <w:r w:rsidRPr="00047B1E">
            <w:rPr>
              <w:rFonts w:cs="Times New Roman"/>
              <w:szCs w:val="24"/>
              <w:lang w:val="en-ID"/>
            </w:rPr>
            <w:fldChar w:fldCharType="end"/>
          </w:r>
        </w:sdtContent>
      </w:sdt>
      <w:r w:rsidRPr="00047B1E">
        <w:rPr>
          <w:rFonts w:cs="Times New Roman"/>
          <w:szCs w:val="24"/>
          <w:lang w:val="en-ID"/>
        </w:rPr>
        <w:t xml:space="preserve">. </w:t>
      </w:r>
      <w:r w:rsidRPr="00047B1E">
        <w:rPr>
          <w:rFonts w:cs="Times New Roman"/>
          <w:i/>
          <w:szCs w:val="24"/>
          <w:lang w:val="en-ID"/>
        </w:rPr>
        <w:t>Boosting</w:t>
      </w:r>
      <w:r w:rsidRPr="00047B1E">
        <w:rPr>
          <w:rFonts w:cs="Times New Roman"/>
          <w:szCs w:val="24"/>
          <w:lang w:val="en-ID"/>
        </w:rPr>
        <w:t xml:space="preserve"> dibagi menjadi 2 buah classifier yaitu </w:t>
      </w:r>
      <w:r w:rsidRPr="00047B1E">
        <w:rPr>
          <w:rFonts w:cs="Times New Roman"/>
          <w:i/>
          <w:szCs w:val="24"/>
          <w:lang w:val="en-ID"/>
        </w:rPr>
        <w:t>weak</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adalah </w:t>
      </w:r>
      <w:r w:rsidRPr="00047B1E">
        <w:rPr>
          <w:rFonts w:cs="Times New Roman"/>
          <w:i/>
          <w:szCs w:val="24"/>
          <w:lang w:val="en-ID"/>
        </w:rPr>
        <w:t>classifier</w:t>
      </w:r>
      <w:r w:rsidRPr="00047B1E">
        <w:rPr>
          <w:rFonts w:cs="Times New Roman"/>
          <w:szCs w:val="24"/>
          <w:lang w:val="en-ID"/>
        </w:rPr>
        <w:t xml:space="preserve"> yang hanya memiliki sedikit </w:t>
      </w:r>
      <w:r w:rsidRPr="00047B1E">
        <w:rPr>
          <w:rFonts w:cs="Times New Roman"/>
          <w:i/>
          <w:szCs w:val="24"/>
          <w:lang w:val="en-ID"/>
        </w:rPr>
        <w:t>korelasi</w:t>
      </w:r>
      <w:r w:rsidRPr="00047B1E">
        <w:rPr>
          <w:rFonts w:cs="Times New Roman"/>
          <w:szCs w:val="24"/>
          <w:lang w:val="en-ID"/>
        </w:rPr>
        <w:t xml:space="preserve"> dengan </w:t>
      </w:r>
      <w:r w:rsidRPr="00047B1E">
        <w:rPr>
          <w:rFonts w:cs="Times New Roman"/>
          <w:i/>
          <w:szCs w:val="24"/>
          <w:lang w:val="en-ID"/>
        </w:rPr>
        <w:t>klasifikasi</w:t>
      </w:r>
      <w:r w:rsidRPr="00047B1E">
        <w:rPr>
          <w:rFonts w:cs="Times New Roman"/>
          <w:szCs w:val="24"/>
          <w:lang w:val="en-ID"/>
        </w:rPr>
        <w:t xml:space="preserve"> sebenarnya dan </w:t>
      </w:r>
      <w:r w:rsidRPr="00047B1E">
        <w:rPr>
          <w:rFonts w:cs="Times New Roman"/>
          <w:i/>
          <w:szCs w:val="24"/>
          <w:lang w:val="en-ID"/>
        </w:rPr>
        <w:t>strong</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adalah </w:t>
      </w:r>
      <w:r w:rsidRPr="00047B1E">
        <w:rPr>
          <w:rFonts w:cs="Times New Roman"/>
          <w:i/>
          <w:szCs w:val="24"/>
          <w:lang w:val="en-ID"/>
        </w:rPr>
        <w:t>classifier</w:t>
      </w:r>
      <w:r w:rsidRPr="00047B1E">
        <w:rPr>
          <w:rFonts w:cs="Times New Roman"/>
          <w:szCs w:val="24"/>
          <w:lang w:val="en-ID"/>
        </w:rPr>
        <w:t xml:space="preserve"> yang memiliki </w:t>
      </w:r>
      <w:r w:rsidRPr="00047B1E">
        <w:rPr>
          <w:rFonts w:cs="Times New Roman"/>
          <w:i/>
          <w:szCs w:val="24"/>
          <w:lang w:val="en-ID"/>
        </w:rPr>
        <w:t>korelasi</w:t>
      </w:r>
      <w:r w:rsidRPr="00047B1E">
        <w:rPr>
          <w:rFonts w:cs="Times New Roman"/>
          <w:szCs w:val="24"/>
          <w:lang w:val="en-ID"/>
        </w:rPr>
        <w:t xml:space="preserve"> kuat dengan </w:t>
      </w:r>
      <w:r w:rsidRPr="00047B1E">
        <w:rPr>
          <w:rFonts w:cs="Times New Roman"/>
          <w:i/>
          <w:szCs w:val="24"/>
          <w:lang w:val="en-ID"/>
        </w:rPr>
        <w:t>klasifikasi</w:t>
      </w:r>
      <w:r w:rsidRPr="00047B1E">
        <w:rPr>
          <w:rFonts w:cs="Times New Roman"/>
          <w:szCs w:val="24"/>
          <w:lang w:val="en-ID"/>
        </w:rPr>
        <w:t xml:space="preserve"> yang sebenarnya</w:t>
      </w:r>
      <w:sdt>
        <w:sdtPr>
          <w:rPr>
            <w:rFonts w:cs="Times New Roman"/>
            <w:szCs w:val="24"/>
            <w:lang w:val="en-ID"/>
          </w:rPr>
          <w:id w:val="1895389904"/>
          <w:citation/>
        </w:sdtPr>
        <w:sdtContent>
          <w:r w:rsidRPr="00047B1E">
            <w:rPr>
              <w:rFonts w:cs="Times New Roman"/>
              <w:szCs w:val="24"/>
              <w:lang w:val="en-ID"/>
            </w:rPr>
            <w:fldChar w:fldCharType="begin"/>
          </w:r>
          <w:r w:rsidRPr="00047B1E">
            <w:rPr>
              <w:rFonts w:cs="Times New Roman"/>
              <w:szCs w:val="24"/>
              <w:lang w:val="en-ID"/>
            </w:rPr>
            <w:instrText xml:space="preserve"> CITATION And07 \l 14345 </w:instrText>
          </w:r>
          <w:r w:rsidRPr="00047B1E">
            <w:rPr>
              <w:rFonts w:cs="Times New Roman"/>
              <w:szCs w:val="24"/>
              <w:lang w:val="en-ID"/>
            </w:rPr>
            <w:fldChar w:fldCharType="separate"/>
          </w:r>
          <w:r w:rsidRPr="00047B1E">
            <w:rPr>
              <w:rFonts w:cs="Times New Roman"/>
              <w:noProof/>
              <w:szCs w:val="24"/>
              <w:lang w:val="en-ID"/>
            </w:rPr>
            <w:t xml:space="preserve"> (Andoko, 2007)</w:t>
          </w:r>
          <w:r w:rsidRPr="00047B1E">
            <w:rPr>
              <w:rFonts w:cs="Times New Roman"/>
              <w:szCs w:val="24"/>
              <w:lang w:val="en-ID"/>
            </w:rPr>
            <w:fldChar w:fldCharType="end"/>
          </w:r>
        </w:sdtContent>
      </w:sdt>
      <w:r w:rsidRPr="00047B1E">
        <w:rPr>
          <w:rFonts w:cs="Times New Roman"/>
          <w:szCs w:val="24"/>
          <w:lang w:val="en-ID"/>
        </w:rPr>
        <w:t>.</w:t>
      </w:r>
    </w:p>
    <w:p w:rsidR="00EC4A8A" w:rsidRDefault="00B1344E" w:rsidP="00217AC1">
      <w:pPr>
        <w:spacing w:line="360" w:lineRule="auto"/>
        <w:contextualSpacing/>
        <w:jc w:val="both"/>
        <w:rPr>
          <w:rFonts w:eastAsiaTheme="minorEastAsia" w:cs="Times New Roman"/>
          <w:szCs w:val="24"/>
          <w:lang w:val="id-ID"/>
        </w:rPr>
      </w:pPr>
      <w:r w:rsidRPr="00047B1E">
        <w:rPr>
          <w:rFonts w:cs="Times New Roman"/>
          <w:szCs w:val="24"/>
          <w:lang w:val="en-ID"/>
        </w:rPr>
        <w:lastRenderedPageBreak/>
        <w:t xml:space="preserve">Metode </w:t>
      </w:r>
      <w:r w:rsidRPr="00047B1E">
        <w:rPr>
          <w:rFonts w:cs="Times New Roman"/>
          <w:i/>
          <w:szCs w:val="24"/>
          <w:lang w:val="en-ID"/>
        </w:rPr>
        <w:t>Viola-Jones</w:t>
      </w:r>
      <w:r w:rsidRPr="00047B1E">
        <w:rPr>
          <w:rFonts w:cs="Times New Roman"/>
          <w:szCs w:val="24"/>
          <w:lang w:val="en-ID"/>
        </w:rPr>
        <w:t xml:space="preserve"> menggunakan persegi panjang tunggal untuk mengoptimalkan fungsi dari </w:t>
      </w:r>
      <w:r w:rsidRPr="00047B1E">
        <w:rPr>
          <w:rFonts w:cs="Times New Roman"/>
          <w:i/>
          <w:szCs w:val="24"/>
          <w:lang w:val="en-ID"/>
        </w:rPr>
        <w:t>weak</w:t>
      </w:r>
      <w:r w:rsidRPr="00047B1E">
        <w:rPr>
          <w:rFonts w:cs="Times New Roman"/>
          <w:szCs w:val="24"/>
          <w:lang w:val="en-ID"/>
        </w:rPr>
        <w:t xml:space="preserve"> </w:t>
      </w:r>
      <w:r w:rsidRPr="00047B1E">
        <w:rPr>
          <w:rFonts w:cs="Times New Roman"/>
          <w:i/>
          <w:szCs w:val="24"/>
          <w:lang w:val="en-ID"/>
        </w:rPr>
        <w:t>learner</w:t>
      </w:r>
      <w:r w:rsidRPr="00047B1E">
        <w:rPr>
          <w:rFonts w:cs="Times New Roman"/>
          <w:szCs w:val="24"/>
          <w:lang w:val="en-ID"/>
        </w:rPr>
        <w:t xml:space="preserve"> dengan membagi persegi panjang menjadi contoh positif dan negative</w:t>
      </w:r>
      <w:sdt>
        <w:sdtPr>
          <w:rPr>
            <w:rFonts w:cs="Times New Roman"/>
            <w:szCs w:val="24"/>
            <w:lang w:val="en-ID"/>
          </w:rPr>
          <w:id w:val="442197531"/>
          <w:citation/>
        </w:sdtPr>
        <w:sdtContent>
          <w:r w:rsidRPr="00047B1E">
            <w:rPr>
              <w:rFonts w:cs="Times New Roman"/>
              <w:szCs w:val="24"/>
              <w:lang w:val="en-ID"/>
            </w:rPr>
            <w:fldChar w:fldCharType="begin"/>
          </w:r>
          <w:r w:rsidRPr="00047B1E">
            <w:rPr>
              <w:rFonts w:cs="Times New Roman"/>
              <w:szCs w:val="24"/>
              <w:lang w:val="en-ID"/>
            </w:rPr>
            <w:instrText xml:space="preserve"> CITATION San12 \l 14345 </w:instrText>
          </w:r>
          <w:r w:rsidRPr="00047B1E">
            <w:rPr>
              <w:rFonts w:cs="Times New Roman"/>
              <w:szCs w:val="24"/>
              <w:lang w:val="en-ID"/>
            </w:rPr>
            <w:fldChar w:fldCharType="separate"/>
          </w:r>
          <w:r w:rsidRPr="00047B1E">
            <w:rPr>
              <w:rFonts w:cs="Times New Roman"/>
              <w:noProof/>
              <w:szCs w:val="24"/>
              <w:lang w:val="en-ID"/>
            </w:rPr>
            <w:t xml:space="preserve"> (Senjaya, et al., 2012)</w:t>
          </w:r>
          <w:r w:rsidRPr="00047B1E">
            <w:rPr>
              <w:rFonts w:cs="Times New Roman"/>
              <w:szCs w:val="24"/>
              <w:lang w:val="en-ID"/>
            </w:rPr>
            <w:fldChar w:fldCharType="end"/>
          </w:r>
        </w:sdtContent>
      </w:sdt>
      <w:r w:rsidRPr="00047B1E">
        <w:rPr>
          <w:rFonts w:cs="Times New Roman"/>
          <w:szCs w:val="24"/>
          <w:lang w:val="en-ID"/>
        </w:rPr>
        <w:t xml:space="preserve">. </w:t>
      </w:r>
      <w:r w:rsidR="000C433E">
        <w:rPr>
          <w:rFonts w:eastAsiaTheme="minorEastAsia" w:cs="Times New Roman"/>
          <w:szCs w:val="24"/>
          <w:lang w:val="id-ID"/>
        </w:rPr>
        <w:t xml:space="preserve">Untuk setiap feature yang telah dihasilkan, </w:t>
      </w:r>
      <w:r w:rsidR="000C433E">
        <w:rPr>
          <w:rFonts w:eastAsiaTheme="minorEastAsia" w:cs="Times New Roman"/>
          <w:i/>
          <w:szCs w:val="24"/>
          <w:lang w:val="id-ID"/>
        </w:rPr>
        <w:t xml:space="preserve">weak learner </w:t>
      </w:r>
      <w:r w:rsidR="000C433E">
        <w:rPr>
          <w:rFonts w:eastAsiaTheme="minorEastAsia" w:cs="Times New Roman"/>
          <w:szCs w:val="24"/>
          <w:lang w:val="id-ID"/>
        </w:rPr>
        <w:t xml:space="preserve">menentukan nilai optimal </w:t>
      </w:r>
      <w:r w:rsidR="000C433E">
        <w:rPr>
          <w:rFonts w:eastAsiaTheme="minorEastAsia" w:cs="Times New Roman"/>
          <w:i/>
          <w:szCs w:val="24"/>
          <w:lang w:val="id-ID"/>
        </w:rPr>
        <w:t xml:space="preserve">threshold </w:t>
      </w:r>
      <w:r w:rsidR="000C433E">
        <w:rPr>
          <w:rFonts w:eastAsiaTheme="minorEastAsia" w:cs="Times New Roman"/>
          <w:szCs w:val="24"/>
          <w:lang w:val="id-ID"/>
        </w:rPr>
        <w:t>dari fungsi klasifikasi seperti angka minimum dari contoh – contoh yang tidak terklasifikasi</w:t>
      </w:r>
      <w:r w:rsidR="00AA195F">
        <w:rPr>
          <w:rFonts w:eastAsiaTheme="minorEastAsia" w:cs="Times New Roman"/>
          <w:szCs w:val="24"/>
          <w:lang w:val="id-ID"/>
        </w:rPr>
        <w:t xml:space="preserve">. Dimana weak clasifier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oMath>
      <w:r w:rsidR="00EC4A8A">
        <w:rPr>
          <w:rFonts w:eastAsiaTheme="minorEastAsia" w:cs="Times New Roman"/>
          <w:szCs w:val="24"/>
          <w:lang w:val="id-ID"/>
        </w:rPr>
        <w:t xml:space="preserve"> terdiri dari feature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f</m:t>
            </m:r>
          </m:e>
          <m:sub>
            <m:r>
              <w:rPr>
                <w:rFonts w:ascii="Cambria Math" w:eastAsiaTheme="minorEastAsia" w:hAnsi="Cambria Math" w:cs="Times New Roman"/>
                <w:szCs w:val="24"/>
                <w:lang w:val="id-ID"/>
              </w:rPr>
              <m:t>j</m:t>
            </m:r>
          </m:sub>
        </m:sSub>
      </m:oMath>
      <w:r w:rsidR="00EC4A8A">
        <w:rPr>
          <w:rFonts w:eastAsiaTheme="minorEastAsia" w:cs="Times New Roman"/>
          <w:szCs w:val="24"/>
          <w:lang w:val="id-ID"/>
        </w:rPr>
        <w:t xml:space="preserve">, threshold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θ</m:t>
            </m:r>
          </m:e>
          <m:sub>
            <m:r>
              <w:rPr>
                <w:rFonts w:ascii="Cambria Math" w:eastAsiaTheme="minorEastAsia" w:hAnsi="Cambria Math" w:cs="Times New Roman"/>
                <w:szCs w:val="24"/>
                <w:lang w:val="id-ID"/>
              </w:rPr>
              <m:t>j</m:t>
            </m:r>
          </m:sub>
        </m:sSub>
      </m:oMath>
      <w:r w:rsidR="00EC4A8A">
        <w:rPr>
          <w:rFonts w:eastAsiaTheme="minorEastAsia" w:cs="Times New Roman"/>
          <w:szCs w:val="24"/>
          <w:lang w:val="id-ID"/>
        </w:rPr>
        <w:t xml:space="preserve"> dan </w:t>
      </w:r>
      <w:r w:rsidR="000E7CAD">
        <w:rPr>
          <w:rFonts w:eastAsiaTheme="minorEastAsia" w:cs="Times New Roman"/>
          <w:szCs w:val="24"/>
          <w:lang w:val="id-ID"/>
        </w:rPr>
        <w:t xml:space="preserve">kesamaan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oMath>
      <w:r w:rsidR="000E7CAD">
        <w:rPr>
          <w:rFonts w:eastAsiaTheme="minorEastAsia" w:cs="Times New Roman"/>
          <w:szCs w:val="24"/>
          <w:lang w:val="id-ID"/>
        </w:rPr>
        <w:t xml:space="preserve"> </w:t>
      </w:r>
      <w:r w:rsidR="004D57AA">
        <w:rPr>
          <w:rFonts w:eastAsiaTheme="minorEastAsia" w:cs="Times New Roman"/>
          <w:szCs w:val="24"/>
          <w:lang w:val="id-ID"/>
        </w:rPr>
        <w:t>menunjukkan tanda ketidaksetaraan :</w:t>
      </w:r>
    </w:p>
    <w:p w:rsidR="00150A81" w:rsidRDefault="000A393D" w:rsidP="00217AC1">
      <w:pPr>
        <w:spacing w:line="360" w:lineRule="auto"/>
        <w:contextualSpacing/>
        <w:jc w:val="both"/>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m>
                <m:mPr>
                  <m:mcs>
                    <m:mc>
                      <m:mcPr>
                        <m:count m:val="1"/>
                        <m:mcJc m:val="center"/>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1</m:t>
                    </m:r>
                  </m:e>
                </m:mr>
                <m:mr>
                  <m:e>
                    <m:r>
                      <w:rPr>
                        <w:rFonts w:ascii="Cambria Math" w:eastAsiaTheme="minorEastAsia" w:hAnsi="Cambria Math" w:cs="Times New Roman"/>
                        <w:szCs w:val="24"/>
                        <w:lang w:val="id-ID"/>
                      </w:rPr>
                      <m:t>0</m:t>
                    </m:r>
                  </m:e>
                </m:mr>
              </m:m>
              <m:r>
                <w:rPr>
                  <w:rFonts w:ascii="Cambria Math" w:eastAsiaTheme="minorEastAsia" w:hAnsi="Cambria Math" w:cs="Times New Roman"/>
                  <w:szCs w:val="24"/>
                  <w:lang w:val="id-ID"/>
                </w:rPr>
                <m:t xml:space="preserve"> </m:t>
              </m:r>
              <m:m>
                <m:mPr>
                  <m:mcs>
                    <m:mc>
                      <m:mcPr>
                        <m:count m:val="1"/>
                        <m:mcJc m:val="center"/>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if</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f</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x</m:t>
                        </m:r>
                      </m:e>
                    </m:d>
                    <m:r>
                      <w:rPr>
                        <w:rFonts w:ascii="Cambria Math" w:eastAsiaTheme="minorEastAsia" w:hAnsi="Cambria Math" w:cs="Times New Roman"/>
                        <w:szCs w:val="24"/>
                        <w:lang w:val="id-ID"/>
                      </w:rPr>
                      <m:t xml:space="preserve">&lt;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p</m:t>
                        </m:r>
                      </m:e>
                      <m:sub>
                        <m:r>
                          <w:rPr>
                            <w:rFonts w:ascii="Cambria Math" w:eastAsiaTheme="minorEastAsia" w:hAnsi="Cambria Math" w:cs="Times New Roman"/>
                            <w:szCs w:val="24"/>
                            <w:lang w:val="id-ID"/>
                          </w:rPr>
                          <m:t>j</m:t>
                        </m:r>
                      </m:sub>
                    </m:sSub>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θ</m:t>
                        </m:r>
                      </m:e>
                      <m:sub>
                        <m:r>
                          <w:rPr>
                            <w:rFonts w:ascii="Cambria Math" w:eastAsiaTheme="minorEastAsia" w:hAnsi="Cambria Math" w:cs="Times New Roman"/>
                            <w:szCs w:val="24"/>
                            <w:lang w:val="id-ID"/>
                          </w:rPr>
                          <m:t>j</m:t>
                        </m:r>
                      </m:sub>
                    </m:sSub>
                  </m:e>
                </m:mr>
                <m:mr>
                  <m:e>
                    <m:r>
                      <w:rPr>
                        <w:rFonts w:ascii="Cambria Math" w:eastAsiaTheme="minorEastAsia" w:hAnsi="Cambria Math" w:cs="Times New Roman"/>
                        <w:szCs w:val="24"/>
                        <w:lang w:val="id-ID"/>
                      </w:rPr>
                      <m:t>selain diatas</m:t>
                    </m:r>
                  </m:e>
                </m:mr>
              </m:m>
              <m:r>
                <w:rPr>
                  <w:rFonts w:ascii="Cambria Math" w:eastAsiaTheme="minorEastAsia" w:hAnsi="Cambria Math" w:cs="Times New Roman"/>
                  <w:szCs w:val="24"/>
                  <w:lang w:val="id-ID"/>
                </w:rPr>
                <m:t xml:space="preserve"> </m:t>
              </m:r>
            </m:e>
          </m:d>
        </m:oMath>
      </m:oMathPara>
    </w:p>
    <w:p w:rsidR="00B1344E" w:rsidRDefault="00C70182" w:rsidP="00217AC1">
      <w:pPr>
        <w:spacing w:line="360" w:lineRule="auto"/>
        <w:contextualSpacing/>
        <w:jc w:val="both"/>
        <w:rPr>
          <w:rFonts w:eastAsiaTheme="minorEastAsia" w:cs="Times New Roman"/>
          <w:szCs w:val="24"/>
          <w:lang w:val="id-ID"/>
        </w:rPr>
      </w:pPr>
      <w:r>
        <w:rPr>
          <w:rFonts w:eastAsiaTheme="minorEastAsia" w:cs="Times New Roman"/>
          <w:szCs w:val="24"/>
          <w:lang w:val="id-ID"/>
        </w:rPr>
        <w:t xml:space="preserve">Langkah – langkah algoritma </w:t>
      </w:r>
      <w:r w:rsidRPr="00C70182">
        <w:rPr>
          <w:rFonts w:eastAsiaTheme="minorEastAsia" w:cs="Times New Roman"/>
          <w:i/>
          <w:szCs w:val="24"/>
          <w:lang w:val="id-ID"/>
        </w:rPr>
        <w:t>AdaBoost</w:t>
      </w:r>
      <w:r>
        <w:rPr>
          <w:rFonts w:eastAsiaTheme="minorEastAsia" w:cs="Times New Roman"/>
          <w:szCs w:val="24"/>
          <w:lang w:val="id-ID"/>
        </w:rPr>
        <w:t xml:space="preserve"> yaitu </w:t>
      </w:r>
      <w:sdt>
        <w:sdtPr>
          <w:rPr>
            <w:rFonts w:eastAsiaTheme="minorEastAsia" w:cs="Times New Roman"/>
            <w:szCs w:val="24"/>
            <w:lang w:val="id-ID"/>
          </w:rPr>
          <w:id w:val="-380170895"/>
          <w:citation/>
        </w:sdtPr>
        <w:sdtContent>
          <w:r w:rsidR="008B0063">
            <w:rPr>
              <w:rFonts w:eastAsiaTheme="minorEastAsia" w:cs="Times New Roman"/>
              <w:szCs w:val="24"/>
              <w:lang w:val="id-ID"/>
            </w:rPr>
            <w:fldChar w:fldCharType="begin"/>
          </w:r>
          <w:r w:rsidR="008B0063">
            <w:rPr>
              <w:rFonts w:eastAsiaTheme="minorEastAsia" w:cs="Times New Roman"/>
              <w:szCs w:val="24"/>
              <w:lang w:val="id-ID"/>
            </w:rPr>
            <w:instrText xml:space="preserve">CITATION Muk \l 1057 </w:instrText>
          </w:r>
          <w:r w:rsidR="008B0063">
            <w:rPr>
              <w:rFonts w:eastAsiaTheme="minorEastAsia" w:cs="Times New Roman"/>
              <w:szCs w:val="24"/>
              <w:lang w:val="id-ID"/>
            </w:rPr>
            <w:fldChar w:fldCharType="separate"/>
          </w:r>
          <w:r w:rsidR="008B0063" w:rsidRPr="008B0063">
            <w:rPr>
              <w:rFonts w:eastAsiaTheme="minorEastAsia" w:cs="Times New Roman"/>
              <w:noProof/>
              <w:szCs w:val="24"/>
              <w:lang w:val="id-ID"/>
            </w:rPr>
            <w:t>(Muhaimin, 2013)</w:t>
          </w:r>
          <w:r w:rsidR="008B0063">
            <w:rPr>
              <w:rFonts w:eastAsiaTheme="minorEastAsia" w:cs="Times New Roman"/>
              <w:szCs w:val="24"/>
              <w:lang w:val="id-ID"/>
            </w:rPr>
            <w:fldChar w:fldCharType="end"/>
          </w:r>
        </w:sdtContent>
      </w:sdt>
      <w:r>
        <w:rPr>
          <w:rFonts w:eastAsiaTheme="minorEastAsia" w:cs="Times New Roman"/>
          <w:szCs w:val="24"/>
          <w:lang w:val="id-ID"/>
        </w:rPr>
        <w:t>:</w:t>
      </w:r>
    </w:p>
    <w:p w:rsidR="00C70182" w:rsidRPr="00107C8C" w:rsidRDefault="00107C8C" w:rsidP="00107C8C">
      <w:pPr>
        <w:spacing w:line="360" w:lineRule="auto"/>
        <w:jc w:val="both"/>
        <w:rPr>
          <w:rFonts w:eastAsiaTheme="minorEastAsia" w:cs="Times New Roman"/>
          <w:szCs w:val="24"/>
          <w:lang w:val="id-ID"/>
        </w:rPr>
      </w:pPr>
      <w:r w:rsidRPr="00107C8C">
        <w:rPr>
          <w:rFonts w:eastAsiaTheme="minorEastAsia" w:cs="Times New Roman"/>
          <w:noProof/>
          <w:szCs w:val="24"/>
          <w:lang w:val="id-ID" w:eastAsia="id-ID"/>
        </w:rPr>
        <mc:AlternateContent>
          <mc:Choice Requires="wps">
            <w:drawing>
              <wp:inline distT="0" distB="0" distL="0" distR="0">
                <wp:extent cx="4994695" cy="552091"/>
                <wp:effectExtent l="0" t="0" r="1587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695" cy="552091"/>
                        </a:xfrm>
                        <a:prstGeom prst="rect">
                          <a:avLst/>
                        </a:prstGeom>
                        <a:solidFill>
                          <a:srgbClr val="FFFFFF"/>
                        </a:solidFill>
                        <a:ln w="9525">
                          <a:solidFill>
                            <a:schemeClr val="tx1"/>
                          </a:solidFill>
                          <a:miter lim="800000"/>
                          <a:headEnd/>
                          <a:tailEnd/>
                        </a:ln>
                      </wps:spPr>
                      <wps:txbx>
                        <w:txbxContent>
                          <w:p w:rsidR="000A393D" w:rsidRPr="006C6656" w:rsidRDefault="000A393D" w:rsidP="006C6656">
                            <w:pPr>
                              <w:spacing w:line="360" w:lineRule="auto"/>
                              <w:rPr>
                                <w:rFonts w:eastAsiaTheme="minorEastAsia" w:cs="Times New Roman"/>
                                <w:szCs w:val="24"/>
                                <w:lang w:val="id-ID"/>
                              </w:rPr>
                            </w:pPr>
                            <w:r w:rsidRPr="006C6656">
                              <w:rPr>
                                <w:rFonts w:cs="Times New Roman"/>
                                <w:szCs w:val="24"/>
                                <w:lang w:val="id-ID"/>
                              </w:rPr>
                              <w:t xml:space="preserve">Diberikan citra : </w:t>
                            </w:r>
                            <m:oMath>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1</m:t>
                                      </m:r>
                                    </m:sub>
                                  </m:sSub>
                                </m:e>
                              </m:d>
                              <m:r>
                                <w:rPr>
                                  <w:rFonts w:ascii="Cambria Math" w:hAnsi="Cambria Math" w:cs="Times New Roman"/>
                                  <w:szCs w:val="24"/>
                                  <w:lang w:val="id-ID"/>
                                </w:rPr>
                                <m:t xml:space="preserve">, …, </m:t>
                              </m:r>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n</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n</m:t>
                                      </m:r>
                                    </m:sub>
                                  </m:sSub>
                                </m:e>
                              </m:d>
                            </m:oMath>
                          </w:p>
                          <w:p w:rsidR="000A393D" w:rsidRPr="006C6656" w:rsidRDefault="000A393D" w:rsidP="006C6656">
                            <w:pPr>
                              <w:spacing w:line="360" w:lineRule="auto"/>
                              <w:rPr>
                                <w:rFonts w:eastAsiaTheme="minorEastAsia" w:cs="Times New Roman"/>
                                <w:lang w:val="id-ID"/>
                              </w:rPr>
                            </w:pPr>
                            <w:r w:rsidRPr="006C6656">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=0</m:t>
                              </m:r>
                            </m:oMath>
                            <w:r w:rsidRPr="006C6656">
                              <w:rPr>
                                <w:rFonts w:eastAsiaTheme="minorEastAsia" w:cs="Times New Roman"/>
                                <w:szCs w:val="24"/>
                                <w:lang w:val="id-ID"/>
                              </w:rPr>
                              <w:t xml:space="preserve"> untuk data negatif dan 1 untuk data positif</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3.3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" strokecolor="black [3213]">
                <v:textbox>
                  <w:txbxContent>
                    <w:p w:rsidR="000A393D" w:rsidRPr="006C6656" w:rsidRDefault="000A393D" w:rsidP="006C6656">
                      <w:pPr>
                        <w:spacing w:line="360" w:lineRule="auto"/>
                        <w:rPr>
                          <w:rFonts w:eastAsiaTheme="minorEastAsia" w:cs="Times New Roman"/>
                          <w:szCs w:val="24"/>
                          <w:lang w:val="id-ID"/>
                        </w:rPr>
                      </w:pPr>
                      <w:r w:rsidRPr="006C6656">
                        <w:rPr>
                          <w:rFonts w:cs="Times New Roman"/>
                          <w:szCs w:val="24"/>
                          <w:lang w:val="id-ID"/>
                        </w:rPr>
                        <w:t xml:space="preserve">Diberikan citra : </w:t>
                      </w:r>
                      <m:oMath>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1</m:t>
                                </m:r>
                              </m:sub>
                            </m:sSub>
                          </m:e>
                        </m:d>
                        <m:r>
                          <w:rPr>
                            <w:rFonts w:ascii="Cambria Math" w:hAnsi="Cambria Math" w:cs="Times New Roman"/>
                            <w:szCs w:val="24"/>
                            <w:lang w:val="id-ID"/>
                          </w:rPr>
                          <m:t xml:space="preserve">, …, </m:t>
                        </m:r>
                        <m:d>
                          <m:dPr>
                            <m:ctrlPr>
                              <w:rPr>
                                <w:rFonts w:ascii="Cambria Math" w:hAnsi="Cambria Math" w:cs="Times New Roman"/>
                                <w:i/>
                                <w:szCs w:val="24"/>
                                <w:lang w:val="id-ID"/>
                              </w:rPr>
                            </m:ctrlPr>
                          </m:dPr>
                          <m:e>
                            <m:sSub>
                              <m:sSubPr>
                                <m:ctrlPr>
                                  <w:rPr>
                                    <w:rFonts w:ascii="Cambria Math" w:hAnsi="Cambria Math" w:cs="Times New Roman"/>
                                    <w:i/>
                                    <w:szCs w:val="24"/>
                                    <w:lang w:val="id-ID"/>
                                  </w:rPr>
                                </m:ctrlPr>
                              </m:sSubPr>
                              <m:e>
                                <m:r>
                                  <w:rPr>
                                    <w:rFonts w:ascii="Cambria Math" w:hAnsi="Cambria Math" w:cs="Times New Roman"/>
                                    <w:szCs w:val="24"/>
                                    <w:lang w:val="id-ID"/>
                                  </w:rPr>
                                  <m:t>x</m:t>
                                </m:r>
                              </m:e>
                              <m:sub>
                                <m:r>
                                  <w:rPr>
                                    <w:rFonts w:ascii="Cambria Math" w:hAnsi="Cambria Math" w:cs="Times New Roman"/>
                                    <w:szCs w:val="24"/>
                                    <w:lang w:val="id-ID"/>
                                  </w:rPr>
                                  <m:t>n</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n</m:t>
                                </m:r>
                              </m:sub>
                            </m:sSub>
                          </m:e>
                        </m:d>
                      </m:oMath>
                    </w:p>
                    <w:p w:rsidR="000A393D" w:rsidRPr="006C6656" w:rsidRDefault="000A393D" w:rsidP="006C6656">
                      <w:pPr>
                        <w:spacing w:line="360" w:lineRule="auto"/>
                        <w:rPr>
                          <w:rFonts w:eastAsiaTheme="minorEastAsia" w:cs="Times New Roman"/>
                          <w:lang w:val="id-ID"/>
                        </w:rPr>
                      </w:pPr>
                      <w:r w:rsidRPr="006C6656">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=0</m:t>
                        </m:r>
                      </m:oMath>
                      <w:r w:rsidRPr="006C6656">
                        <w:rPr>
                          <w:rFonts w:eastAsiaTheme="minorEastAsia" w:cs="Times New Roman"/>
                          <w:szCs w:val="24"/>
                          <w:lang w:val="id-ID"/>
                        </w:rPr>
                        <w:t xml:space="preserve"> untuk data negatif dan 1 untuk data positif</w:t>
                      </w:r>
                    </w:p>
                  </w:txbxContent>
                </v:textbox>
                <w10:anchorlock/>
              </v:shape>
            </w:pict>
          </mc:Fallback>
        </mc:AlternateContent>
      </w:r>
    </w:p>
    <w:p w:rsidR="0028437F" w:rsidRDefault="006C6656" w:rsidP="006E3354">
      <w:pPr>
        <w:spacing w:line="360" w:lineRule="auto"/>
        <w:contextualSpacing/>
        <w:jc w:val="both"/>
        <w:rPr>
          <w:rFonts w:cs="Times New Roman"/>
          <w:szCs w:val="24"/>
          <w:lang w:val="id-ID"/>
        </w:rPr>
      </w:pPr>
      <w:r>
        <w:rPr>
          <w:rFonts w:cs="Times New Roman"/>
          <w:szCs w:val="24"/>
          <w:lang w:val="id-ID"/>
        </w:rPr>
        <w:tab/>
        <w:t>Untuk setiap citra training memiliki koordinat (x,y) dimana y = 0 adalah citra yang tidak mengandung wajah (citra negatif) dan y = 1 untuk citra yang mengandung wajah (citra positif).</w:t>
      </w:r>
    </w:p>
    <w:p w:rsidR="00844909" w:rsidRDefault="00844909" w:rsidP="006E3354">
      <w:pPr>
        <w:spacing w:line="360" w:lineRule="auto"/>
        <w:contextualSpacing/>
        <w:jc w:val="both"/>
        <w:rPr>
          <w:rFonts w:cs="Times New Roman"/>
          <w:szCs w:val="24"/>
          <w:lang w:val="id-ID"/>
        </w:rPr>
      </w:pPr>
      <w:r w:rsidRPr="00844909">
        <w:rPr>
          <w:rFonts w:cs="Times New Roman"/>
          <w:noProof/>
          <w:szCs w:val="24"/>
          <w:lang w:val="id-ID" w:eastAsia="id-ID"/>
        </w:rPr>
        <mc:AlternateContent>
          <mc:Choice Requires="wps">
            <w:drawing>
              <wp:inline distT="0" distB="0" distL="0" distR="0">
                <wp:extent cx="4994275" cy="1404620"/>
                <wp:effectExtent l="0" t="0" r="15875"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275" cy="1404620"/>
                        </a:xfrm>
                        <a:prstGeom prst="rect">
                          <a:avLst/>
                        </a:prstGeom>
                        <a:solidFill>
                          <a:srgbClr val="FFFFFF"/>
                        </a:solidFill>
                        <a:ln w="9525">
                          <a:solidFill>
                            <a:srgbClr val="000000"/>
                          </a:solidFill>
                          <a:miter lim="800000"/>
                          <a:headEnd/>
                          <a:tailEnd/>
                        </a:ln>
                      </wps:spPr>
                      <wps:txbx>
                        <w:txbxContent>
                          <w:p w:rsidR="000A393D" w:rsidRPr="00BE29C9" w:rsidRDefault="000A393D" w:rsidP="00BE29C9">
                            <w:pPr>
                              <w:spacing w:line="360" w:lineRule="auto"/>
                              <w:rPr>
                                <w:rFonts w:cs="Times New Roman"/>
                                <w:szCs w:val="24"/>
                                <w:lang w:val="id-ID"/>
                              </w:rPr>
                            </w:pPr>
                            <w:r w:rsidRPr="00BE29C9">
                              <w:rPr>
                                <w:rFonts w:cs="Times New Roman"/>
                                <w:szCs w:val="24"/>
                                <w:lang w:val="id-ID"/>
                              </w:rPr>
                              <w:t>Inisialisasi bobot :</w:t>
                            </w:r>
                          </w:p>
                          <w:p w:rsidR="000A393D" w:rsidRPr="00BE29C9" w:rsidRDefault="000A393D" w:rsidP="00BE29C9">
                            <w:pPr>
                              <w:spacing w:line="360" w:lineRule="auto"/>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1</m:t>
                                    </m:r>
                                  </m:sub>
                                </m:sSub>
                                <m:r>
                                  <w:rPr>
                                    <w:rFonts w:ascii="Cambria Math" w:hAnsi="Cambria Math" w:cs="Times New Roman"/>
                                    <w:szCs w:val="24"/>
                                    <w:lang w:val="id-ID"/>
                                  </w:rPr>
                                  <m:t>,</m:t>
                                </m:r>
                                <m:r>
                                  <w:rPr>
                                    <w:rFonts w:ascii="Cambria Math" w:eastAsiaTheme="minorEastAsia" w:hAnsi="Cambria Math" w:cs="Times New Roman"/>
                                    <w:szCs w:val="24"/>
                                    <w:lang w:val="id-ID"/>
                                  </w:rPr>
                                  <m:t xml:space="preserve">i=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2m</m:t>
                                    </m:r>
                                  </m:den>
                                </m:f>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2l</m:t>
                                    </m:r>
                                  </m:den>
                                </m:f>
                              </m:oMath>
                            </m:oMathPara>
                          </w:p>
                          <w:p w:rsidR="000A393D" w:rsidRPr="00BE29C9" w:rsidRDefault="000A393D" w:rsidP="00BE29C9">
                            <w:pPr>
                              <w:spacing w:line="360" w:lineRule="auto"/>
                              <w:rPr>
                                <w:rFonts w:eastAsiaTheme="minorEastAsia" w:cs="Times New Roman"/>
                                <w:szCs w:val="24"/>
                                <w:lang w:val="id-ID"/>
                              </w:rPr>
                            </w:pPr>
                            <w:r w:rsidRPr="00BE29C9">
                              <w:rPr>
                                <w:rFonts w:eastAsiaTheme="minorEastAsia" w:cs="Times New Roman"/>
                                <w:szCs w:val="24"/>
                                <w:lang w:val="id-ID"/>
                              </w:rPr>
                              <w:t>Dimana m = jumlah negatif</w:t>
                            </w:r>
                          </w:p>
                          <w:p w:rsidR="000A393D" w:rsidRPr="00BE29C9" w:rsidRDefault="000A393D" w:rsidP="00BE29C9">
                            <w:pPr>
                              <w:spacing w:line="360" w:lineRule="auto"/>
                              <w:rPr>
                                <w:rFonts w:cs="Times New Roman"/>
                                <w:szCs w:val="24"/>
                                <w:lang w:val="id-ID"/>
                              </w:rPr>
                            </w:pPr>
                            <w:r>
                              <w:rPr>
                                <w:rFonts w:eastAsiaTheme="minorEastAsia" w:cs="Times New Roman"/>
                                <w:szCs w:val="24"/>
                                <w:lang w:val="id-ID"/>
                              </w:rPr>
                              <w:tab/>
                              <w:t xml:space="preserve">    </w:t>
                            </w:r>
                            <w:r w:rsidRPr="00BE29C9">
                              <w:rPr>
                                <w:rFonts w:eastAsiaTheme="minorEastAsia" w:cs="Times New Roman"/>
                                <w:szCs w:val="24"/>
                                <w:lang w:val="id-ID"/>
                              </w:rPr>
                              <w:t>l = jumlah positif</w:t>
                            </w:r>
                          </w:p>
                        </w:txbxContent>
                      </wps:txbx>
                      <wps:bodyPr rot="0" vert="horz" wrap="square" lIns="91440" tIns="45720" rIns="91440" bIns="45720" anchor="t" anchorCtr="0">
                        <a:spAutoFit/>
                      </wps:bodyPr>
                    </wps:wsp>
                  </a:graphicData>
                </a:graphic>
              </wp:inline>
            </w:drawing>
          </mc:Choice>
          <mc:Fallback>
            <w:pict>
              <v:shape id="_x0000_s1027" type="#_x0000_t202" style="width:39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">
                <v:textbox style="mso-fit-shape-to-text:t">
                  <w:txbxContent>
                    <w:p w:rsidR="000A393D" w:rsidRPr="00BE29C9" w:rsidRDefault="000A393D" w:rsidP="00BE29C9">
                      <w:pPr>
                        <w:spacing w:line="360" w:lineRule="auto"/>
                        <w:rPr>
                          <w:rFonts w:cs="Times New Roman"/>
                          <w:szCs w:val="24"/>
                          <w:lang w:val="id-ID"/>
                        </w:rPr>
                      </w:pPr>
                      <w:r w:rsidRPr="00BE29C9">
                        <w:rPr>
                          <w:rFonts w:cs="Times New Roman"/>
                          <w:szCs w:val="24"/>
                          <w:lang w:val="id-ID"/>
                        </w:rPr>
                        <w:t>Inisialisasi bobot :</w:t>
                      </w:r>
                    </w:p>
                    <w:p w:rsidR="000A393D" w:rsidRPr="00BE29C9" w:rsidRDefault="000A393D" w:rsidP="00BE29C9">
                      <w:pPr>
                        <w:spacing w:line="360" w:lineRule="auto"/>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1</m:t>
                              </m:r>
                            </m:sub>
                          </m:sSub>
                          <m:r>
                            <w:rPr>
                              <w:rFonts w:ascii="Cambria Math" w:hAnsi="Cambria Math" w:cs="Times New Roman"/>
                              <w:szCs w:val="24"/>
                              <w:lang w:val="id-ID"/>
                            </w:rPr>
                            <m:t>,</m:t>
                          </m:r>
                          <m:r>
                            <w:rPr>
                              <w:rFonts w:ascii="Cambria Math" w:eastAsiaTheme="minorEastAsia" w:hAnsi="Cambria Math" w:cs="Times New Roman"/>
                              <w:szCs w:val="24"/>
                              <w:lang w:val="id-ID"/>
                            </w:rPr>
                            <m:t xml:space="preserve">i=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2m</m:t>
                              </m:r>
                            </m:den>
                          </m:f>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r>
                                <w:rPr>
                                  <w:rFonts w:ascii="Cambria Math" w:eastAsiaTheme="minorEastAsia" w:hAnsi="Cambria Math" w:cs="Times New Roman"/>
                                  <w:szCs w:val="24"/>
                                  <w:lang w:val="id-ID"/>
                                </w:rPr>
                                <m:t>2l</m:t>
                              </m:r>
                            </m:den>
                          </m:f>
                        </m:oMath>
                      </m:oMathPara>
                    </w:p>
                    <w:p w:rsidR="000A393D" w:rsidRPr="00BE29C9" w:rsidRDefault="000A393D" w:rsidP="00BE29C9">
                      <w:pPr>
                        <w:spacing w:line="360" w:lineRule="auto"/>
                        <w:rPr>
                          <w:rFonts w:eastAsiaTheme="minorEastAsia" w:cs="Times New Roman"/>
                          <w:szCs w:val="24"/>
                          <w:lang w:val="id-ID"/>
                        </w:rPr>
                      </w:pPr>
                      <w:r w:rsidRPr="00BE29C9">
                        <w:rPr>
                          <w:rFonts w:eastAsiaTheme="minorEastAsia" w:cs="Times New Roman"/>
                          <w:szCs w:val="24"/>
                          <w:lang w:val="id-ID"/>
                        </w:rPr>
                        <w:t>Dimana m = jumlah negatif</w:t>
                      </w:r>
                    </w:p>
                    <w:p w:rsidR="000A393D" w:rsidRPr="00BE29C9" w:rsidRDefault="000A393D" w:rsidP="00BE29C9">
                      <w:pPr>
                        <w:spacing w:line="360" w:lineRule="auto"/>
                        <w:rPr>
                          <w:rFonts w:cs="Times New Roman"/>
                          <w:szCs w:val="24"/>
                          <w:lang w:val="id-ID"/>
                        </w:rPr>
                      </w:pPr>
                      <w:r>
                        <w:rPr>
                          <w:rFonts w:eastAsiaTheme="minorEastAsia" w:cs="Times New Roman"/>
                          <w:szCs w:val="24"/>
                          <w:lang w:val="id-ID"/>
                        </w:rPr>
                        <w:tab/>
                        <w:t xml:space="preserve">    </w:t>
                      </w:r>
                      <w:r w:rsidRPr="00BE29C9">
                        <w:rPr>
                          <w:rFonts w:eastAsiaTheme="minorEastAsia" w:cs="Times New Roman"/>
                          <w:szCs w:val="24"/>
                          <w:lang w:val="id-ID"/>
                        </w:rPr>
                        <w:t>l = jumlah positif</w:t>
                      </w:r>
                    </w:p>
                  </w:txbxContent>
                </v:textbox>
                <w10:anchorlock/>
              </v:shape>
            </w:pict>
          </mc:Fallback>
        </mc:AlternateContent>
      </w:r>
    </w:p>
    <w:p w:rsidR="00615626" w:rsidRDefault="002D3A2B" w:rsidP="006E3354">
      <w:pPr>
        <w:spacing w:line="360" w:lineRule="auto"/>
        <w:contextualSpacing/>
        <w:jc w:val="both"/>
        <w:rPr>
          <w:rFonts w:cs="Times New Roman"/>
          <w:szCs w:val="24"/>
          <w:lang w:val="id-ID"/>
        </w:rPr>
      </w:pPr>
      <w:r>
        <w:rPr>
          <w:rFonts w:cs="Times New Roman"/>
          <w:szCs w:val="24"/>
          <w:lang w:val="id-ID"/>
        </w:rPr>
        <w:tab/>
        <w:t>Setiap citra diberi nilai bobot yang sama dimana 2m adalah citra negatif dan 2l adalah citra positif. Nilai m menyatakan total citra negatif dan l menyatakan jumlah positif yang digunakan untuk proses training.</w:t>
      </w:r>
    </w:p>
    <w:p w:rsidR="00D56D7A" w:rsidRDefault="00490180" w:rsidP="006E3354">
      <w:pPr>
        <w:spacing w:line="360" w:lineRule="auto"/>
        <w:contextualSpacing/>
        <w:jc w:val="both"/>
        <w:rPr>
          <w:rFonts w:cs="Times New Roman"/>
          <w:szCs w:val="24"/>
          <w:lang w:val="id-ID"/>
        </w:rPr>
      </w:pPr>
      <w:r w:rsidRPr="00490180">
        <w:rPr>
          <w:rFonts w:cs="Times New Roman"/>
          <w:noProof/>
          <w:szCs w:val="24"/>
          <w:lang w:val="id-ID" w:eastAsia="id-ID"/>
        </w:rPr>
        <w:lastRenderedPageBreak/>
        <mc:AlternateContent>
          <mc:Choice Requires="wps">
            <w:drawing>
              <wp:inline distT="0" distB="0" distL="0" distR="0">
                <wp:extent cx="5020574" cy="1404620"/>
                <wp:effectExtent l="0" t="0" r="27940" b="1714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574" cy="1404620"/>
                        </a:xfrm>
                        <a:prstGeom prst="rect">
                          <a:avLst/>
                        </a:prstGeom>
                        <a:solidFill>
                          <a:srgbClr val="FFFFFF"/>
                        </a:solidFill>
                        <a:ln w="9525">
                          <a:solidFill>
                            <a:srgbClr val="000000"/>
                          </a:solidFill>
                          <a:miter lim="800000"/>
                          <a:headEnd/>
                          <a:tailEnd/>
                        </a:ln>
                      </wps:spPr>
                      <wps:txbx>
                        <w:txbxContent>
                          <w:p w:rsidR="000A393D" w:rsidRPr="00E053B8" w:rsidRDefault="000A393D" w:rsidP="00E053B8">
                            <w:pPr>
                              <w:spacing w:line="360" w:lineRule="auto"/>
                              <w:rPr>
                                <w:rFonts w:cs="Times New Roman"/>
                                <w:szCs w:val="24"/>
                                <w:lang w:val="id-ID"/>
                              </w:rPr>
                            </w:pPr>
                            <w:r w:rsidRPr="00E053B8">
                              <w:rPr>
                                <w:rFonts w:cs="Times New Roman"/>
                                <w:szCs w:val="24"/>
                                <w:lang w:val="id-ID"/>
                              </w:rPr>
                              <w:t>Untuk t = 1, ... , T :</w:t>
                            </w:r>
                          </w:p>
                          <w:p w:rsidR="000A393D" w:rsidRPr="00E053B8" w:rsidRDefault="000A393D" w:rsidP="00E053B8">
                            <w:pPr>
                              <w:pStyle w:val="ListParagraph"/>
                              <w:numPr>
                                <w:ilvl w:val="0"/>
                                <w:numId w:val="33"/>
                              </w:numPr>
                              <w:spacing w:line="360" w:lineRule="auto"/>
                              <w:ind w:left="360"/>
                              <w:rPr>
                                <w:rFonts w:cs="Times New Roman"/>
                                <w:szCs w:val="24"/>
                                <w:lang w:val="id-ID"/>
                              </w:rPr>
                            </w:pPr>
                            <w:r w:rsidRPr="00E053B8">
                              <w:rPr>
                                <w:rFonts w:cs="Times New Roman"/>
                                <w:szCs w:val="24"/>
                                <w:lang w:val="id-ID"/>
                              </w:rPr>
                              <w:t>Normalisasi bobot,</w:t>
                            </w:r>
                          </w:p>
                          <w:p w:rsidR="000A393D" w:rsidRPr="00E053B8" w:rsidRDefault="000A393D" w:rsidP="00E053B8">
                            <w:pPr>
                              <w:pStyle w:val="ListParagraph"/>
                              <w:spacing w:line="360" w:lineRule="auto"/>
                              <w:ind w:left="360"/>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t.i</m:t>
                                    </m:r>
                                  </m:sub>
                                </m:sSub>
                                <m:r>
                                  <w:rPr>
                                    <w:rFonts w:ascii="Cambria Math" w:hAnsi="Cambria Math" w:cs="Times New Roman"/>
                                    <w:szCs w:val="24"/>
                                    <w:lang w:val="id-ID"/>
                                  </w:rPr>
                                  <m:t xml:space="preserve"> ← </m:t>
                                </m:r>
                                <m:f>
                                  <m:fPr>
                                    <m:ctrlPr>
                                      <w:rPr>
                                        <w:rFonts w:ascii="Cambria Math" w:hAnsi="Cambria Math" w:cs="Times New Roman"/>
                                        <w:i/>
                                        <w:szCs w:val="24"/>
                                        <w:lang w:val="id-ID"/>
                                      </w:rPr>
                                    </m:ctrlPr>
                                  </m:fPr>
                                  <m:num>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 i</m:t>
                                        </m:r>
                                      </m:sub>
                                    </m:sSub>
                                  </m:num>
                                  <m:den>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j=1</m:t>
                                        </m:r>
                                      </m:sub>
                                      <m:sup>
                                        <m:r>
                                          <w:rPr>
                                            <w:rFonts w:ascii="Cambria Math" w:hAnsi="Cambria Math" w:cs="Times New Roman"/>
                                            <w:szCs w:val="24"/>
                                            <w:lang w:val="id-ID"/>
                                          </w:rPr>
                                          <m:t>n</m:t>
                                        </m:r>
                                      </m:sup>
                                      <m:e>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t,j</m:t>
                                            </m:r>
                                          </m:sub>
                                        </m:sSub>
                                      </m:e>
                                    </m:nary>
                                  </m:den>
                                </m:f>
                                <m:r>
                                  <m:rPr>
                                    <m:sty m:val="p"/>
                                  </m:rPr>
                                  <w:rPr>
                                    <w:rFonts w:eastAsiaTheme="minorEastAsia" w:cs="Times New Roman"/>
                                    <w:szCs w:val="24"/>
                                    <w:lang w:val="id-ID"/>
                                  </w:rPr>
                                  <w:br/>
                                </m:r>
                              </m:oMath>
                            </m:oMathPara>
                            <w:r w:rsidRPr="00E053B8">
                              <w:rPr>
                                <w:rFonts w:eastAsiaTheme="minorEastAsia" w:cs="Times New Roman"/>
                                <w:szCs w:val="24"/>
                                <w:lang w:val="id-ID"/>
                              </w:rPr>
                              <w:t xml:space="preserve">Sehingga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adalah distribusi probabilitas</w:t>
                            </w:r>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Untuk setiap fitur j dilakukan trainning classification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oMath>
                            <w:r w:rsidRPr="00E053B8">
                              <w:rPr>
                                <w:rFonts w:eastAsiaTheme="minorEastAsia" w:cs="Times New Roman"/>
                                <w:szCs w:val="24"/>
                                <w:lang w:val="id-ID"/>
                              </w:rPr>
                              <w:t xml:space="preserve"> yang dibatasi dengan menggunakan fitur tunggal. Nilai error didapatkan berdasarkan dari nilai bobot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rumus : </w:t>
                            </w:r>
                          </w:p>
                          <w:p w:rsidR="000A393D" w:rsidRPr="00E053B8" w:rsidRDefault="000A393D"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j</m:t>
                                    </m:r>
                                  </m:sub>
                                </m:sSub>
                                <m:r>
                                  <w:rPr>
                                    <w:rFonts w:ascii="Cambria Math" w:eastAsiaTheme="minorEastAsia" w:hAnsi="Cambria Math" w:cs="Times New Roman"/>
                                    <w:szCs w:val="24"/>
                                    <w:lang w:val="id-ID"/>
                                  </w:rPr>
                                  <m:t xml:space="preserve">= </m:t>
                                </m:r>
                                <m:nary>
                                  <m:naryPr>
                                    <m:chr m:val="∑"/>
                                    <m:limLoc m:val="subSup"/>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e>
                                        </m:d>
                                        <m:r>
                                          <w:rPr>
                                            <w:rFonts w:ascii="Cambria Math" w:eastAsiaTheme="minorEastAsia" w:hAnsi="Cambria Math" w:cs="Times New Roman"/>
                                            <w:szCs w:val="24"/>
                                            <w:lang w:val="id-ID"/>
                                          </w:rPr>
                                          <m:t xml:space="preserve">- </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e>
                                        </m:d>
                                      </m:e>
                                    </m:d>
                                  </m:e>
                                </m:nary>
                              </m:oMath>
                            </m:oMathPara>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Pilih nilai klasifikasi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nilai error terendah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oMath>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Memperbarui nilai bobot yang telah ada dengan menggunakan rumus dibawah :</w:t>
                            </w:r>
                          </w:p>
                          <w:p w:rsidR="000A393D" w:rsidRPr="00E053B8" w:rsidRDefault="000A393D"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+1,i=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m:t>
                                </m:r>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up>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sup>
                                </m:sSubSup>
                              </m:oMath>
                            </m:oMathPara>
                          </w:p>
                          <w:p w:rsidR="000A393D" w:rsidRPr="00E053B8" w:rsidRDefault="000A393D"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0 jika sampel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terklasifikasi benar</w:t>
                            </w:r>
                          </w:p>
                          <w:p w:rsidR="000A393D" w:rsidRPr="00E053B8" w:rsidRDefault="000A393D"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ab/>
                              <w:t xml:space="preserv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1 sebaliknya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num>
                                <m:den>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t</m:t>
                                      </m:r>
                                    </m:sub>
                                  </m:sSub>
                                </m:den>
                              </m:f>
                            </m:oMath>
                          </w:p>
                        </w:txbxContent>
                      </wps:txbx>
                      <wps:bodyPr rot="0" vert="horz" wrap="square" lIns="91440" tIns="45720" rIns="91440" bIns="45720" anchor="t" anchorCtr="0">
                        <a:spAutoFit/>
                      </wps:bodyPr>
                    </wps:wsp>
                  </a:graphicData>
                </a:graphic>
              </wp:inline>
            </w:drawing>
          </mc:Choice>
          <mc:Fallback>
            <w:pict>
              <v:shape id="_x0000_s1028" type="#_x0000_t202" style="width:39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">
                <v:textbox style="mso-fit-shape-to-text:t">
                  <w:txbxContent>
                    <w:p w:rsidR="000A393D" w:rsidRPr="00E053B8" w:rsidRDefault="000A393D" w:rsidP="00E053B8">
                      <w:pPr>
                        <w:spacing w:line="360" w:lineRule="auto"/>
                        <w:rPr>
                          <w:rFonts w:cs="Times New Roman"/>
                          <w:szCs w:val="24"/>
                          <w:lang w:val="id-ID"/>
                        </w:rPr>
                      </w:pPr>
                      <w:r w:rsidRPr="00E053B8">
                        <w:rPr>
                          <w:rFonts w:cs="Times New Roman"/>
                          <w:szCs w:val="24"/>
                          <w:lang w:val="id-ID"/>
                        </w:rPr>
                        <w:t>Untuk t = 1, ... , T :</w:t>
                      </w:r>
                    </w:p>
                    <w:p w:rsidR="000A393D" w:rsidRPr="00E053B8" w:rsidRDefault="000A393D" w:rsidP="00E053B8">
                      <w:pPr>
                        <w:pStyle w:val="ListParagraph"/>
                        <w:numPr>
                          <w:ilvl w:val="0"/>
                          <w:numId w:val="33"/>
                        </w:numPr>
                        <w:spacing w:line="360" w:lineRule="auto"/>
                        <w:ind w:left="360"/>
                        <w:rPr>
                          <w:rFonts w:cs="Times New Roman"/>
                          <w:szCs w:val="24"/>
                          <w:lang w:val="id-ID"/>
                        </w:rPr>
                      </w:pPr>
                      <w:r w:rsidRPr="00E053B8">
                        <w:rPr>
                          <w:rFonts w:cs="Times New Roman"/>
                          <w:szCs w:val="24"/>
                          <w:lang w:val="id-ID"/>
                        </w:rPr>
                        <w:t>Normalisasi bobot,</w:t>
                      </w:r>
                    </w:p>
                    <w:p w:rsidR="000A393D" w:rsidRPr="00E053B8" w:rsidRDefault="000A393D" w:rsidP="00E053B8">
                      <w:pPr>
                        <w:pStyle w:val="ListParagraph"/>
                        <w:spacing w:line="360" w:lineRule="auto"/>
                        <w:ind w:left="360"/>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t.i</m:t>
                              </m:r>
                            </m:sub>
                          </m:sSub>
                          <m:r>
                            <w:rPr>
                              <w:rFonts w:ascii="Cambria Math" w:hAnsi="Cambria Math" w:cs="Times New Roman"/>
                              <w:szCs w:val="24"/>
                              <w:lang w:val="id-ID"/>
                            </w:rPr>
                            <m:t xml:space="preserve"> ← </m:t>
                          </m:r>
                          <m:f>
                            <m:fPr>
                              <m:ctrlPr>
                                <w:rPr>
                                  <w:rFonts w:ascii="Cambria Math" w:hAnsi="Cambria Math" w:cs="Times New Roman"/>
                                  <w:i/>
                                  <w:szCs w:val="24"/>
                                  <w:lang w:val="id-ID"/>
                                </w:rPr>
                              </m:ctrlPr>
                            </m:fPr>
                            <m:num>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 i</m:t>
                                  </m:r>
                                </m:sub>
                              </m:sSub>
                            </m:num>
                            <m:den>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j=1</m:t>
                                  </m:r>
                                </m:sub>
                                <m:sup>
                                  <m:r>
                                    <w:rPr>
                                      <w:rFonts w:ascii="Cambria Math" w:hAnsi="Cambria Math" w:cs="Times New Roman"/>
                                      <w:szCs w:val="24"/>
                                      <w:lang w:val="id-ID"/>
                                    </w:rPr>
                                    <m:t>n</m:t>
                                  </m:r>
                                </m:sup>
                                <m:e>
                                  <m:sSub>
                                    <m:sSubPr>
                                      <m:ctrlPr>
                                        <w:rPr>
                                          <w:rFonts w:ascii="Cambria Math" w:hAnsi="Cambria Math" w:cs="Times New Roman"/>
                                          <w:i/>
                                          <w:szCs w:val="24"/>
                                          <w:lang w:val="id-ID"/>
                                        </w:rPr>
                                      </m:ctrlPr>
                                    </m:sSubPr>
                                    <m:e>
                                      <m:r>
                                        <w:rPr>
                                          <w:rFonts w:ascii="Cambria Math" w:hAnsi="Cambria Math" w:cs="Times New Roman"/>
                                          <w:szCs w:val="24"/>
                                          <w:lang w:val="id-ID"/>
                                        </w:rPr>
                                        <m:t>W</m:t>
                                      </m:r>
                                    </m:e>
                                    <m:sub>
                                      <m:r>
                                        <w:rPr>
                                          <w:rFonts w:ascii="Cambria Math" w:hAnsi="Cambria Math" w:cs="Times New Roman"/>
                                          <w:szCs w:val="24"/>
                                          <w:lang w:val="id-ID"/>
                                        </w:rPr>
                                        <m:t>t,j</m:t>
                                      </m:r>
                                    </m:sub>
                                  </m:sSub>
                                </m:e>
                              </m:nary>
                            </m:den>
                          </m:f>
                          <m:r>
                            <m:rPr>
                              <m:sty m:val="p"/>
                            </m:rPr>
                            <w:rPr>
                              <w:rFonts w:eastAsiaTheme="minorEastAsia" w:cs="Times New Roman"/>
                              <w:szCs w:val="24"/>
                              <w:lang w:val="id-ID"/>
                            </w:rPr>
                            <w:br/>
                          </m:r>
                        </m:oMath>
                      </m:oMathPara>
                      <w:r w:rsidRPr="00E053B8">
                        <w:rPr>
                          <w:rFonts w:eastAsiaTheme="minorEastAsia" w:cs="Times New Roman"/>
                          <w:szCs w:val="24"/>
                          <w:lang w:val="id-ID"/>
                        </w:rPr>
                        <w:t xml:space="preserve">Sehingga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adalah distribusi probabilitas</w:t>
                      </w:r>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Untuk setiap fitur j dilakukan trainning classification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oMath>
                      <w:r w:rsidRPr="00E053B8">
                        <w:rPr>
                          <w:rFonts w:eastAsiaTheme="minorEastAsia" w:cs="Times New Roman"/>
                          <w:szCs w:val="24"/>
                          <w:lang w:val="id-ID"/>
                        </w:rPr>
                        <w:t xml:space="preserve"> yang dibatasi dengan menggunakan fitur tunggal. Nilai error didapatkan berdasarkan dari nilai bobot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rumus : </w:t>
                      </w:r>
                    </w:p>
                    <w:p w:rsidR="000A393D" w:rsidRPr="00E053B8" w:rsidRDefault="000A393D"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j</m:t>
                              </m:r>
                            </m:sub>
                          </m:sSub>
                          <m:r>
                            <w:rPr>
                              <w:rFonts w:ascii="Cambria Math" w:eastAsiaTheme="minorEastAsia" w:hAnsi="Cambria Math" w:cs="Times New Roman"/>
                              <w:szCs w:val="24"/>
                              <w:lang w:val="id-ID"/>
                            </w:rPr>
                            <m:t xml:space="preserve">= </m:t>
                          </m:r>
                          <m:nary>
                            <m:naryPr>
                              <m:chr m:val="∑"/>
                              <m:limLoc m:val="subSup"/>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i</m:t>
                                  </m:r>
                                </m:sub>
                              </m:sSub>
                              <m:r>
                                <w:rPr>
                                  <w:rFonts w:ascii="Cambria Math" w:eastAsiaTheme="minorEastAsia" w:hAnsi="Cambria Math" w:cs="Times New Roman"/>
                                  <w:szCs w:val="24"/>
                                  <w:lang w:val="id-ID"/>
                                </w:rPr>
                                <m:t xml:space="preserve"> </m:t>
                              </m:r>
                              <m:d>
                                <m:dPr>
                                  <m:begChr m:val="|"/>
                                  <m:endChr m:val="|"/>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j</m:t>
                                      </m:r>
                                    </m:sub>
                                  </m:sSub>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e>
                                  </m:d>
                                  <m:r>
                                    <w:rPr>
                                      <w:rFonts w:ascii="Cambria Math" w:eastAsiaTheme="minorEastAsia" w:hAnsi="Cambria Math" w:cs="Times New Roman"/>
                                      <w:szCs w:val="24"/>
                                      <w:lang w:val="id-ID"/>
                                    </w:rPr>
                                    <m:t xml:space="preserve">- </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y</m:t>
                                          </m:r>
                                        </m:e>
                                        <m:sub>
                                          <m:r>
                                            <w:rPr>
                                              <w:rFonts w:ascii="Cambria Math" w:eastAsiaTheme="minorEastAsia" w:hAnsi="Cambria Math" w:cs="Times New Roman"/>
                                              <w:szCs w:val="24"/>
                                              <w:lang w:val="id-ID"/>
                                            </w:rPr>
                                            <m:t>i</m:t>
                                          </m:r>
                                        </m:sub>
                                      </m:sSub>
                                    </m:e>
                                  </m:d>
                                </m:e>
                              </m:d>
                            </m:e>
                          </m:nary>
                        </m:oMath>
                      </m:oMathPara>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 xml:space="preserve">Pilih nilai klasifikasi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h</m:t>
                            </m:r>
                          </m:e>
                          <m:sub>
                            <m:r>
                              <w:rPr>
                                <w:rFonts w:ascii="Cambria Math" w:eastAsiaTheme="minorEastAsia" w:hAnsi="Cambria Math" w:cs="Times New Roman"/>
                                <w:szCs w:val="24"/>
                                <w:lang w:val="id-ID"/>
                              </w:rPr>
                              <m:t>t</m:t>
                            </m:r>
                          </m:sub>
                        </m:sSub>
                      </m:oMath>
                      <w:r w:rsidRPr="00E053B8">
                        <w:rPr>
                          <w:rFonts w:eastAsiaTheme="minorEastAsia" w:cs="Times New Roman"/>
                          <w:szCs w:val="24"/>
                          <w:lang w:val="id-ID"/>
                        </w:rPr>
                        <w:t xml:space="preserve"> dengan nilai error terendah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oMath>
                    </w:p>
                    <w:p w:rsidR="000A393D" w:rsidRPr="00E053B8" w:rsidRDefault="000A393D" w:rsidP="00E053B8">
                      <w:pPr>
                        <w:pStyle w:val="ListParagraph"/>
                        <w:numPr>
                          <w:ilvl w:val="0"/>
                          <w:numId w:val="33"/>
                        </w:numPr>
                        <w:spacing w:line="360" w:lineRule="auto"/>
                        <w:ind w:left="360"/>
                        <w:rPr>
                          <w:rFonts w:eastAsiaTheme="minorEastAsia" w:cs="Times New Roman"/>
                          <w:szCs w:val="24"/>
                          <w:lang w:val="id-ID"/>
                        </w:rPr>
                      </w:pPr>
                      <w:r w:rsidRPr="00E053B8">
                        <w:rPr>
                          <w:rFonts w:eastAsiaTheme="minorEastAsia" w:cs="Times New Roman"/>
                          <w:szCs w:val="24"/>
                          <w:lang w:val="id-ID"/>
                        </w:rPr>
                        <w:t>Memperbarui nilai bobot yang telah ada dengan menggunakan rumus dibawah :</w:t>
                      </w:r>
                    </w:p>
                    <w:p w:rsidR="000A393D" w:rsidRPr="00E053B8" w:rsidRDefault="000A393D" w:rsidP="00E053B8">
                      <w:pPr>
                        <w:pStyle w:val="ListParagraph"/>
                        <w:spacing w:line="360" w:lineRule="auto"/>
                        <w:ind w:left="360"/>
                        <w:rPr>
                          <w:rFonts w:eastAsiaTheme="minorEastAsia" w:cs="Times New Roman"/>
                          <w:szCs w:val="24"/>
                          <w:lang w:val="id-ID"/>
                        </w:rPr>
                      </w:pPr>
                      <m:oMathPara>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+1,i=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W</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m:t>
                          </m:r>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up>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sup>
                          </m:sSubSup>
                        </m:oMath>
                      </m:oMathPara>
                    </w:p>
                    <w:p w:rsidR="000A393D" w:rsidRPr="00E053B8" w:rsidRDefault="000A393D"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0 jika sampel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terklasifikasi benar</w:t>
                      </w:r>
                    </w:p>
                    <w:p w:rsidR="000A393D" w:rsidRPr="00E053B8" w:rsidRDefault="000A393D" w:rsidP="00E053B8">
                      <w:pPr>
                        <w:pStyle w:val="ListParagraph"/>
                        <w:spacing w:line="360" w:lineRule="auto"/>
                        <w:ind w:left="360"/>
                        <w:rPr>
                          <w:rFonts w:eastAsiaTheme="minorEastAsia" w:cs="Times New Roman"/>
                          <w:szCs w:val="24"/>
                          <w:lang w:val="id-ID"/>
                        </w:rPr>
                      </w:pPr>
                      <w:r w:rsidRPr="00E053B8">
                        <w:rPr>
                          <w:rFonts w:eastAsiaTheme="minorEastAsia" w:cs="Times New Roman"/>
                          <w:szCs w:val="24"/>
                          <w:lang w:val="id-ID"/>
                        </w:rPr>
                        <w:tab/>
                        <w:t xml:space="preserve">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i</m:t>
                            </m:r>
                          </m:sub>
                        </m:sSub>
                      </m:oMath>
                      <w:r w:rsidRPr="00E053B8">
                        <w:rPr>
                          <w:rFonts w:eastAsiaTheme="minorEastAsia" w:cs="Times New Roman"/>
                          <w:szCs w:val="24"/>
                          <w:lang w:val="id-ID"/>
                        </w:rPr>
                        <w:t xml:space="preserve"> = 1 sebaliknya dan,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ϵ</m:t>
                                </m:r>
                              </m:e>
                              <m:sub>
                                <m:r>
                                  <w:rPr>
                                    <w:rFonts w:ascii="Cambria Math" w:eastAsiaTheme="minorEastAsia" w:hAnsi="Cambria Math" w:cs="Times New Roman"/>
                                    <w:szCs w:val="24"/>
                                    <w:lang w:val="id-ID"/>
                                  </w:rPr>
                                  <m:t>t</m:t>
                                </m:r>
                              </m:sub>
                            </m:sSub>
                          </m:num>
                          <m:den>
                            <m:r>
                              <w:rPr>
                                <w:rFonts w:ascii="Cambria Math" w:eastAsiaTheme="minorEastAsia" w:hAnsi="Cambria Math" w:cs="Times New Roman"/>
                                <w:szCs w:val="24"/>
                                <w:lang w:val="id-ID"/>
                              </w:rPr>
                              <m:t xml:space="preserve">1- </m:t>
                            </m:r>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e</m:t>
                                </m:r>
                              </m:e>
                              <m:sub>
                                <m:r>
                                  <w:rPr>
                                    <w:rFonts w:ascii="Cambria Math" w:eastAsiaTheme="minorEastAsia" w:hAnsi="Cambria Math" w:cs="Times New Roman"/>
                                    <w:szCs w:val="24"/>
                                    <w:lang w:val="id-ID"/>
                                  </w:rPr>
                                  <m:t>t</m:t>
                                </m:r>
                              </m:sub>
                            </m:sSub>
                          </m:den>
                        </m:f>
                      </m:oMath>
                    </w:p>
                  </w:txbxContent>
                </v:textbox>
                <w10:anchorlock/>
              </v:shape>
            </w:pict>
          </mc:Fallback>
        </mc:AlternateContent>
      </w:r>
    </w:p>
    <w:p w:rsidR="00E52900" w:rsidRDefault="00C27687" w:rsidP="00374A37">
      <w:pPr>
        <w:spacing w:line="360" w:lineRule="auto"/>
        <w:contextualSpacing/>
        <w:jc w:val="both"/>
        <w:rPr>
          <w:rFonts w:cs="Times New Roman"/>
          <w:szCs w:val="24"/>
          <w:lang w:val="id-ID"/>
        </w:rPr>
      </w:pPr>
      <w:r>
        <w:rPr>
          <w:rFonts w:cs="Times New Roman"/>
          <w:szCs w:val="24"/>
          <w:lang w:val="id-ID"/>
        </w:rPr>
        <w:tab/>
      </w:r>
      <w:r w:rsidR="00047B54">
        <w:rPr>
          <w:rFonts w:cs="Times New Roman"/>
          <w:szCs w:val="24"/>
          <w:lang w:val="id-ID"/>
        </w:rPr>
        <w:t xml:space="preserve">Normalisasi bobot digunakan untuk mendapatkan kandidat lemah, tahap selanjutnya dilakukan evaluasi terhadap kandidat yang diambil, kandidat yang telah diambil akan diseleksi dengan mengambil nilai error terendah, </w:t>
      </w:r>
      <w:r w:rsidR="007D6CB7">
        <w:rPr>
          <w:rFonts w:cs="Times New Roman"/>
          <w:szCs w:val="24"/>
          <w:lang w:val="id-ID"/>
        </w:rPr>
        <w:t>tahap terakhir melakukan klasifikasi pada semua data trainning dengan klasifikasi lemah dan dilakukan pembobotan ulang terhadap data –</w:t>
      </w:r>
      <w:r w:rsidR="009224F3">
        <w:rPr>
          <w:rFonts w:cs="Times New Roman"/>
          <w:szCs w:val="24"/>
          <w:lang w:val="id-ID"/>
        </w:rPr>
        <w:t xml:space="preserve"> data.</w:t>
      </w:r>
      <w:r w:rsidR="00E52900">
        <w:rPr>
          <w:rFonts w:cs="Times New Roman"/>
          <w:szCs w:val="24"/>
          <w:lang w:val="id-ID"/>
        </w:rPr>
        <w:t xml:space="preserve"> Proses ini dilakukan terus menerus hingga mendapatkan data klasifikasi yang benar.</w:t>
      </w:r>
    </w:p>
    <w:p w:rsidR="00E52900" w:rsidRPr="00047B1E" w:rsidRDefault="00E52900" w:rsidP="00374A37">
      <w:pPr>
        <w:spacing w:line="360" w:lineRule="auto"/>
        <w:contextualSpacing/>
        <w:jc w:val="both"/>
        <w:rPr>
          <w:rFonts w:cs="Times New Roman"/>
          <w:szCs w:val="24"/>
          <w:lang w:val="id-ID"/>
        </w:rPr>
      </w:pPr>
      <w:r w:rsidRPr="00E52900">
        <w:rPr>
          <w:rFonts w:cs="Times New Roman"/>
          <w:noProof/>
          <w:szCs w:val="24"/>
          <w:lang w:val="id-ID" w:eastAsia="id-ID"/>
        </w:rPr>
        <mc:AlternateContent>
          <mc:Choice Requires="wps">
            <w:drawing>
              <wp:inline distT="0" distB="0" distL="0" distR="0">
                <wp:extent cx="5037827" cy="1404620"/>
                <wp:effectExtent l="0" t="0" r="1079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827" cy="1404620"/>
                        </a:xfrm>
                        <a:prstGeom prst="rect">
                          <a:avLst/>
                        </a:prstGeom>
                        <a:solidFill>
                          <a:srgbClr val="FFFFFF"/>
                        </a:solidFill>
                        <a:ln w="9525">
                          <a:solidFill>
                            <a:srgbClr val="000000"/>
                          </a:solidFill>
                          <a:miter lim="800000"/>
                          <a:headEnd/>
                          <a:tailEnd/>
                        </a:ln>
                      </wps:spPr>
                      <wps:txbx>
                        <w:txbxContent>
                          <w:p w:rsidR="000A393D" w:rsidRPr="00E52900" w:rsidRDefault="000A393D" w:rsidP="00E52900">
                            <w:pPr>
                              <w:spacing w:line="360" w:lineRule="auto"/>
                              <w:rPr>
                                <w:rFonts w:cs="Times New Roman"/>
                                <w:szCs w:val="24"/>
                                <w:lang w:val="id-ID"/>
                              </w:rPr>
                            </w:pPr>
                            <w:r w:rsidRPr="00E52900">
                              <w:rPr>
                                <w:rFonts w:cs="Times New Roman"/>
                                <w:szCs w:val="24"/>
                                <w:lang w:val="id-ID"/>
                              </w:rPr>
                              <w:t>Tahap terakhir yaitu klasifikasi kuat :</w:t>
                            </w:r>
                          </w:p>
                          <w:p w:rsidR="000A393D" w:rsidRPr="00E52900" w:rsidRDefault="000A393D" w:rsidP="00E52900">
                            <w:pPr>
                              <w:spacing w:line="360" w:lineRule="auto"/>
                              <w:rPr>
                                <w:rFonts w:eastAsiaTheme="minorEastAsia" w:cs="Times New Roman"/>
                                <w:szCs w:val="24"/>
                                <w:lang w:val="id-ID"/>
                              </w:rPr>
                            </w:pPr>
                            <m:oMathPara>
                              <m:oMath>
                                <m:r>
                                  <w:rPr>
                                    <w:rFonts w:ascii="Cambria Math" w:hAnsi="Cambria Math" w:cs="Times New Roman"/>
                                    <w:szCs w:val="24"/>
                                    <w:lang w:val="id-ID"/>
                                  </w:rPr>
                                  <m:t>h</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m:t>
                                </m:r>
                                <m:d>
                                  <m:dPr>
                                    <m:begChr m:val="{"/>
                                    <m:endChr m:val="}"/>
                                    <m:ctrlPr>
                                      <w:rPr>
                                        <w:rFonts w:ascii="Cambria Math" w:hAnsi="Cambria Math" w:cs="Times New Roman"/>
                                        <w:i/>
                                        <w:szCs w:val="24"/>
                                        <w:lang w:val="id-ID"/>
                                      </w:rPr>
                                    </m:ctrlPr>
                                  </m:dPr>
                                  <m:e>
                                    <m:m>
                                      <m:mPr>
                                        <m:mcs>
                                          <m:mc>
                                            <m:mcPr>
                                              <m:count m:val="1"/>
                                              <m:mcJc m:val="center"/>
                                            </m:mcPr>
                                          </m:mc>
                                        </m:mcs>
                                        <m:ctrlPr>
                                          <w:rPr>
                                            <w:rFonts w:ascii="Cambria Math" w:hAnsi="Cambria Math" w:cs="Times New Roman"/>
                                            <w:i/>
                                            <w:szCs w:val="24"/>
                                            <w:lang w:val="id-ID"/>
                                          </w:rPr>
                                        </m:ctrlPr>
                                      </m:mPr>
                                      <m:mr>
                                        <m:e>
                                          <m:r>
                                            <w:rPr>
                                              <w:rFonts w:ascii="Cambria Math" w:hAnsi="Cambria Math" w:cs="Times New Roman"/>
                                              <w:szCs w:val="24"/>
                                              <w:lang w:val="id-ID"/>
                                            </w:rPr>
                                            <m:t>1</m:t>
                                          </m:r>
                                        </m:e>
                                      </m:mr>
                                      <m:mr>
                                        <m:e>
                                          <m:r>
                                            <w:rPr>
                                              <w:rFonts w:ascii="Cambria Math" w:hAnsi="Cambria Math" w:cs="Times New Roman"/>
                                              <w:szCs w:val="24"/>
                                              <w:lang w:val="id-ID"/>
                                            </w:rPr>
                                            <m:t>0</m:t>
                                          </m:r>
                                        </m:e>
                                      </m:mr>
                                    </m:m>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sSub>
                                          <m:sSubPr>
                                            <m:ctrlPr>
                                              <w:rPr>
                                                <w:rFonts w:ascii="Cambria Math" w:hAnsi="Cambria Math" w:cs="Times New Roman"/>
                                                <w:i/>
                                                <w:szCs w:val="24"/>
                                                <w:lang w:val="id-ID"/>
                                              </w:rPr>
                                            </m:ctrlPr>
                                          </m:sSubPr>
                                          <m:e>
                                            <m:r>
                                              <w:rPr>
                                                <w:rFonts w:ascii="Cambria Math" w:hAnsi="Cambria Math" w:cs="Times New Roman"/>
                                                <w:szCs w:val="24"/>
                                                <w:lang w:val="id-ID"/>
                                              </w:rPr>
                                              <m:t>h</m:t>
                                            </m:r>
                                          </m:e>
                                          <m:sub>
                                            <m:r>
                                              <w:rPr>
                                                <w:rFonts w:ascii="Cambria Math" w:hAnsi="Cambria Math" w:cs="Times New Roman"/>
                                                <w:szCs w:val="24"/>
                                                <w:lang w:val="id-ID"/>
                                              </w:rPr>
                                              <m:t>t</m:t>
                                            </m:r>
                                          </m:sub>
                                        </m:sSub>
                                        <m:r>
                                          <w:rPr>
                                            <w:rFonts w:ascii="Cambria Math" w:hAnsi="Cambria Math" w:cs="Times New Roman"/>
                                            <w:szCs w:val="24"/>
                                            <w:lang w:val="id-ID"/>
                                          </w:rPr>
                                          <m:t xml:space="preserve"> </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 </m:t>
                                        </m:r>
                                        <m:f>
                                          <m:fPr>
                                            <m:ctrlPr>
                                              <w:rPr>
                                                <w:rFonts w:ascii="Cambria Math" w:hAnsi="Cambria Math" w:cs="Times New Roman"/>
                                                <w:i/>
                                                <w:szCs w:val="24"/>
                                                <w:lang w:val="id-ID"/>
                                              </w:rPr>
                                            </m:ctrlPr>
                                          </m:fPr>
                                          <m:num>
                                            <m:r>
                                              <w:rPr>
                                                <w:rFonts w:ascii="Cambria Math" w:hAnsi="Cambria Math" w:cs="Times New Roman"/>
                                                <w:szCs w:val="24"/>
                                                <w:lang w:val="id-ID"/>
                                              </w:rPr>
                                              <m:t>1</m:t>
                                            </m:r>
                                          </m:num>
                                          <m:den>
                                            <m:r>
                                              <w:rPr>
                                                <w:rFonts w:ascii="Cambria Math" w:hAnsi="Cambria Math" w:cs="Times New Roman"/>
                                                <w:szCs w:val="24"/>
                                                <w:lang w:val="id-ID"/>
                                              </w:rPr>
                                              <m:t>2</m:t>
                                            </m:r>
                                          </m:den>
                                        </m:f>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e>
                                        </m:nary>
                                      </m:e>
                                    </m:nary>
                                  </m:e>
                                </m:d>
                              </m:oMath>
                            </m:oMathPara>
                          </w:p>
                          <w:p w:rsidR="000A393D" w:rsidRPr="00E52900" w:rsidRDefault="000A393D" w:rsidP="00E52900">
                            <w:pPr>
                              <w:spacing w:line="360" w:lineRule="auto"/>
                              <w:rPr>
                                <w:rFonts w:cs="Times New Roman"/>
                                <w:szCs w:val="24"/>
                                <w:lang w:val="id-ID"/>
                              </w:rPr>
                            </w:pPr>
                            <w:r w:rsidRPr="00E52900">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unc>
                                <m:funcPr>
                                  <m:ctrlPr>
                                    <w:rPr>
                                      <w:rFonts w:ascii="Cambria Math" w:eastAsiaTheme="minorEastAsia" w:hAnsi="Cambria Math" w:cs="Times New Roman"/>
                                      <w:i/>
                                      <w:szCs w:val="24"/>
                                      <w:lang w:val="id-ID"/>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den>
                                  </m:f>
                                </m:e>
                              </m:func>
                            </m:oMath>
                          </w:p>
                        </w:txbxContent>
                      </wps:txbx>
                      <wps:bodyPr rot="0" vert="horz" wrap="square" lIns="91440" tIns="45720" rIns="91440" bIns="45720" anchor="t" anchorCtr="0">
                        <a:spAutoFit/>
                      </wps:bodyPr>
                    </wps:wsp>
                  </a:graphicData>
                </a:graphic>
              </wp:inline>
            </w:drawing>
          </mc:Choice>
          <mc:Fallback>
            <w:pict>
              <v:shape id="_x0000_s1029" type="#_x0000_t202" style="width:39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">
                <v:textbox style="mso-fit-shape-to-text:t">
                  <w:txbxContent>
                    <w:p w:rsidR="000A393D" w:rsidRPr="00E52900" w:rsidRDefault="000A393D" w:rsidP="00E52900">
                      <w:pPr>
                        <w:spacing w:line="360" w:lineRule="auto"/>
                        <w:rPr>
                          <w:rFonts w:cs="Times New Roman"/>
                          <w:szCs w:val="24"/>
                          <w:lang w:val="id-ID"/>
                        </w:rPr>
                      </w:pPr>
                      <w:r w:rsidRPr="00E52900">
                        <w:rPr>
                          <w:rFonts w:cs="Times New Roman"/>
                          <w:szCs w:val="24"/>
                          <w:lang w:val="id-ID"/>
                        </w:rPr>
                        <w:t>Tahap terakhir yaitu klasifikasi kuat :</w:t>
                      </w:r>
                    </w:p>
                    <w:p w:rsidR="000A393D" w:rsidRPr="00E52900" w:rsidRDefault="000A393D" w:rsidP="00E52900">
                      <w:pPr>
                        <w:spacing w:line="360" w:lineRule="auto"/>
                        <w:rPr>
                          <w:rFonts w:eastAsiaTheme="minorEastAsia" w:cs="Times New Roman"/>
                          <w:szCs w:val="24"/>
                          <w:lang w:val="id-ID"/>
                        </w:rPr>
                      </w:pPr>
                      <m:oMathPara>
                        <m:oMath>
                          <m:r>
                            <w:rPr>
                              <w:rFonts w:ascii="Cambria Math" w:hAnsi="Cambria Math" w:cs="Times New Roman"/>
                              <w:szCs w:val="24"/>
                              <w:lang w:val="id-ID"/>
                            </w:rPr>
                            <m:t>h</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m:t>
                          </m:r>
                          <m:d>
                            <m:dPr>
                              <m:begChr m:val="{"/>
                              <m:endChr m:val="}"/>
                              <m:ctrlPr>
                                <w:rPr>
                                  <w:rFonts w:ascii="Cambria Math" w:hAnsi="Cambria Math" w:cs="Times New Roman"/>
                                  <w:i/>
                                  <w:szCs w:val="24"/>
                                  <w:lang w:val="id-ID"/>
                                </w:rPr>
                              </m:ctrlPr>
                            </m:dPr>
                            <m:e>
                              <m:m>
                                <m:mPr>
                                  <m:mcs>
                                    <m:mc>
                                      <m:mcPr>
                                        <m:count m:val="1"/>
                                        <m:mcJc m:val="center"/>
                                      </m:mcPr>
                                    </m:mc>
                                  </m:mcs>
                                  <m:ctrlPr>
                                    <w:rPr>
                                      <w:rFonts w:ascii="Cambria Math" w:hAnsi="Cambria Math" w:cs="Times New Roman"/>
                                      <w:i/>
                                      <w:szCs w:val="24"/>
                                      <w:lang w:val="id-ID"/>
                                    </w:rPr>
                                  </m:ctrlPr>
                                </m:mPr>
                                <m:mr>
                                  <m:e>
                                    <m:r>
                                      <w:rPr>
                                        <w:rFonts w:ascii="Cambria Math" w:hAnsi="Cambria Math" w:cs="Times New Roman"/>
                                        <w:szCs w:val="24"/>
                                        <w:lang w:val="id-ID"/>
                                      </w:rPr>
                                      <m:t>1</m:t>
                                    </m:r>
                                  </m:e>
                                </m:mr>
                                <m:mr>
                                  <m:e>
                                    <m:r>
                                      <w:rPr>
                                        <w:rFonts w:ascii="Cambria Math" w:hAnsi="Cambria Math" w:cs="Times New Roman"/>
                                        <w:szCs w:val="24"/>
                                        <w:lang w:val="id-ID"/>
                                      </w:rPr>
                                      <m:t>0</m:t>
                                    </m:r>
                                  </m:e>
                                </m:mr>
                              </m:m>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sSub>
                                    <m:sSubPr>
                                      <m:ctrlPr>
                                        <w:rPr>
                                          <w:rFonts w:ascii="Cambria Math" w:hAnsi="Cambria Math" w:cs="Times New Roman"/>
                                          <w:i/>
                                          <w:szCs w:val="24"/>
                                          <w:lang w:val="id-ID"/>
                                        </w:rPr>
                                      </m:ctrlPr>
                                    </m:sSubPr>
                                    <m:e>
                                      <m:r>
                                        <w:rPr>
                                          <w:rFonts w:ascii="Cambria Math" w:hAnsi="Cambria Math" w:cs="Times New Roman"/>
                                          <w:szCs w:val="24"/>
                                          <w:lang w:val="id-ID"/>
                                        </w:rPr>
                                        <m:t>h</m:t>
                                      </m:r>
                                    </m:e>
                                    <m:sub>
                                      <m:r>
                                        <w:rPr>
                                          <w:rFonts w:ascii="Cambria Math" w:hAnsi="Cambria Math" w:cs="Times New Roman"/>
                                          <w:szCs w:val="24"/>
                                          <w:lang w:val="id-ID"/>
                                        </w:rPr>
                                        <m:t>t</m:t>
                                      </m:r>
                                    </m:sub>
                                  </m:sSub>
                                  <m:r>
                                    <w:rPr>
                                      <w:rFonts w:ascii="Cambria Math" w:hAnsi="Cambria Math" w:cs="Times New Roman"/>
                                      <w:szCs w:val="24"/>
                                      <w:lang w:val="id-ID"/>
                                    </w:rPr>
                                    <m:t xml:space="preserve"> </m:t>
                                  </m:r>
                                  <m:d>
                                    <m:dPr>
                                      <m:ctrlPr>
                                        <w:rPr>
                                          <w:rFonts w:ascii="Cambria Math" w:hAnsi="Cambria Math" w:cs="Times New Roman"/>
                                          <w:i/>
                                          <w:szCs w:val="24"/>
                                          <w:lang w:val="id-ID"/>
                                        </w:rPr>
                                      </m:ctrlPr>
                                    </m:dPr>
                                    <m:e>
                                      <m:r>
                                        <w:rPr>
                                          <w:rFonts w:ascii="Cambria Math" w:hAnsi="Cambria Math" w:cs="Times New Roman"/>
                                          <w:szCs w:val="24"/>
                                          <w:lang w:val="id-ID"/>
                                        </w:rPr>
                                        <m:t>x</m:t>
                                      </m:r>
                                    </m:e>
                                  </m:d>
                                  <m:r>
                                    <w:rPr>
                                      <w:rFonts w:ascii="Cambria Math" w:hAnsi="Cambria Math" w:cs="Times New Roman"/>
                                      <w:szCs w:val="24"/>
                                      <w:lang w:val="id-ID"/>
                                    </w:rPr>
                                    <m:t xml:space="preserve"> ≥ </m:t>
                                  </m:r>
                                  <m:f>
                                    <m:fPr>
                                      <m:ctrlPr>
                                        <w:rPr>
                                          <w:rFonts w:ascii="Cambria Math" w:hAnsi="Cambria Math" w:cs="Times New Roman"/>
                                          <w:i/>
                                          <w:szCs w:val="24"/>
                                          <w:lang w:val="id-ID"/>
                                        </w:rPr>
                                      </m:ctrlPr>
                                    </m:fPr>
                                    <m:num>
                                      <m:r>
                                        <w:rPr>
                                          <w:rFonts w:ascii="Cambria Math" w:hAnsi="Cambria Math" w:cs="Times New Roman"/>
                                          <w:szCs w:val="24"/>
                                          <w:lang w:val="id-ID"/>
                                        </w:rPr>
                                        <m:t>1</m:t>
                                      </m:r>
                                    </m:num>
                                    <m:den>
                                      <m:r>
                                        <w:rPr>
                                          <w:rFonts w:ascii="Cambria Math" w:hAnsi="Cambria Math" w:cs="Times New Roman"/>
                                          <w:szCs w:val="24"/>
                                          <w:lang w:val="id-ID"/>
                                        </w:rPr>
                                        <m:t>2</m:t>
                                      </m:r>
                                    </m:den>
                                  </m:f>
                                  <m:r>
                                    <w:rPr>
                                      <w:rFonts w:ascii="Cambria Math" w:hAnsi="Cambria Math" w:cs="Times New Roman"/>
                                      <w:szCs w:val="24"/>
                                      <w:lang w:val="id-ID"/>
                                    </w:rPr>
                                    <m:t xml:space="preserve"> </m:t>
                                  </m:r>
                                  <m:nary>
                                    <m:naryPr>
                                      <m:chr m:val="∑"/>
                                      <m:limLoc m:val="subSup"/>
                                      <m:ctrlPr>
                                        <w:rPr>
                                          <w:rFonts w:ascii="Cambria Math" w:hAnsi="Cambria Math" w:cs="Times New Roman"/>
                                          <w:i/>
                                          <w:szCs w:val="24"/>
                                          <w:lang w:val="id-ID"/>
                                        </w:rPr>
                                      </m:ctrlPr>
                                    </m:naryPr>
                                    <m:sub>
                                      <m:r>
                                        <w:rPr>
                                          <w:rFonts w:ascii="Cambria Math" w:hAnsi="Cambria Math" w:cs="Times New Roman"/>
                                          <w:szCs w:val="24"/>
                                          <w:lang w:val="id-ID"/>
                                        </w:rPr>
                                        <m:t>t=1</m:t>
                                      </m:r>
                                    </m:sub>
                                    <m:sup>
                                      <m:r>
                                        <w:rPr>
                                          <w:rFonts w:ascii="Cambria Math" w:hAnsi="Cambria Math" w:cs="Times New Roman"/>
                                          <w:szCs w:val="24"/>
                                          <w:lang w:val="id-ID"/>
                                        </w:rPr>
                                        <m:t>T</m:t>
                                      </m:r>
                                    </m:sup>
                                    <m:e>
                                      <m:sSub>
                                        <m:sSubPr>
                                          <m:ctrlPr>
                                            <w:rPr>
                                              <w:rFonts w:ascii="Cambria Math" w:hAnsi="Cambria Math" w:cs="Times New Roman"/>
                                              <w:i/>
                                              <w:szCs w:val="24"/>
                                              <w:lang w:val="id-ID"/>
                                            </w:rPr>
                                          </m:ctrlPr>
                                        </m:sSubPr>
                                        <m:e>
                                          <m:r>
                                            <w:rPr>
                                              <w:rFonts w:ascii="Cambria Math" w:hAnsi="Cambria Math" w:cs="Times New Roman"/>
                                              <w:szCs w:val="24"/>
                                              <w:lang w:val="id-ID"/>
                                            </w:rPr>
                                            <m:t>a</m:t>
                                          </m:r>
                                        </m:e>
                                        <m:sub>
                                          <m:r>
                                            <w:rPr>
                                              <w:rFonts w:ascii="Cambria Math" w:hAnsi="Cambria Math" w:cs="Times New Roman"/>
                                              <w:szCs w:val="24"/>
                                              <w:lang w:val="id-ID"/>
                                            </w:rPr>
                                            <m:t>t</m:t>
                                          </m:r>
                                        </m:sub>
                                      </m:sSub>
                                    </m:e>
                                  </m:nary>
                                </m:e>
                              </m:nary>
                            </m:e>
                          </m:d>
                        </m:oMath>
                      </m:oMathPara>
                    </w:p>
                    <w:p w:rsidR="000A393D" w:rsidRPr="00E52900" w:rsidRDefault="000A393D" w:rsidP="00E52900">
                      <w:pPr>
                        <w:spacing w:line="360" w:lineRule="auto"/>
                        <w:rPr>
                          <w:rFonts w:cs="Times New Roman"/>
                          <w:szCs w:val="24"/>
                          <w:lang w:val="id-ID"/>
                        </w:rPr>
                      </w:pPr>
                      <w:r w:rsidRPr="00E52900">
                        <w:rPr>
                          <w:rFonts w:eastAsiaTheme="minorEastAsia" w:cs="Times New Roman"/>
                          <w:szCs w:val="24"/>
                          <w:lang w:val="id-ID"/>
                        </w:rPr>
                        <w:t xml:space="preserve">Dimana </w:t>
                      </w: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t</m:t>
                            </m:r>
                          </m:sub>
                        </m:sSub>
                        <m:r>
                          <w:rPr>
                            <w:rFonts w:ascii="Cambria Math" w:eastAsiaTheme="minorEastAsia" w:hAnsi="Cambria Math" w:cs="Times New Roman"/>
                            <w:szCs w:val="24"/>
                            <w:lang w:val="id-ID"/>
                          </w:rPr>
                          <m:t xml:space="preserve">= </m:t>
                        </m:r>
                        <m:func>
                          <m:funcPr>
                            <m:ctrlPr>
                              <w:rPr>
                                <w:rFonts w:ascii="Cambria Math" w:eastAsiaTheme="minorEastAsia" w:hAnsi="Cambria Math" w:cs="Times New Roman"/>
                                <w:i/>
                                <w:szCs w:val="24"/>
                                <w:lang w:val="id-ID"/>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lang w:val="id-ID"/>
                                  </w:rPr>
                                </m:ctrlPr>
                              </m:fPr>
                              <m:num>
                                <m:r>
                                  <w:rPr>
                                    <w:rFonts w:ascii="Cambria Math" w:eastAsiaTheme="minorEastAsia" w:hAnsi="Cambria Math" w:cs="Times New Roman"/>
                                    <w:szCs w:val="24"/>
                                    <w:lang w:val="id-ID"/>
                                  </w:rPr>
                                  <m:t>1</m:t>
                                </m:r>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β</m:t>
                                    </m:r>
                                  </m:e>
                                  <m:sub>
                                    <m:r>
                                      <w:rPr>
                                        <w:rFonts w:ascii="Cambria Math" w:eastAsiaTheme="minorEastAsia" w:hAnsi="Cambria Math" w:cs="Times New Roman"/>
                                        <w:szCs w:val="24"/>
                                        <w:lang w:val="id-ID"/>
                                      </w:rPr>
                                      <m:t>t</m:t>
                                    </m:r>
                                  </m:sub>
                                </m:sSub>
                              </m:den>
                            </m:f>
                          </m:e>
                        </m:func>
                      </m:oMath>
                    </w:p>
                  </w:txbxContent>
                </v:textbox>
                <w10:anchorlock/>
              </v:shape>
            </w:pict>
          </mc:Fallback>
        </mc:AlternateContent>
      </w:r>
    </w:p>
    <w:p w:rsidR="00B1344E" w:rsidRDefault="00C57CF8" w:rsidP="006E3354">
      <w:pPr>
        <w:spacing w:line="360" w:lineRule="auto"/>
        <w:contextualSpacing/>
        <w:jc w:val="both"/>
        <w:rPr>
          <w:rFonts w:cs="Times New Roman"/>
          <w:szCs w:val="24"/>
          <w:lang w:val="id-ID"/>
        </w:rPr>
      </w:pPr>
      <w:r>
        <w:rPr>
          <w:rFonts w:cs="Times New Roman"/>
          <w:szCs w:val="24"/>
          <w:lang w:val="id-ID"/>
        </w:rPr>
        <w:tab/>
        <w:t xml:space="preserve">Klasifikasi kuat didapatkan dengan cara mengabungkan semua klasifikasi lemah yang dilakukan pada tahapan </w:t>
      </w:r>
      <w:r w:rsidRPr="00E56198">
        <w:rPr>
          <w:rFonts w:cs="Times New Roman"/>
          <w:i/>
          <w:szCs w:val="24"/>
          <w:lang w:val="id-ID"/>
        </w:rPr>
        <w:t>AdaBoost</w:t>
      </w:r>
      <w:r w:rsidR="00D15A80">
        <w:rPr>
          <w:rFonts w:cs="Times New Roman"/>
          <w:szCs w:val="24"/>
          <w:lang w:val="id-ID"/>
        </w:rPr>
        <w:t>.</w:t>
      </w:r>
    </w:p>
    <w:p w:rsidR="00067BCA" w:rsidRDefault="00D15A80" w:rsidP="00067BCA">
      <w:pPr>
        <w:pStyle w:val="Heading3"/>
        <w:spacing w:line="360" w:lineRule="auto"/>
        <w:rPr>
          <w:lang w:val="id-ID"/>
        </w:rPr>
      </w:pPr>
      <w:r>
        <w:rPr>
          <w:lang w:val="id-ID"/>
        </w:rPr>
        <w:lastRenderedPageBreak/>
        <w:t xml:space="preserve">2.5.3 </w:t>
      </w:r>
      <w:r>
        <w:rPr>
          <w:lang w:val="id-ID"/>
        </w:rPr>
        <w:tab/>
        <w:t>The Attentional Cascade</w:t>
      </w:r>
    </w:p>
    <w:p w:rsidR="00067BCA" w:rsidRPr="007143B3" w:rsidRDefault="00C169CF" w:rsidP="00067BCA">
      <w:pPr>
        <w:rPr>
          <w:lang w:val="id-ID"/>
        </w:rPr>
      </w:pPr>
      <w:r>
        <w:rPr>
          <w:lang w:val="id-ID"/>
        </w:rPr>
        <w:tab/>
      </w:r>
      <w:r w:rsidR="001A37D2">
        <w:rPr>
          <w:lang w:val="id-ID"/>
        </w:rPr>
        <w:t>Pada tahap ini dilakukan pembentukan cascade classifiers yang bertujuan untuk meningkatkan performa dan mengurangi waktu komputasi yang lama.</w:t>
      </w:r>
      <w:r w:rsidR="007143B3">
        <w:rPr>
          <w:lang w:val="id-ID"/>
        </w:rPr>
        <w:t xml:space="preserve"> </w:t>
      </w:r>
      <w:r w:rsidR="007143B3">
        <w:rPr>
          <w:i/>
          <w:lang w:val="id-ID"/>
        </w:rPr>
        <w:t>Boosting classifier</w:t>
      </w:r>
      <w:r w:rsidR="007143B3">
        <w:rPr>
          <w:lang w:val="id-ID"/>
        </w:rPr>
        <w:t xml:space="preserve"> pada metode </w:t>
      </w:r>
      <w:r w:rsidR="007143B3">
        <w:rPr>
          <w:i/>
          <w:lang w:val="id-ID"/>
        </w:rPr>
        <w:t xml:space="preserve">viola-jone </w:t>
      </w:r>
      <w:r w:rsidR="007143B3">
        <w:rPr>
          <w:lang w:val="id-ID"/>
        </w:rPr>
        <w:t xml:space="preserve">dapat mengabaikan daerah – daerah negatif dan mendeteksi daerah – daerah positif secara bersamaan. Dengan adanya perhitungan </w:t>
      </w:r>
      <w:r w:rsidR="007143B3">
        <w:rPr>
          <w:i/>
          <w:lang w:val="id-ID"/>
        </w:rPr>
        <w:t xml:space="preserve">threshold </w:t>
      </w:r>
      <w:r w:rsidR="007143B3">
        <w:rPr>
          <w:lang w:val="id-ID"/>
        </w:rPr>
        <w:t>dapat mengurangi kesalahan dalam menentukan daerah – daerah negatif.</w:t>
      </w:r>
      <w:bookmarkStart w:id="59" w:name="_GoBack"/>
      <w:bookmarkEnd w:id="59"/>
    </w:p>
    <w:p w:rsidR="00B1344E" w:rsidRPr="00047B1E" w:rsidRDefault="00B1344E" w:rsidP="006E3354">
      <w:pPr>
        <w:pStyle w:val="Heading2"/>
        <w:spacing w:line="360" w:lineRule="auto"/>
        <w:contextualSpacing/>
      </w:pPr>
      <w:bookmarkStart w:id="60" w:name="_Toc513204697"/>
      <w:r w:rsidRPr="00047B1E">
        <w:rPr>
          <w:lang w:val="id-ID"/>
        </w:rPr>
        <w:t xml:space="preserve">2.6 </w:t>
      </w:r>
      <w:r w:rsidRPr="00047B1E">
        <w:rPr>
          <w:lang w:val="id-ID"/>
        </w:rPr>
        <w:tab/>
      </w:r>
      <w:r w:rsidRPr="00047B1E">
        <w:t>Konsep Pengenalan Wajah</w:t>
      </w:r>
      <w:bookmarkEnd w:id="60"/>
    </w:p>
    <w:p w:rsidR="00B1344E" w:rsidRPr="00047B1E" w:rsidRDefault="00B1344E" w:rsidP="006E3354">
      <w:pPr>
        <w:spacing w:line="360" w:lineRule="auto"/>
        <w:contextualSpacing/>
        <w:jc w:val="both"/>
        <w:rPr>
          <w:rFonts w:cs="Times New Roman"/>
          <w:szCs w:val="24"/>
        </w:rPr>
      </w:pPr>
      <w:r w:rsidRPr="00047B1E">
        <w:rPr>
          <w:rFonts w:cs="Times New Roman"/>
          <w:szCs w:val="24"/>
        </w:rPr>
        <w:t>Kemampuan manusia untuk mengenali seseorang dari wajahnya sangat luar biasa</w:t>
      </w:r>
      <w:r w:rsidRPr="00047B1E">
        <w:rPr>
          <w:rFonts w:cs="Times New Roman"/>
          <w:szCs w:val="24"/>
          <w:lang w:val="id-ID"/>
        </w:rPr>
        <w:t xml:space="preserve">. </w:t>
      </w:r>
      <w:r w:rsidRPr="00047B1E">
        <w:rPr>
          <w:rFonts w:cs="Times New Roman"/>
          <w:szCs w:val="24"/>
        </w:rPr>
        <w:t xml:space="preserve">Seseorang dapat mengenali wajah yang dikenali sebelumnya meskipun ekspresi wajah berubah, pemakaian </w:t>
      </w:r>
      <w:proofErr w:type="gramStart"/>
      <w:r w:rsidRPr="00047B1E">
        <w:rPr>
          <w:rFonts w:cs="Times New Roman"/>
          <w:szCs w:val="24"/>
        </w:rPr>
        <w:t>atribut  seperti</w:t>
      </w:r>
      <w:proofErr w:type="gramEnd"/>
      <w:r w:rsidRPr="00047B1E">
        <w:rPr>
          <w:rFonts w:cs="Times New Roman"/>
          <w:szCs w:val="24"/>
        </w:rPr>
        <w:t xml:space="preserve"> kacamata, topi dan lain-lain,  kondisi penerangan yang gelap atau terang, dan kemiringan wajah. Oleh karena itu wajah dijadikan indikasi pengenalan seseorang atau </w:t>
      </w:r>
      <w:r w:rsidRPr="00047B1E">
        <w:rPr>
          <w:rFonts w:cs="Times New Roman"/>
          <w:i/>
          <w:szCs w:val="24"/>
        </w:rPr>
        <w:t xml:space="preserve">face recognition </w:t>
      </w:r>
      <w:sdt>
        <w:sdtPr>
          <w:rPr>
            <w:rFonts w:cs="Times New Roman"/>
            <w:szCs w:val="24"/>
          </w:rPr>
          <w:id w:val="-1997249033"/>
          <w:citation/>
        </w:sdtPr>
        <w:sdtContent>
          <w:r w:rsidRPr="00047B1E">
            <w:rPr>
              <w:rFonts w:cs="Times New Roman"/>
              <w:szCs w:val="24"/>
            </w:rPr>
            <w:fldChar w:fldCharType="begin"/>
          </w:r>
          <w:r w:rsidRPr="00047B1E">
            <w:rPr>
              <w:rFonts w:cs="Times New Roman"/>
              <w:szCs w:val="24"/>
              <w:lang w:val="id-ID"/>
            </w:rPr>
            <w:instrText xml:space="preserve"> CITATION NiW10 \l 1057 </w:instrText>
          </w:r>
          <w:r w:rsidRPr="00047B1E">
            <w:rPr>
              <w:rFonts w:cs="Times New Roman"/>
              <w:szCs w:val="24"/>
            </w:rPr>
            <w:fldChar w:fldCharType="separate"/>
          </w:r>
          <w:r w:rsidRPr="00047B1E">
            <w:rPr>
              <w:rFonts w:cs="Times New Roman"/>
              <w:noProof/>
              <w:szCs w:val="24"/>
              <w:lang w:val="id-ID"/>
            </w:rPr>
            <w:t>(Marti,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047B1E">
        <w:rPr>
          <w:rFonts w:cs="Times New Roman"/>
          <w:i/>
          <w:szCs w:val="24"/>
        </w:rPr>
        <w:t>(true)</w:t>
      </w:r>
      <w:r w:rsidRPr="00047B1E">
        <w:rPr>
          <w:rFonts w:cs="Times New Roman"/>
          <w:szCs w:val="24"/>
        </w:rPr>
        <w:t xml:space="preserve"> atau tidak </w:t>
      </w:r>
      <w:r w:rsidRPr="00047B1E">
        <w:rPr>
          <w:rFonts w:cs="Times New Roman"/>
          <w:i/>
          <w:szCs w:val="24"/>
        </w:rPr>
        <w:t>(false)</w:t>
      </w:r>
      <w:r w:rsidRPr="00047B1E">
        <w:rPr>
          <w:rFonts w:cs="Times New Roman"/>
          <w:szCs w:val="24"/>
        </w:rPr>
        <w:t xml:space="preserve">. Sedangkan identifikasi adalah mengenali seseorang berdasarkan keputusan kesamaan dan kemiripan </w:t>
      </w:r>
      <w:sdt>
        <w:sdtPr>
          <w:rPr>
            <w:rFonts w:cs="Times New Roman"/>
            <w:szCs w:val="24"/>
          </w:rPr>
          <w:id w:val="-1135020933"/>
          <w:citation/>
        </w:sdt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spacing w:line="360" w:lineRule="auto"/>
        <w:contextualSpacing/>
        <w:jc w:val="both"/>
        <w:rPr>
          <w:rFonts w:cs="Times New Roman"/>
          <w:szCs w:val="24"/>
        </w:rPr>
      </w:pPr>
    </w:p>
    <w:p w:rsidR="00B1344E" w:rsidRPr="0064730A" w:rsidRDefault="00B1344E" w:rsidP="006E3354">
      <w:pPr>
        <w:pStyle w:val="Heading3"/>
        <w:spacing w:line="360" w:lineRule="auto"/>
        <w:contextualSpacing/>
      </w:pPr>
      <w:bookmarkStart w:id="61" w:name="_Toc513204698"/>
      <w:r w:rsidRPr="00047B1E">
        <w:rPr>
          <w:lang w:val="id-ID"/>
        </w:rPr>
        <w:t xml:space="preserve">2.6.1 </w:t>
      </w:r>
      <w:r w:rsidRPr="00047B1E">
        <w:t>Tahap pengenalan wajah</w:t>
      </w:r>
      <w:bookmarkEnd w:id="61"/>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Secara umum, tahapan pengenalan wajah mencakup empat modul yaitu </w:t>
      </w:r>
      <w:sdt>
        <w:sdtPr>
          <w:rPr>
            <w:rFonts w:cs="Times New Roman"/>
            <w:szCs w:val="24"/>
          </w:rPr>
          <w:id w:val="-1918635399"/>
          <w:citation/>
        </w:sdtPr>
        <w:sdtContent>
          <w:r w:rsidRPr="00047B1E">
            <w:rPr>
              <w:rFonts w:cs="Times New Roman"/>
              <w:szCs w:val="24"/>
            </w:rPr>
            <w:fldChar w:fldCharType="begin"/>
          </w:r>
          <w:r w:rsidRPr="00047B1E">
            <w:rPr>
              <w:rFonts w:cs="Times New Roman"/>
              <w:szCs w:val="24"/>
            </w:rPr>
            <w:instrText xml:space="preserve"> CITATION LiZ05 \l 1033 </w:instrText>
          </w:r>
          <w:r w:rsidRPr="00047B1E">
            <w:rPr>
              <w:rFonts w:cs="Times New Roman"/>
              <w:szCs w:val="24"/>
            </w:rPr>
            <w:fldChar w:fldCharType="separate"/>
          </w:r>
          <w:r w:rsidRPr="00047B1E">
            <w:rPr>
              <w:rFonts w:cs="Times New Roman"/>
              <w:noProof/>
              <w:szCs w:val="24"/>
            </w:rPr>
            <w:t>(Li &amp; Jain, 2005)</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Deteksi wajah </w:t>
      </w:r>
      <w:r w:rsidRPr="00047B1E">
        <w:rPr>
          <w:rFonts w:cs="Times New Roman"/>
          <w:i/>
          <w:szCs w:val="24"/>
        </w:rPr>
        <w:t>(Face Detection)</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Sebuah pendeteksi wajah harus mampu mengidentifikasi luas semua wajah yang ada di sebuah gambar tanpa memperhatikan skala, ekspresi, pose.</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Normalisasi wajah </w:t>
      </w:r>
      <w:r w:rsidRPr="00047B1E">
        <w:rPr>
          <w:rFonts w:cs="Times New Roman"/>
          <w:i/>
          <w:szCs w:val="24"/>
        </w:rPr>
        <w:t>(Face Normalization)</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t xml:space="preserve">Proses normalisasi wajah ada dua yaitu secara geometris dan fotometri yang digunakan untuk menormalkan wajah. Proses normalisasi geometris ini mengubah citra wajah menjadi bingkai standar dengan memotong </w:t>
      </w:r>
      <w:r w:rsidRPr="00047B1E">
        <w:rPr>
          <w:rFonts w:cs="Times New Roman"/>
          <w:i/>
          <w:szCs w:val="24"/>
        </w:rPr>
        <w:t>(cropping)</w:t>
      </w:r>
      <w:r w:rsidRPr="00047B1E">
        <w:rPr>
          <w:rFonts w:cs="Times New Roman"/>
          <w:szCs w:val="24"/>
        </w:rPr>
        <w:t xml:space="preserve"> wajah. Sedangkan proses normalisasi fotometrik ini digunakan untuk menormalkan wajah berdasarkan sifat seperti pencahayaan dan skala abu-abu </w:t>
      </w:r>
      <w:r w:rsidRPr="00047B1E">
        <w:rPr>
          <w:rFonts w:cs="Times New Roman"/>
          <w:i/>
          <w:szCs w:val="24"/>
        </w:rPr>
        <w:t>(grayscale)</w:t>
      </w:r>
      <w:r w:rsidRPr="00047B1E">
        <w:rPr>
          <w:rFonts w:cs="Times New Roman"/>
          <w:szCs w:val="24"/>
        </w:rPr>
        <w:t xml:space="preserve"> </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Fitur ekstraksi wajah </w:t>
      </w:r>
      <w:r w:rsidRPr="00047B1E">
        <w:rPr>
          <w:rFonts w:cs="Times New Roman"/>
          <w:i/>
          <w:szCs w:val="24"/>
        </w:rPr>
        <w:t>(Face Feature Extraction)</w:t>
      </w:r>
      <w:r w:rsidRPr="00047B1E">
        <w:rPr>
          <w:rFonts w:cs="Times New Roman"/>
          <w:szCs w:val="24"/>
        </w:rPr>
        <w:t xml:space="preserve"> </w:t>
      </w:r>
    </w:p>
    <w:p w:rsidR="00B1344E" w:rsidRPr="00047B1E" w:rsidRDefault="00B1344E" w:rsidP="006E3354">
      <w:pPr>
        <w:pStyle w:val="ListParagraph"/>
        <w:spacing w:line="360" w:lineRule="auto"/>
        <w:ind w:left="0"/>
        <w:jc w:val="both"/>
        <w:rPr>
          <w:rFonts w:cs="Times New Roman"/>
          <w:szCs w:val="24"/>
        </w:rPr>
      </w:pPr>
      <w:r w:rsidRPr="00047B1E">
        <w:rPr>
          <w:rFonts w:cs="Times New Roman"/>
          <w:szCs w:val="24"/>
        </w:rPr>
        <w:lastRenderedPageBreak/>
        <w:t xml:space="preserve">Ektraksi fitur merupakan fundamental dari analisis citra. Ektraksi fitur digunakan untuk mengambil bagian terpenting dari sebagai suatu </w:t>
      </w:r>
      <w:proofErr w:type="gramStart"/>
      <w:r w:rsidRPr="00047B1E">
        <w:rPr>
          <w:rFonts w:cs="Times New Roman"/>
          <w:szCs w:val="24"/>
        </w:rPr>
        <w:t>vektor  yang</w:t>
      </w:r>
      <w:proofErr w:type="gramEnd"/>
      <w:r w:rsidRPr="00047B1E">
        <w:rPr>
          <w:rFonts w:cs="Times New Roman"/>
          <w:szCs w:val="24"/>
        </w:rPr>
        <w:t xml:space="preserve"> merepresentasikan wajah dan bersifat unik </w:t>
      </w:r>
      <w:sdt>
        <w:sdtPr>
          <w:rPr>
            <w:rFonts w:cs="Times New Roman"/>
            <w:szCs w:val="24"/>
          </w:rPr>
          <w:id w:val="1002931044"/>
          <w:citation/>
        </w:sdtPr>
        <w:sdtContent>
          <w:r w:rsidRPr="00047B1E">
            <w:rPr>
              <w:rFonts w:cs="Times New Roman"/>
              <w:szCs w:val="24"/>
            </w:rPr>
            <w:fldChar w:fldCharType="begin"/>
          </w:r>
          <w:r w:rsidRPr="00047B1E">
            <w:rPr>
              <w:rFonts w:cs="Times New Roman"/>
              <w:szCs w:val="24"/>
              <w:lang w:val="id-ID"/>
            </w:rPr>
            <w:instrText xml:space="preserve"> CITATION Dar10 \l 1057 </w:instrText>
          </w:r>
          <w:r w:rsidRPr="00047B1E">
            <w:rPr>
              <w:rFonts w:cs="Times New Roman"/>
              <w:szCs w:val="24"/>
            </w:rPr>
            <w:fldChar w:fldCharType="separate"/>
          </w:r>
          <w:r w:rsidRPr="00047B1E">
            <w:rPr>
              <w:rFonts w:cs="Times New Roman"/>
              <w:noProof/>
              <w:szCs w:val="24"/>
              <w:lang w:val="id-ID"/>
            </w:rPr>
            <w:t xml:space="preserve"> (Putra, 2010)</w:t>
          </w:r>
          <w:r w:rsidRPr="00047B1E">
            <w:rPr>
              <w:rFonts w:cs="Times New Roman"/>
              <w:szCs w:val="24"/>
            </w:rPr>
            <w:fldChar w:fldCharType="end"/>
          </w:r>
        </w:sdtContent>
      </w:sdt>
      <w:r w:rsidRPr="00047B1E">
        <w:rPr>
          <w:rFonts w:cs="Times New Roman"/>
          <w:szCs w:val="24"/>
        </w:rPr>
        <w:t>.</w:t>
      </w:r>
    </w:p>
    <w:p w:rsidR="00B1344E" w:rsidRPr="00047B1E" w:rsidRDefault="00B1344E" w:rsidP="006E3354">
      <w:pPr>
        <w:pStyle w:val="ListParagraph"/>
        <w:numPr>
          <w:ilvl w:val="0"/>
          <w:numId w:val="8"/>
        </w:numPr>
        <w:spacing w:line="360" w:lineRule="auto"/>
        <w:ind w:left="0" w:firstLine="0"/>
        <w:jc w:val="both"/>
        <w:rPr>
          <w:rFonts w:cs="Times New Roman"/>
          <w:szCs w:val="24"/>
        </w:rPr>
      </w:pPr>
      <w:r w:rsidRPr="00047B1E">
        <w:rPr>
          <w:rFonts w:cs="Times New Roman"/>
          <w:szCs w:val="24"/>
        </w:rPr>
        <w:t xml:space="preserve">Identifikasi wajah </w:t>
      </w:r>
      <w:r w:rsidRPr="00047B1E">
        <w:rPr>
          <w:rFonts w:cs="Times New Roman"/>
          <w:i/>
          <w:szCs w:val="24"/>
        </w:rPr>
        <w:t>(Face matching)</w:t>
      </w:r>
    </w:p>
    <w:p w:rsidR="00B1344E" w:rsidRDefault="00B1344E" w:rsidP="006E3354">
      <w:pPr>
        <w:pStyle w:val="ListParagraph"/>
        <w:spacing w:line="360" w:lineRule="auto"/>
        <w:ind w:left="0"/>
        <w:jc w:val="both"/>
        <w:rPr>
          <w:rFonts w:cs="Times New Roman"/>
          <w:szCs w:val="24"/>
        </w:rPr>
      </w:pPr>
      <w:r w:rsidRPr="00047B1E">
        <w:rPr>
          <w:rFonts w:cs="Times New Roman"/>
          <w:szCs w:val="24"/>
        </w:rPr>
        <w:t xml:space="preserve">Proses ini membandingkan citra wajah baru </w:t>
      </w:r>
      <w:r w:rsidRPr="00047B1E">
        <w:rPr>
          <w:rFonts w:cs="Times New Roman"/>
          <w:i/>
          <w:szCs w:val="24"/>
        </w:rPr>
        <w:t>(testing image)</w:t>
      </w:r>
      <w:r w:rsidRPr="00047B1E">
        <w:rPr>
          <w:rFonts w:cs="Times New Roman"/>
          <w:szCs w:val="24"/>
        </w:rPr>
        <w:t xml:space="preserve"> dengan semua citra wajah </w:t>
      </w:r>
      <w:r w:rsidRPr="00047B1E">
        <w:rPr>
          <w:rFonts w:cs="Times New Roman"/>
          <w:i/>
          <w:szCs w:val="24"/>
        </w:rPr>
        <w:t>(training image)</w:t>
      </w:r>
      <w:r w:rsidRPr="00047B1E">
        <w:rPr>
          <w:rFonts w:cs="Times New Roman"/>
          <w:szCs w:val="24"/>
        </w:rPr>
        <w:t xml:space="preserve"> yang ada didatabase untuk mendapatkan kesamaan dan kemiripan antara </w:t>
      </w:r>
      <w:r w:rsidRPr="00047B1E">
        <w:rPr>
          <w:rFonts w:cs="Times New Roman"/>
          <w:i/>
          <w:szCs w:val="24"/>
        </w:rPr>
        <w:t>testing image</w:t>
      </w:r>
      <w:r w:rsidRPr="00047B1E">
        <w:rPr>
          <w:rFonts w:cs="Times New Roman"/>
          <w:szCs w:val="24"/>
        </w:rPr>
        <w:t xml:space="preserve"> dengan </w:t>
      </w:r>
      <w:r w:rsidRPr="00047B1E">
        <w:rPr>
          <w:rFonts w:cs="Times New Roman"/>
          <w:i/>
          <w:szCs w:val="24"/>
        </w:rPr>
        <w:t>training image</w:t>
      </w:r>
      <w:r w:rsidRPr="00047B1E">
        <w:rPr>
          <w:rFonts w:cs="Times New Roman"/>
          <w:szCs w:val="24"/>
        </w:rPr>
        <w:t>.</w:t>
      </w:r>
    </w:p>
    <w:p w:rsidR="00B1344E" w:rsidRPr="00047B1E" w:rsidRDefault="00B1344E" w:rsidP="006E3354">
      <w:pPr>
        <w:pStyle w:val="ListParagraph"/>
        <w:spacing w:line="360" w:lineRule="auto"/>
        <w:ind w:left="0"/>
        <w:jc w:val="both"/>
        <w:rPr>
          <w:rFonts w:cs="Times New Roman"/>
          <w:szCs w:val="24"/>
        </w:rPr>
      </w:pPr>
      <w:r w:rsidRPr="00047B1E">
        <w:rPr>
          <w:rFonts w:cs="Times New Roman"/>
          <w:noProof/>
          <w:szCs w:val="24"/>
          <w:lang w:val="id-ID" w:eastAsia="id-ID"/>
        </w:rPr>
        <w:drawing>
          <wp:inline distT="0" distB="0" distL="0" distR="0" wp14:anchorId="6EEF047A" wp14:editId="628BA225">
            <wp:extent cx="5219700" cy="11590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6">
                      <a:extLst>
                        <a:ext uri="{28A0092B-C50C-407E-A947-70E740481C1C}">
                          <a14:useLocalDpi xmlns:a14="http://schemas.microsoft.com/office/drawing/2010/main" val="0"/>
                        </a:ext>
                      </a:extLst>
                    </a:blip>
                    <a:srcRect r="3713"/>
                    <a:stretch/>
                  </pic:blipFill>
                  <pic:spPr bwMode="auto">
                    <a:xfrm>
                      <a:off x="0" y="0"/>
                      <a:ext cx="5219700" cy="1159089"/>
                    </a:xfrm>
                    <a:prstGeom prst="rect">
                      <a:avLst/>
                    </a:prstGeom>
                    <a:ln>
                      <a:noFill/>
                    </a:ln>
                    <a:extLst>
                      <a:ext uri="{53640926-AAD7-44D8-BBD7-CCE9431645EC}">
                        <a14:shadowObscured xmlns:a14="http://schemas.microsoft.com/office/drawing/2010/main"/>
                      </a:ext>
                    </a:extLst>
                  </pic:spPr>
                </pic:pic>
              </a:graphicData>
            </a:graphic>
          </wp:inline>
        </w:drawing>
      </w:r>
    </w:p>
    <w:p w:rsidR="00B1344E" w:rsidRPr="00CC5385" w:rsidRDefault="00B1344E" w:rsidP="006E3354">
      <w:pPr>
        <w:spacing w:line="360" w:lineRule="auto"/>
        <w:jc w:val="center"/>
        <w:rPr>
          <w:rFonts w:cs="Times New Roman"/>
          <w:szCs w:val="24"/>
        </w:rPr>
      </w:pPr>
      <w:r w:rsidRPr="00CC5385">
        <w:rPr>
          <w:rFonts w:cs="Times New Roman"/>
          <w:szCs w:val="24"/>
        </w:rPr>
        <w:t>Gambar 2.8 Tahapan pengenalan wajah</w:t>
      </w:r>
    </w:p>
    <w:p w:rsidR="00B1344E" w:rsidRPr="00CC5385" w:rsidRDefault="00B1344E" w:rsidP="006E3354">
      <w:pPr>
        <w:spacing w:line="360" w:lineRule="auto"/>
        <w:jc w:val="center"/>
        <w:rPr>
          <w:rFonts w:cs="Times New Roman"/>
          <w:szCs w:val="24"/>
        </w:rPr>
      </w:pPr>
      <w:r w:rsidRPr="00CC5385">
        <w:rPr>
          <w:rFonts w:cs="Times New Roman"/>
          <w:szCs w:val="24"/>
        </w:rPr>
        <w:t>(</w:t>
      </w:r>
      <w:proofErr w:type="gramStart"/>
      <w:r w:rsidRPr="00CC5385">
        <w:rPr>
          <w:rFonts w:cs="Times New Roman"/>
          <w:szCs w:val="24"/>
        </w:rPr>
        <w:t>Sumber :</w:t>
      </w:r>
      <w:proofErr w:type="gramEnd"/>
      <w:r w:rsidRPr="00CC5385">
        <w:rPr>
          <w:rFonts w:cs="Times New Roman"/>
          <w:szCs w:val="24"/>
        </w:rPr>
        <w:t xml:space="preserve"> </w:t>
      </w:r>
      <w:r w:rsidRPr="00CC5385">
        <w:rPr>
          <w:rFonts w:cs="Times New Roman"/>
          <w:noProof/>
          <w:szCs w:val="24"/>
        </w:rPr>
        <w:t>Li &amp; Jain, 2005)</w:t>
      </w:r>
    </w:p>
    <w:p w:rsidR="00B1344E" w:rsidRPr="00047B1E" w:rsidRDefault="00B1344E" w:rsidP="006E3354">
      <w:pPr>
        <w:spacing w:line="360" w:lineRule="auto"/>
        <w:contextualSpacing/>
        <w:jc w:val="both"/>
        <w:rPr>
          <w:rFonts w:cs="Times New Roman"/>
          <w:szCs w:val="24"/>
        </w:rPr>
      </w:pPr>
    </w:p>
    <w:p w:rsidR="00B1344E" w:rsidRPr="007A5AC7" w:rsidRDefault="00B1344E" w:rsidP="006E3354">
      <w:pPr>
        <w:pStyle w:val="Heading3"/>
        <w:spacing w:line="360" w:lineRule="auto"/>
        <w:contextualSpacing/>
      </w:pPr>
      <w:bookmarkStart w:id="62" w:name="_Toc513204699"/>
      <w:r w:rsidRPr="00047B1E">
        <w:rPr>
          <w:lang w:val="id-ID"/>
        </w:rPr>
        <w:t xml:space="preserve">2.6.2 </w:t>
      </w:r>
      <w:r w:rsidRPr="00047B1E">
        <w:rPr>
          <w:lang w:val="id-ID"/>
        </w:rPr>
        <w:tab/>
      </w:r>
      <w:r w:rsidRPr="00047B1E">
        <w:t>Metode Pengenalan wajah</w:t>
      </w:r>
      <w:bookmarkEnd w:id="62"/>
    </w:p>
    <w:p w:rsidR="00B1344E" w:rsidRPr="00047B1E" w:rsidRDefault="00B1344E" w:rsidP="006E3354">
      <w:pPr>
        <w:spacing w:line="360" w:lineRule="auto"/>
        <w:contextualSpacing/>
        <w:jc w:val="both"/>
        <w:rPr>
          <w:rFonts w:cs="Times New Roman"/>
          <w:szCs w:val="24"/>
        </w:rPr>
      </w:pPr>
      <w:r w:rsidRPr="00047B1E">
        <w:rPr>
          <w:rFonts w:cs="Times New Roman"/>
          <w:szCs w:val="24"/>
        </w:rPr>
        <w:t xml:space="preserve">Di dalam pengenalan wajah terdapat beberapa metode yang sering digunakan untuk mengidentifikasi wajah yaitu metode </w:t>
      </w:r>
      <w:r w:rsidRPr="00047B1E">
        <w:rPr>
          <w:rFonts w:cs="Times New Roman"/>
          <w:i/>
          <w:szCs w:val="24"/>
        </w:rPr>
        <w:t>orthogonal</w:t>
      </w:r>
      <w:r w:rsidRPr="00047B1E">
        <w:rPr>
          <w:rFonts w:cs="Times New Roman"/>
          <w:szCs w:val="24"/>
        </w:rPr>
        <w:t xml:space="preserve"> </w:t>
      </w:r>
      <w:r w:rsidRPr="00047B1E">
        <w:rPr>
          <w:rFonts w:cs="Times New Roman"/>
          <w:i/>
          <w:szCs w:val="24"/>
        </w:rPr>
        <w:t>laplacianfaces</w:t>
      </w:r>
      <w:r w:rsidRPr="00047B1E">
        <w:rPr>
          <w:rFonts w:cs="Times New Roman"/>
          <w:szCs w:val="24"/>
        </w:rPr>
        <w:t xml:space="preserve">, metode </w:t>
      </w:r>
      <w:r w:rsidRPr="00047B1E">
        <w:rPr>
          <w:rFonts w:cs="Times New Roman"/>
          <w:i/>
          <w:szCs w:val="24"/>
        </w:rPr>
        <w:t xml:space="preserve">hidden markov models, </w:t>
      </w:r>
      <w:r w:rsidRPr="00047B1E">
        <w:rPr>
          <w:rFonts w:cs="Times New Roman"/>
          <w:szCs w:val="24"/>
        </w:rPr>
        <w:t xml:space="preserve">metode </w:t>
      </w:r>
      <w:r w:rsidRPr="00047B1E">
        <w:rPr>
          <w:rFonts w:cs="Times New Roman"/>
          <w:i/>
          <w:szCs w:val="24"/>
        </w:rPr>
        <w:t>eigenface</w:t>
      </w:r>
      <w:r w:rsidRPr="00047B1E">
        <w:rPr>
          <w:rFonts w:cs="Times New Roman"/>
          <w:szCs w:val="24"/>
        </w:rPr>
        <w:t xml:space="preserve"> dan metode </w:t>
      </w:r>
      <w:r w:rsidRPr="00047B1E">
        <w:rPr>
          <w:rFonts w:cs="Times New Roman"/>
          <w:i/>
          <w:szCs w:val="24"/>
        </w:rPr>
        <w:t>fisherface</w:t>
      </w:r>
      <w:r w:rsidRPr="00047B1E">
        <w:rPr>
          <w:rFonts w:cs="Times New Roman"/>
          <w:szCs w:val="24"/>
        </w:rPr>
        <w:t>.</w:t>
      </w:r>
    </w:p>
    <w:p w:rsidR="00B1344E" w:rsidRDefault="00B1344E" w:rsidP="006E3354">
      <w:pPr>
        <w:pStyle w:val="ListParagraph"/>
        <w:numPr>
          <w:ilvl w:val="0"/>
          <w:numId w:val="14"/>
        </w:numPr>
        <w:spacing w:line="360" w:lineRule="auto"/>
        <w:ind w:left="0" w:firstLine="0"/>
        <w:jc w:val="both"/>
        <w:rPr>
          <w:rFonts w:cs="Times New Roman"/>
          <w:i/>
          <w:szCs w:val="24"/>
        </w:rPr>
      </w:pPr>
      <w:r w:rsidRPr="00047B1E">
        <w:rPr>
          <w:rFonts w:cs="Times New Roman"/>
          <w:i/>
          <w:szCs w:val="24"/>
        </w:rPr>
        <w:t>Orthogonal laplacianfaces</w:t>
      </w:r>
    </w:p>
    <w:p w:rsidR="00B1344E" w:rsidRPr="007A5AC7" w:rsidRDefault="00B1344E" w:rsidP="006E3354">
      <w:pPr>
        <w:pStyle w:val="ListParagraph"/>
        <w:spacing w:line="360" w:lineRule="auto"/>
        <w:ind w:left="0"/>
        <w:jc w:val="both"/>
        <w:rPr>
          <w:rFonts w:cs="Times New Roman"/>
          <w:i/>
          <w:szCs w:val="24"/>
        </w:rPr>
      </w:pPr>
      <w:r w:rsidRPr="004A3704">
        <w:rPr>
          <w:rFonts w:cs="Times New Roman"/>
          <w:szCs w:val="24"/>
        </w:rPr>
        <w:t xml:space="preserve">Pada dasarnya pengenalan ini didasarkan pada metode </w:t>
      </w:r>
      <w:r w:rsidRPr="004A3704">
        <w:rPr>
          <w:rFonts w:cs="Times New Roman"/>
          <w:i/>
          <w:szCs w:val="24"/>
        </w:rPr>
        <w:t>laplacianfaces</w:t>
      </w:r>
      <w:r w:rsidRPr="004A3704">
        <w:rPr>
          <w:rFonts w:cs="Times New Roman"/>
          <w:szCs w:val="24"/>
        </w:rPr>
        <w:t xml:space="preserve">. Metode ini menggambarkan kedekatan grafik yang mencerminkan geometri dari berbagai jenis wajah dan mempunyai hubungan kelas antara titik dengan sampel dan dengan fungsi dasar dari </w:t>
      </w:r>
      <w:r w:rsidRPr="004A3704">
        <w:rPr>
          <w:rFonts w:cs="Times New Roman"/>
          <w:i/>
          <w:szCs w:val="24"/>
        </w:rPr>
        <w:t>orthogonal</w:t>
      </w:r>
      <w:r w:rsidRPr="004A3704">
        <w:rPr>
          <w:rFonts w:cs="Times New Roman"/>
          <w:szCs w:val="24"/>
        </w:rPr>
        <w:t xml:space="preserve"> yang mempertahankan struktur metrik dari ruang wajah </w:t>
      </w:r>
      <w:sdt>
        <w:sdtPr>
          <w:id w:val="1673373685"/>
          <w:citation/>
        </w:sdtPr>
        <w:sdtContent>
          <w:r w:rsidRPr="004A3704">
            <w:rPr>
              <w:rFonts w:cs="Times New Roman"/>
              <w:szCs w:val="24"/>
            </w:rPr>
            <w:fldChar w:fldCharType="begin"/>
          </w:r>
          <w:r w:rsidRPr="004A3704">
            <w:rPr>
              <w:rFonts w:cs="Times New Roman"/>
              <w:szCs w:val="24"/>
            </w:rPr>
            <w:instrText xml:space="preserve"> CITATION Cai06 \l 1033 </w:instrText>
          </w:r>
          <w:r w:rsidRPr="004A3704">
            <w:rPr>
              <w:rFonts w:cs="Times New Roman"/>
              <w:szCs w:val="24"/>
            </w:rPr>
            <w:fldChar w:fldCharType="separate"/>
          </w:r>
          <w:r w:rsidRPr="004A3704">
            <w:rPr>
              <w:rFonts w:cs="Times New Roman"/>
              <w:noProof/>
              <w:szCs w:val="24"/>
            </w:rPr>
            <w:t>(Cai, et al., 2006)</w:t>
          </w:r>
          <w:r w:rsidRPr="004A3704">
            <w:rPr>
              <w:rFonts w:cs="Times New Roman"/>
              <w:szCs w:val="24"/>
            </w:rPr>
            <w:fldChar w:fldCharType="end"/>
          </w:r>
        </w:sdtContent>
      </w:sdt>
      <w:r w:rsidRPr="004A3704">
        <w:rPr>
          <w:rFonts w:cs="Times New Roman"/>
          <w:szCs w:val="24"/>
        </w:rPr>
        <w:t>.</w:t>
      </w:r>
    </w:p>
    <w:p w:rsidR="00B1344E" w:rsidRPr="00047B1E" w:rsidRDefault="00B1344E" w:rsidP="006E3354">
      <w:pPr>
        <w:pStyle w:val="ListParagraph"/>
        <w:numPr>
          <w:ilvl w:val="0"/>
          <w:numId w:val="14"/>
        </w:numPr>
        <w:spacing w:line="360" w:lineRule="auto"/>
        <w:ind w:left="0" w:firstLine="0"/>
        <w:jc w:val="both"/>
        <w:rPr>
          <w:rFonts w:cs="Times New Roman"/>
          <w:i/>
          <w:szCs w:val="24"/>
        </w:rPr>
      </w:pPr>
      <w:r w:rsidRPr="00047B1E">
        <w:rPr>
          <w:rFonts w:cs="Times New Roman"/>
          <w:i/>
          <w:szCs w:val="24"/>
        </w:rPr>
        <w:t>Hidden markov models</w:t>
      </w:r>
    </w:p>
    <w:p w:rsidR="00B1344E" w:rsidRPr="00047B1E" w:rsidRDefault="00B1344E" w:rsidP="006E3354">
      <w:pPr>
        <w:pStyle w:val="ListParagraph"/>
        <w:spacing w:line="360" w:lineRule="auto"/>
        <w:ind w:left="0"/>
        <w:jc w:val="both"/>
        <w:rPr>
          <w:rFonts w:cs="Times New Roman"/>
          <w:szCs w:val="24"/>
        </w:rPr>
      </w:pPr>
      <w:r w:rsidRPr="00047B1E">
        <w:rPr>
          <w:rFonts w:cs="Times New Roman"/>
          <w:i/>
          <w:szCs w:val="24"/>
        </w:rPr>
        <w:t>HMM</w:t>
      </w:r>
      <w:r w:rsidRPr="00047B1E">
        <w:rPr>
          <w:rFonts w:cs="Times New Roman"/>
          <w:szCs w:val="24"/>
        </w:rPr>
        <w:t xml:space="preserve"> merupakan model statistik suatu sistem yang dimodelkan yang diasumsikan sebagai </w:t>
      </w:r>
      <w:r w:rsidRPr="00047B1E">
        <w:rPr>
          <w:rFonts w:cs="Times New Roman"/>
          <w:i/>
          <w:szCs w:val="24"/>
        </w:rPr>
        <w:t>markov</w:t>
      </w:r>
      <w:r w:rsidRPr="00047B1E">
        <w:rPr>
          <w:rFonts w:cs="Times New Roman"/>
          <w:szCs w:val="24"/>
        </w:rPr>
        <w:t xml:space="preserve"> proses dengan kondisi yang tidak terobservasi. Di dalam pengenalan wajah berupa sistem yang digunakan untuk melacak posisi wajah seseorang dan mengenali wajah dengan database wajah yang telah ditraining sebelumnya </w:t>
      </w:r>
      <w:sdt>
        <w:sdtPr>
          <w:rPr>
            <w:rFonts w:cs="Times New Roman"/>
            <w:szCs w:val="24"/>
          </w:rPr>
          <w:id w:val="1668668658"/>
          <w:citation/>
        </w:sdtPr>
        <w:sdtContent>
          <w:r w:rsidRPr="00047B1E">
            <w:rPr>
              <w:rFonts w:cs="Times New Roman"/>
              <w:szCs w:val="24"/>
            </w:rPr>
            <w:fldChar w:fldCharType="begin"/>
          </w:r>
          <w:r w:rsidRPr="00047B1E">
            <w:rPr>
              <w:rFonts w:cs="Times New Roman"/>
              <w:szCs w:val="24"/>
            </w:rPr>
            <w:instrText xml:space="preserve"> CITATION Nef98 \l 1033 </w:instrText>
          </w:r>
          <w:r w:rsidRPr="00047B1E">
            <w:rPr>
              <w:rFonts w:cs="Times New Roman"/>
              <w:szCs w:val="24"/>
            </w:rPr>
            <w:fldChar w:fldCharType="separate"/>
          </w:r>
          <w:r w:rsidRPr="00047B1E">
            <w:rPr>
              <w:rFonts w:cs="Times New Roman"/>
              <w:noProof/>
              <w:szCs w:val="24"/>
            </w:rPr>
            <w:t>(Nefian &amp; Bayes, 1998)</w:t>
          </w:r>
          <w:r w:rsidRPr="00047B1E">
            <w:rPr>
              <w:rFonts w:cs="Times New Roman"/>
              <w:szCs w:val="24"/>
            </w:rPr>
            <w:fldChar w:fldCharType="end"/>
          </w:r>
        </w:sdtContent>
      </w:sdt>
      <w:r>
        <w:rPr>
          <w:rFonts w:cs="Times New Roman"/>
          <w:szCs w:val="24"/>
        </w:rPr>
        <w:t>.</w:t>
      </w:r>
    </w:p>
    <w:p w:rsidR="00B1344E" w:rsidRPr="00047B1E" w:rsidRDefault="00B1344E" w:rsidP="006E3354">
      <w:pPr>
        <w:pStyle w:val="ListParagraph"/>
        <w:numPr>
          <w:ilvl w:val="0"/>
          <w:numId w:val="14"/>
        </w:numPr>
        <w:spacing w:line="360" w:lineRule="auto"/>
        <w:ind w:left="0" w:firstLine="0"/>
        <w:jc w:val="both"/>
        <w:rPr>
          <w:rFonts w:cs="Times New Roman"/>
          <w:szCs w:val="24"/>
        </w:rPr>
      </w:pPr>
      <w:r w:rsidRPr="00047B1E">
        <w:rPr>
          <w:rFonts w:cs="Times New Roman"/>
          <w:i/>
          <w:szCs w:val="24"/>
        </w:rPr>
        <w:lastRenderedPageBreak/>
        <w:t>Eigenface</w:t>
      </w:r>
      <w:r w:rsidRPr="00047B1E">
        <w:rPr>
          <w:rFonts w:cs="Times New Roman"/>
          <w:szCs w:val="24"/>
        </w:rPr>
        <w:t xml:space="preserve"> adalah salah satu metode yang digunakan untuk pengenalan wajah yang berdasarkan pada </w:t>
      </w:r>
      <w:r w:rsidRPr="00047B1E">
        <w:rPr>
          <w:rFonts w:cs="Times New Roman"/>
          <w:i/>
          <w:szCs w:val="24"/>
        </w:rPr>
        <w:t>principle component analysis</w:t>
      </w:r>
      <w:r w:rsidRPr="00047B1E">
        <w:rPr>
          <w:rFonts w:cs="Times New Roman"/>
          <w:szCs w:val="24"/>
        </w:rPr>
        <w:t xml:space="preserve"> (PCA). Metode </w:t>
      </w:r>
      <w:r w:rsidRPr="00047B1E">
        <w:rPr>
          <w:rFonts w:cs="Times New Roman"/>
          <w:i/>
          <w:szCs w:val="24"/>
        </w:rPr>
        <w:t>Eigenface</w:t>
      </w:r>
      <w:r w:rsidRPr="00047B1E">
        <w:rPr>
          <w:rFonts w:cs="Times New Roman"/>
          <w:szCs w:val="24"/>
        </w:rPr>
        <w:t xml:space="preserve"> ini pertama kali dikembangkan oleh Sirovich dan Kirby (1987) yang kemudian disempurnakan pada tahun 1991 oleh M.Turk dan A.Pentland</w:t>
      </w:r>
      <w:sdt>
        <w:sdtPr>
          <w:rPr>
            <w:rFonts w:cs="Times New Roman"/>
            <w:szCs w:val="24"/>
          </w:rPr>
          <w:id w:val="1761253021"/>
          <w:citation/>
        </w:sdtPr>
        <w:sdtContent>
          <w:r w:rsidRPr="00047B1E">
            <w:rPr>
              <w:rFonts w:cs="Times New Roman"/>
              <w:szCs w:val="24"/>
            </w:rPr>
            <w:fldChar w:fldCharType="begin"/>
          </w:r>
          <w:r w:rsidRPr="00047B1E">
            <w:rPr>
              <w:rFonts w:cs="Times New Roman"/>
              <w:szCs w:val="24"/>
            </w:rPr>
            <w:instrText xml:space="preserve"> CITATION Imr15 \l 1033 </w:instrText>
          </w:r>
          <w:r w:rsidRPr="00047B1E">
            <w:rPr>
              <w:rFonts w:cs="Times New Roman"/>
              <w:szCs w:val="24"/>
            </w:rPr>
            <w:fldChar w:fldCharType="separate"/>
          </w:r>
          <w:r w:rsidRPr="00047B1E">
            <w:rPr>
              <w:rFonts w:cs="Times New Roman"/>
              <w:noProof/>
              <w:szCs w:val="24"/>
            </w:rPr>
            <w:t xml:space="preserve"> (Imran, et al., 2015)</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Algoritma </w:t>
      </w:r>
      <w:r w:rsidRPr="00047B1E">
        <w:rPr>
          <w:rFonts w:cs="Times New Roman"/>
          <w:i/>
          <w:szCs w:val="24"/>
        </w:rPr>
        <w:t xml:space="preserve">eigenface </w:t>
      </w:r>
      <w:r w:rsidRPr="00047B1E">
        <w:rPr>
          <w:rFonts w:cs="Times New Roman"/>
          <w:szCs w:val="24"/>
        </w:rPr>
        <w:t xml:space="preserve">secara keseluruhan cukup sederhana, dengan menghitung </w:t>
      </w:r>
      <w:r w:rsidRPr="00047B1E">
        <w:rPr>
          <w:rFonts w:cs="Times New Roman"/>
          <w:i/>
          <w:szCs w:val="24"/>
        </w:rPr>
        <w:t>eigenvektor</w:t>
      </w:r>
      <w:r w:rsidRPr="00047B1E">
        <w:rPr>
          <w:rFonts w:cs="Times New Roman"/>
          <w:szCs w:val="24"/>
        </w:rPr>
        <w:t xml:space="preserve"> untuk mendapatkan nilai </w:t>
      </w:r>
      <w:r w:rsidRPr="00047B1E">
        <w:rPr>
          <w:rFonts w:cs="Times New Roman"/>
          <w:i/>
          <w:szCs w:val="24"/>
        </w:rPr>
        <w:t>eigenface</w:t>
      </w:r>
      <w:r w:rsidRPr="00047B1E">
        <w:rPr>
          <w:rFonts w:cs="Times New Roman"/>
          <w:szCs w:val="24"/>
        </w:rPr>
        <w:t xml:space="preserve"> yang kemudian memasuki tahapan identifikasi wajah dengan menggunakan pendekatan </w:t>
      </w:r>
      <w:r w:rsidRPr="00047B1E">
        <w:rPr>
          <w:rFonts w:cs="Times New Roman"/>
          <w:i/>
          <w:szCs w:val="24"/>
        </w:rPr>
        <w:t>eucledian distance</w:t>
      </w:r>
      <w:sdt>
        <w:sdtPr>
          <w:rPr>
            <w:rFonts w:cs="Times New Roman"/>
            <w:i/>
            <w:szCs w:val="24"/>
          </w:rPr>
          <w:id w:val="-1605184270"/>
          <w:citation/>
        </w:sdtPr>
        <w:sdtContent>
          <w:r w:rsidRPr="00047B1E">
            <w:rPr>
              <w:rFonts w:cs="Times New Roman"/>
              <w:i/>
              <w:szCs w:val="24"/>
            </w:rPr>
            <w:fldChar w:fldCharType="begin"/>
          </w:r>
          <w:r w:rsidRPr="00047B1E">
            <w:rPr>
              <w:rFonts w:cs="Times New Roman"/>
              <w:i/>
              <w:szCs w:val="24"/>
            </w:rPr>
            <w:instrText xml:space="preserve"> CITATION Imr15 \l 1033 </w:instrText>
          </w:r>
          <w:r w:rsidRPr="00047B1E">
            <w:rPr>
              <w:rFonts w:cs="Times New Roman"/>
              <w:i/>
              <w:szCs w:val="24"/>
            </w:rPr>
            <w:fldChar w:fldCharType="separate"/>
          </w:r>
          <w:r w:rsidRPr="00047B1E">
            <w:rPr>
              <w:rFonts w:cs="Times New Roman"/>
              <w:i/>
              <w:noProof/>
              <w:szCs w:val="24"/>
            </w:rPr>
            <w:t xml:space="preserve"> </w:t>
          </w:r>
          <w:r w:rsidRPr="00047B1E">
            <w:rPr>
              <w:rFonts w:cs="Times New Roman"/>
              <w:noProof/>
              <w:szCs w:val="24"/>
            </w:rPr>
            <w:t>(Imran, et al., 2015)</w:t>
          </w:r>
          <w:r w:rsidRPr="00047B1E">
            <w:rPr>
              <w:rFonts w:cs="Times New Roman"/>
              <w:i/>
              <w:szCs w:val="24"/>
            </w:rPr>
            <w:fldChar w:fldCharType="end"/>
          </w:r>
        </w:sdtContent>
      </w:sdt>
      <w:r>
        <w:rPr>
          <w:rFonts w:cs="Times New Roman"/>
          <w:szCs w:val="24"/>
        </w:rPr>
        <w:t>.</w:t>
      </w:r>
    </w:p>
    <w:p w:rsidR="00B1344E" w:rsidRDefault="00B1344E" w:rsidP="006E3354">
      <w:pPr>
        <w:spacing w:line="360" w:lineRule="auto"/>
        <w:contextualSpacing/>
        <w:jc w:val="both"/>
        <w:rPr>
          <w:rFonts w:cs="Times New Roman"/>
          <w:szCs w:val="24"/>
        </w:rPr>
      </w:pPr>
      <w:r w:rsidRPr="00047B1E">
        <w:rPr>
          <w:rFonts w:cs="Times New Roman"/>
          <w:szCs w:val="24"/>
        </w:rPr>
        <w:t xml:space="preserve">Langkah-langkah algoritma </w:t>
      </w:r>
      <w:r w:rsidRPr="00047B1E">
        <w:rPr>
          <w:rFonts w:cs="Times New Roman"/>
          <w:i/>
          <w:szCs w:val="24"/>
        </w:rPr>
        <w:t>eigenface</w:t>
      </w:r>
      <w:r w:rsidRPr="00047B1E">
        <w:rPr>
          <w:rFonts w:cs="Times New Roman"/>
          <w:szCs w:val="24"/>
        </w:rPr>
        <w:t xml:space="preserve"> adalah sebagai berikut</w:t>
      </w:r>
      <w:sdt>
        <w:sdtPr>
          <w:rPr>
            <w:rFonts w:cs="Times New Roman"/>
            <w:szCs w:val="24"/>
          </w:rPr>
          <w:id w:val="-526481511"/>
          <w:citation/>
        </w:sdtPr>
        <w:sdtContent>
          <w:r>
            <w:rPr>
              <w:rFonts w:cs="Times New Roman"/>
              <w:szCs w:val="24"/>
            </w:rPr>
            <w:fldChar w:fldCharType="begin"/>
          </w:r>
          <w:r>
            <w:rPr>
              <w:rFonts w:cs="Times New Roman"/>
              <w:szCs w:val="24"/>
            </w:rPr>
            <w:instrText xml:space="preserve"> CITATION Sap13 \l 1033 </w:instrText>
          </w:r>
          <w:r>
            <w:rPr>
              <w:rFonts w:cs="Times New Roman"/>
              <w:szCs w:val="24"/>
            </w:rPr>
            <w:fldChar w:fldCharType="separate"/>
          </w:r>
          <w:r>
            <w:rPr>
              <w:rFonts w:cs="Times New Roman"/>
              <w:noProof/>
              <w:szCs w:val="24"/>
            </w:rPr>
            <w:t xml:space="preserve"> </w:t>
          </w:r>
          <w:r w:rsidRPr="00231C4A">
            <w:rPr>
              <w:rFonts w:cs="Times New Roman"/>
              <w:noProof/>
              <w:szCs w:val="24"/>
            </w:rPr>
            <w:t>(Saputra, et al., 2013)</w:t>
          </w:r>
          <w:r>
            <w:rPr>
              <w:rFonts w:cs="Times New Roman"/>
              <w:szCs w:val="24"/>
            </w:rPr>
            <w:fldChar w:fldCharType="end"/>
          </w:r>
        </w:sdtContent>
      </w:sdt>
      <w:r w:rsidRPr="00047B1E">
        <w:rPr>
          <w:rFonts w:cs="Times New Roman"/>
          <w:szCs w:val="24"/>
        </w:rPr>
        <w:t>:</w:t>
      </w:r>
    </w:p>
    <w:p w:rsidR="00B1344E" w:rsidRPr="00E66494" w:rsidRDefault="00B1344E" w:rsidP="006E3354">
      <w:pPr>
        <w:pStyle w:val="ListParagraph"/>
        <w:numPr>
          <w:ilvl w:val="0"/>
          <w:numId w:val="17"/>
        </w:numPr>
        <w:spacing w:line="360" w:lineRule="auto"/>
        <w:ind w:left="0" w:firstLine="0"/>
        <w:jc w:val="both"/>
        <w:rPr>
          <w:rFonts w:cs="Times New Roman"/>
          <w:szCs w:val="24"/>
        </w:rPr>
      </w:pPr>
      <w:r w:rsidRPr="00E66494">
        <w:rPr>
          <w:rFonts w:cs="Times New Roman"/>
          <w:szCs w:val="24"/>
        </w:rPr>
        <w:t xml:space="preserve">Langkah pertama menyiapkan data dengan membuat himpunan S yang terdiri dari seluruh </w:t>
      </w:r>
      <w:r w:rsidRPr="00E66494">
        <w:rPr>
          <w:rFonts w:cs="Times New Roman"/>
          <w:i/>
          <w:szCs w:val="24"/>
        </w:rPr>
        <w:t>training</w:t>
      </w:r>
      <w:r w:rsidRPr="00E66494">
        <w:rPr>
          <w:rFonts w:cs="Times New Roman"/>
          <w:szCs w:val="24"/>
        </w:rPr>
        <w:t xml:space="preserve"> image.</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S=</m:t>
          </m:r>
          <m:d>
            <m:dPr>
              <m:ctrlPr>
                <w:rPr>
                  <w:rFonts w:ascii="Cambria Math" w:hAnsi="Cambria Math" w:cs="Times New Roman"/>
                  <w:i/>
                  <w:szCs w:val="24"/>
                </w:rPr>
              </m:ctrlPr>
            </m:dPr>
            <m:e>
              <m:r>
                <w:rPr>
                  <w:rFonts w:ascii="Cambria Math" w:hAnsi="Cambria Math" w:cs="Times New Roman"/>
                  <w:szCs w:val="24"/>
                </w:rPr>
                <m:t>τ1,τ2, …τn</m:t>
              </m:r>
            </m:e>
          </m:d>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 xml:space="preserve">Langkah kedua membuat matriks rata-rata </w:t>
      </w:r>
      <m:oMath>
        <m:r>
          <w:rPr>
            <w:rFonts w:ascii="Cambria Math" w:hAnsi="Cambria Math" w:cs="Times New Roman"/>
            <w:szCs w:val="24"/>
          </w:rPr>
          <m:t>μ</m:t>
        </m:r>
      </m:oMath>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Xi</m:t>
              </m:r>
            </m:e>
          </m:nary>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ketiga mencari matriks selisih antara nilai training image (</w:t>
      </w:r>
      <m:oMath>
        <m:r>
          <w:rPr>
            <w:rFonts w:ascii="Cambria Math" w:hAnsi="Cambria Math" w:cs="Times New Roman"/>
            <w:szCs w:val="24"/>
          </w:rPr>
          <m:t>τ</m:t>
        </m:r>
      </m:oMath>
      <w:r w:rsidRPr="00E66494">
        <w:rPr>
          <w:rFonts w:cs="Times New Roman"/>
          <w:szCs w:val="24"/>
        </w:rPr>
        <w:t>) dengan nilai matriks rata-rata (</w:t>
      </w:r>
      <m:oMath>
        <m:r>
          <w:rPr>
            <w:rFonts w:ascii="Cambria Math" w:hAnsi="Cambria Math" w:cs="Times New Roman"/>
            <w:szCs w:val="24"/>
          </w:rPr>
          <m:t>μ</m:t>
        </m:r>
      </m:oMath>
      <w:r w:rsidRPr="00E66494">
        <w:rPr>
          <w:rFonts w:cs="Times New Roman"/>
          <w:szCs w:val="24"/>
        </w:rPr>
        <w:t>)</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A=τi-μ</m:t>
          </m:r>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keempat adalah menghitung matriks kovarian</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A</m:t>
          </m:r>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kelima menghitung nilai eigenvalue (</w:t>
      </w:r>
      <m:oMath>
        <m:r>
          <w:rPr>
            <w:rFonts w:ascii="Cambria Math" w:hAnsi="Cambria Math" w:cs="Times New Roman"/>
            <w:szCs w:val="24"/>
          </w:rPr>
          <m:t>λ</m:t>
        </m:r>
      </m:oMath>
      <w:r w:rsidRPr="00E66494">
        <w:rPr>
          <w:rFonts w:cs="Times New Roman"/>
          <w:szCs w:val="24"/>
        </w:rPr>
        <w:t>) dan nilai eigenvector (</w:t>
      </w:r>
      <m:oMath>
        <m:r>
          <w:rPr>
            <w:rFonts w:ascii="Cambria Math" w:hAnsi="Cambria Math" w:cs="Times New Roman"/>
            <w:szCs w:val="24"/>
          </w:rPr>
          <m:t>v</m:t>
        </m:r>
      </m:oMath>
      <w:r w:rsidRPr="00E66494">
        <w:rPr>
          <w:rFonts w:cs="Times New Roman"/>
          <w:szCs w:val="24"/>
        </w:rPr>
        <w:t>) dari matriks kovarian</w:t>
      </w:r>
    </w:p>
    <w:p w:rsidR="00B1344E" w:rsidRPr="00E66494"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k . v=λi . vi</m:t>
          </m:r>
        </m:oMath>
      </m:oMathPara>
    </w:p>
    <w:p w:rsidR="00B1344E" w:rsidRPr="00E66494" w:rsidRDefault="00B1344E" w:rsidP="006E3354">
      <w:pPr>
        <w:pStyle w:val="ListParagraph"/>
        <w:numPr>
          <w:ilvl w:val="0"/>
          <w:numId w:val="17"/>
        </w:numPr>
        <w:spacing w:line="360" w:lineRule="auto"/>
        <w:ind w:left="0" w:firstLine="0"/>
        <w:jc w:val="both"/>
        <w:rPr>
          <w:rFonts w:eastAsiaTheme="minorEastAsia" w:cs="Times New Roman"/>
          <w:szCs w:val="24"/>
        </w:rPr>
      </w:pPr>
      <w:r w:rsidRPr="00E66494">
        <w:rPr>
          <w:rFonts w:cs="Times New Roman"/>
          <w:szCs w:val="24"/>
        </w:rPr>
        <w:t>Langkah keenam hitung nilai eigenface dengan</w:t>
      </w:r>
    </w:p>
    <w:p w:rsidR="00B1344E" w:rsidRPr="00817D20" w:rsidRDefault="00B1344E" w:rsidP="006E3354">
      <w:pPr>
        <w:pStyle w:val="ListParagraph"/>
        <w:spacing w:line="360" w:lineRule="auto"/>
        <w:ind w:left="0"/>
        <w:jc w:val="both"/>
        <w:rPr>
          <w:rFonts w:eastAsiaTheme="minorEastAsia" w:cs="Times New Roman"/>
          <w:szCs w:val="24"/>
        </w:rPr>
      </w:pPr>
      <m:oMathPara>
        <m:oMath>
          <m:r>
            <w:rPr>
              <w:rFonts w:ascii="Cambria Math" w:hAnsi="Cambria Math" w:cs="Times New Roman"/>
              <w:szCs w:val="24"/>
            </w:rPr>
            <m:t>U=A.V</m:t>
          </m:r>
        </m:oMath>
      </m:oMathPara>
    </w:p>
    <w:p w:rsidR="00B1344E" w:rsidRPr="00E66494" w:rsidRDefault="00B1344E" w:rsidP="006E3354">
      <w:pPr>
        <w:spacing w:line="360" w:lineRule="auto"/>
        <w:contextualSpacing/>
        <w:jc w:val="both"/>
        <w:rPr>
          <w:rFonts w:eastAsiaTheme="minorEastAsia" w:cs="Times New Roman"/>
          <w:szCs w:val="24"/>
        </w:rPr>
      </w:pPr>
      <w:r w:rsidRPr="00E66494">
        <w:rPr>
          <w:rFonts w:eastAsiaTheme="minorEastAsia" w:cs="Times New Roman"/>
          <w:szCs w:val="24"/>
        </w:rPr>
        <w:t>Tahapan pengenalan wajah:</w:t>
      </w:r>
    </w:p>
    <w:p w:rsidR="00B1344E" w:rsidRPr="00817D20" w:rsidRDefault="00B1344E" w:rsidP="006E3354">
      <w:pPr>
        <w:pStyle w:val="ListParagraph"/>
        <w:numPr>
          <w:ilvl w:val="0"/>
          <w:numId w:val="18"/>
        </w:numPr>
        <w:spacing w:line="360" w:lineRule="auto"/>
        <w:ind w:left="0" w:firstLine="0"/>
        <w:jc w:val="both"/>
        <w:rPr>
          <w:rFonts w:eastAsiaTheme="minorEastAsia" w:cs="Times New Roman"/>
          <w:szCs w:val="24"/>
        </w:rPr>
      </w:pPr>
      <w:r w:rsidRPr="00817D20">
        <w:rPr>
          <w:rFonts w:eastAsiaTheme="minorEastAsia" w:cs="Times New Roman"/>
          <w:szCs w:val="24"/>
        </w:rPr>
        <w:t xml:space="preserve">Sebuah </w:t>
      </w:r>
      <w:r w:rsidRPr="00817D20">
        <w:rPr>
          <w:rFonts w:eastAsiaTheme="minorEastAsia" w:cs="Times New Roman"/>
          <w:i/>
          <w:szCs w:val="24"/>
        </w:rPr>
        <w:t>image testing</w:t>
      </w:r>
      <w:r w:rsidRPr="00817D20">
        <w:rPr>
          <w:rFonts w:eastAsiaTheme="minorEastAsia" w:cs="Times New Roman"/>
          <w:szCs w:val="24"/>
        </w:rPr>
        <w:t xml:space="preserve"> (</w:t>
      </w:r>
      <m:oMath>
        <m:r>
          <w:rPr>
            <w:rFonts w:ascii="Cambria Math" w:eastAsiaTheme="minorEastAsia" w:hAnsi="Cambria Math" w:cs="Times New Roman"/>
            <w:szCs w:val="24"/>
          </w:rPr>
          <m:t>τnew</m:t>
        </m:r>
      </m:oMath>
      <w:r w:rsidRPr="00817D20">
        <w:rPr>
          <w:rFonts w:eastAsiaTheme="minorEastAsia" w:cs="Times New Roman"/>
          <w:szCs w:val="24"/>
        </w:rPr>
        <w:t xml:space="preserve">) akan dicoba dikenali, dengan cara terapkan cara pada tahap pertama sampai tahap keenam untuk mendapatkan nilai </w:t>
      </w:r>
      <w:r w:rsidRPr="00817D20">
        <w:rPr>
          <w:rFonts w:eastAsiaTheme="minorEastAsia" w:cs="Times New Roman"/>
          <w:i/>
          <w:szCs w:val="24"/>
        </w:rPr>
        <w:t>eigen</w:t>
      </w:r>
    </w:p>
    <w:p w:rsidR="00B1344E" w:rsidRPr="00047B1E" w:rsidRDefault="00B1344E" w:rsidP="006E3354">
      <w:pPr>
        <w:pStyle w:val="ListParagraph"/>
        <w:spacing w:line="360" w:lineRule="auto"/>
        <w:ind w:left="0"/>
        <w:jc w:val="both"/>
        <w:rPr>
          <w:rFonts w:eastAsiaTheme="minorEastAsia" w:cs="Times New Roman"/>
          <w:szCs w:val="24"/>
        </w:rPr>
      </w:pPr>
      <m:oMathPara>
        <m:oMathParaPr>
          <m:jc m:val="left"/>
        </m:oMathParaPr>
        <m:oMath>
          <m:r>
            <w:rPr>
              <w:rFonts w:ascii="Cambria Math" w:eastAsiaTheme="minorEastAsia" w:hAnsi="Cambria Math" w:cs="Times New Roman"/>
              <w:szCs w:val="24"/>
            </w:rPr>
            <m:t>Unew=v.(</m:t>
          </m:r>
          <m:r>
            <w:rPr>
              <w:rFonts w:ascii="Cambria Math" w:hAnsi="Cambria Math" w:cs="Times New Roman"/>
              <w:szCs w:val="24"/>
            </w:rPr>
            <m:t>τi-μ</m:t>
          </m:r>
          <m:r>
            <w:rPr>
              <w:rFonts w:ascii="Cambria Math" w:eastAsiaTheme="minorEastAsia" w:hAnsi="Cambria Math" w:cs="Times New Roman"/>
              <w:szCs w:val="24"/>
            </w:rPr>
            <m:t>)</m:t>
          </m:r>
        </m:oMath>
      </m:oMathPara>
    </w:p>
    <w:p w:rsidR="00B1344E" w:rsidRPr="00817D20" w:rsidRDefault="00B1344E" w:rsidP="006E3354">
      <w:pPr>
        <w:pStyle w:val="ListParagraph"/>
        <w:spacing w:line="360" w:lineRule="auto"/>
        <w:ind w:left="0"/>
        <w:jc w:val="both"/>
        <w:rPr>
          <w:rFonts w:eastAsiaTheme="minorEastAsia" w:cs="Times New Roman"/>
          <w:szCs w:val="24"/>
        </w:rPr>
      </w:pPr>
      <m:oMathPara>
        <m:oMath>
          <m:r>
            <m:rPr>
              <m:sty m:val="p"/>
            </m:rPr>
            <w:rPr>
              <w:rFonts w:ascii="Cambria Math" w:eastAsiaTheme="minorEastAsia" w:hAnsi="Cambria Math" w:cs="Times New Roman"/>
              <w:szCs w:val="24"/>
            </w:rPr>
            <w:lastRenderedPageBreak/>
            <m:t>Ω</m:t>
          </m:r>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u1,u2,…un</m:t>
              </m:r>
            </m:e>
          </m:d>
        </m:oMath>
      </m:oMathPara>
    </w:p>
    <w:p w:rsidR="00B1344E" w:rsidRPr="00817D20" w:rsidRDefault="00B1344E" w:rsidP="006E3354">
      <w:pPr>
        <w:pStyle w:val="ListParagraph"/>
        <w:numPr>
          <w:ilvl w:val="0"/>
          <w:numId w:val="18"/>
        </w:numPr>
        <w:spacing w:line="360" w:lineRule="auto"/>
        <w:ind w:left="0" w:firstLine="0"/>
        <w:jc w:val="both"/>
        <w:rPr>
          <w:rFonts w:eastAsiaTheme="minorEastAsia" w:cs="Times New Roman"/>
          <w:szCs w:val="24"/>
        </w:rPr>
      </w:pPr>
      <w:r w:rsidRPr="00817D20">
        <w:rPr>
          <w:rFonts w:eastAsiaTheme="minorEastAsia" w:cs="Times New Roman"/>
          <w:szCs w:val="24"/>
        </w:rPr>
        <w:t xml:space="preserve">Gunakan pendekatan </w:t>
      </w:r>
      <w:r w:rsidRPr="00817D20">
        <w:rPr>
          <w:rFonts w:eastAsiaTheme="minorEastAsia" w:cs="Times New Roman"/>
          <w:i/>
          <w:szCs w:val="24"/>
        </w:rPr>
        <w:t>eucledian distance</w:t>
      </w:r>
      <w:r w:rsidRPr="00817D20">
        <w:rPr>
          <w:rFonts w:eastAsiaTheme="minorEastAsia" w:cs="Times New Roman"/>
          <w:szCs w:val="24"/>
        </w:rPr>
        <w:t xml:space="preserve"> untuk mencari jarak terpendek antara nilai </w:t>
      </w:r>
      <w:r w:rsidRPr="00817D20">
        <w:rPr>
          <w:rFonts w:eastAsiaTheme="minorEastAsia" w:cs="Times New Roman"/>
          <w:i/>
          <w:szCs w:val="24"/>
        </w:rPr>
        <w:t>eigen</w:t>
      </w:r>
      <w:r w:rsidRPr="00817D20">
        <w:rPr>
          <w:rFonts w:eastAsiaTheme="minorEastAsia" w:cs="Times New Roman"/>
          <w:szCs w:val="24"/>
        </w:rPr>
        <w:t xml:space="preserve"> training image dalam database dengan nilai eigen dari </w:t>
      </w:r>
      <w:r w:rsidRPr="00817D20">
        <w:rPr>
          <w:rFonts w:eastAsiaTheme="minorEastAsia" w:cs="Times New Roman"/>
          <w:i/>
          <w:szCs w:val="24"/>
        </w:rPr>
        <w:t>image testing</w:t>
      </w:r>
    </w:p>
    <w:p w:rsidR="00B1344E" w:rsidRPr="00047B1E" w:rsidRDefault="00B1344E" w:rsidP="006E3354">
      <w:pPr>
        <w:pStyle w:val="ListParagraph"/>
        <w:spacing w:line="360" w:lineRule="auto"/>
        <w:ind w:left="0"/>
        <w:jc w:val="both"/>
        <w:rPr>
          <w:rFonts w:eastAsiaTheme="minorEastAsia" w:cs="Times New Roman"/>
          <w:szCs w:val="24"/>
        </w:rPr>
      </w:pPr>
      <m:oMathPara>
        <m:oMathParaPr>
          <m:jc m:val="left"/>
        </m:oMathParaPr>
        <m:oMath>
          <m:r>
            <w:rPr>
              <w:rFonts w:ascii="Cambria Math" w:eastAsiaTheme="minorEastAsia" w:hAnsi="Cambria Math" w:cs="Times New Roman"/>
              <w:szCs w:val="24"/>
            </w:rPr>
            <m:t>εk=</m:t>
          </m:r>
          <m:d>
            <m:dPr>
              <m:begChr m:val="‖"/>
              <m:endChr m:val="‖"/>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Ω</m:t>
              </m:r>
              <m:r>
                <w:rPr>
                  <w:rFonts w:ascii="Cambria Math" w:eastAsiaTheme="minorEastAsia" w:hAnsi="Cambria Math" w:cs="Times New Roman"/>
                  <w:szCs w:val="24"/>
                </w:rPr>
                <m:t>-</m:t>
              </m:r>
              <m:r>
                <m:rPr>
                  <m:sty m:val="p"/>
                </m:rPr>
                <w:rPr>
                  <w:rFonts w:ascii="Cambria Math" w:eastAsiaTheme="minorEastAsia" w:hAnsi="Cambria Math" w:cs="Times New Roman"/>
                  <w:szCs w:val="24"/>
                </w:rPr>
                <m:t>Ω</m:t>
              </m:r>
              <m:r>
                <w:rPr>
                  <w:rFonts w:ascii="Cambria Math" w:eastAsiaTheme="minorEastAsia" w:hAnsi="Cambria Math" w:cs="Times New Roman"/>
                  <w:szCs w:val="24"/>
                </w:rPr>
                <m:t>k</m:t>
              </m:r>
            </m:e>
          </m:d>
        </m:oMath>
      </m:oMathPara>
    </w:p>
    <w:p w:rsidR="00B1344E" w:rsidRPr="00047B1E" w:rsidRDefault="00B1344E" w:rsidP="006E3354">
      <w:pPr>
        <w:pStyle w:val="Heading2"/>
        <w:spacing w:line="360" w:lineRule="auto"/>
        <w:contextualSpacing/>
        <w:jc w:val="both"/>
        <w:rPr>
          <w:rFonts w:cs="Times New Roman"/>
          <w:szCs w:val="24"/>
          <w:lang w:val="id-ID"/>
        </w:rPr>
      </w:pPr>
    </w:p>
    <w:p w:rsidR="00B1344E" w:rsidRPr="0064730A" w:rsidRDefault="00B1344E" w:rsidP="006E3354">
      <w:pPr>
        <w:pStyle w:val="Heading3"/>
        <w:spacing w:line="360" w:lineRule="auto"/>
        <w:contextualSpacing/>
      </w:pPr>
      <w:bookmarkStart w:id="63" w:name="_Toc513109186"/>
      <w:bookmarkStart w:id="64" w:name="_Toc513204700"/>
      <w:r w:rsidRPr="00047B1E">
        <w:rPr>
          <w:lang w:val="id-ID"/>
        </w:rPr>
        <w:t>2.</w:t>
      </w:r>
      <w:r w:rsidRPr="00047B1E">
        <w:t>6.3</w:t>
      </w:r>
      <w:r w:rsidRPr="00047B1E">
        <w:rPr>
          <w:lang w:val="id-ID"/>
        </w:rPr>
        <w:t xml:space="preserve"> </w:t>
      </w:r>
      <w:r w:rsidRPr="00047B1E">
        <w:rPr>
          <w:lang w:val="id-ID"/>
        </w:rPr>
        <w:tab/>
      </w:r>
      <w:r w:rsidRPr="00047B1E">
        <w:t>Threshold</w:t>
      </w:r>
      <w:bookmarkEnd w:id="63"/>
      <w:bookmarkEnd w:id="64"/>
    </w:p>
    <w:p w:rsidR="00B1344E" w:rsidRPr="00047B1E" w:rsidRDefault="00B1344E" w:rsidP="006E3354">
      <w:pPr>
        <w:spacing w:line="360" w:lineRule="auto"/>
        <w:contextualSpacing/>
        <w:jc w:val="both"/>
        <w:rPr>
          <w:rFonts w:cs="Times New Roman"/>
          <w:szCs w:val="24"/>
        </w:rPr>
      </w:pPr>
      <w:r w:rsidRPr="00047B1E">
        <w:rPr>
          <w:rFonts w:cs="Times New Roman"/>
          <w:i/>
          <w:szCs w:val="24"/>
        </w:rPr>
        <w:t>Threshold</w:t>
      </w:r>
      <w:r w:rsidRPr="00047B1E">
        <w:rPr>
          <w:rFonts w:cs="Times New Roman"/>
          <w:szCs w:val="24"/>
        </w:rPr>
        <w:t xml:space="preserve"> (nilai ambang) adalah suatu proses di dalam citra masukan yang dalam hal ini, jika intensitas piksel lebih besar dari suatu nilai tertentu yang konstan maka disebut nilai ambang atas atau nilai </w:t>
      </w:r>
      <w:r w:rsidRPr="00047B1E">
        <w:rPr>
          <w:rFonts w:cs="Times New Roman"/>
          <w:i/>
          <w:szCs w:val="24"/>
        </w:rPr>
        <w:t>threshold</w:t>
      </w:r>
      <w:r w:rsidRPr="00047B1E">
        <w:rPr>
          <w:rFonts w:cs="Times New Roman"/>
          <w:szCs w:val="24"/>
        </w:rPr>
        <w:t xml:space="preserve"> dengan citra keluaran diberi nilai 1, sebaliknya untuk piksel selain itu maka diberi nilai 0. Jika </w:t>
      </w:r>
      <w:r w:rsidRPr="00047B1E">
        <w:rPr>
          <w:rFonts w:cs="Times New Roman"/>
          <w:i/>
          <w:szCs w:val="24"/>
        </w:rPr>
        <w:t>threshold</w:t>
      </w:r>
      <w:r w:rsidRPr="00047B1E">
        <w:rPr>
          <w:rFonts w:cs="Times New Roman"/>
          <w:szCs w:val="24"/>
        </w:rPr>
        <w:t xml:space="preserve"> disimbolkan menjadi T, maka dapat dirumuskan menjadi persamaan berikut ini </w:t>
      </w:r>
      <w:sdt>
        <w:sdtPr>
          <w:rPr>
            <w:rFonts w:cs="Times New Roman"/>
            <w:szCs w:val="24"/>
          </w:rPr>
          <w:id w:val="-2107803110"/>
          <w:citation/>
        </w:sdtPr>
        <w:sdtContent>
          <w:r w:rsidRPr="00047B1E">
            <w:rPr>
              <w:rFonts w:cs="Times New Roman"/>
              <w:szCs w:val="24"/>
            </w:rPr>
            <w:fldChar w:fldCharType="begin"/>
          </w:r>
          <w:r w:rsidRPr="00047B1E">
            <w:rPr>
              <w:rFonts w:cs="Times New Roman"/>
              <w:szCs w:val="24"/>
            </w:rPr>
            <w:instrText xml:space="preserve"> CITATION Dar10 \l 1033 </w:instrText>
          </w:r>
          <w:r w:rsidRPr="00047B1E">
            <w:rPr>
              <w:rFonts w:cs="Times New Roman"/>
              <w:szCs w:val="24"/>
            </w:rPr>
            <w:fldChar w:fldCharType="separate"/>
          </w:r>
          <w:r w:rsidRPr="00047B1E">
            <w:rPr>
              <w:rFonts w:cs="Times New Roman"/>
              <w:noProof/>
              <w:szCs w:val="24"/>
            </w:rPr>
            <w:t>(Putra, 2010)</w:t>
          </w:r>
          <w:r w:rsidRPr="00047B1E">
            <w:rPr>
              <w:rFonts w:cs="Times New Roman"/>
              <w:szCs w:val="24"/>
            </w:rPr>
            <w:fldChar w:fldCharType="end"/>
          </w:r>
        </w:sdtContent>
      </w:sdt>
      <w:r w:rsidRPr="00047B1E">
        <w:rPr>
          <w:rFonts w:cs="Times New Roman"/>
          <w:szCs w:val="24"/>
        </w:rPr>
        <w:t>.</w:t>
      </w:r>
    </w:p>
    <w:p w:rsidR="00B1344E" w:rsidRDefault="00B1344E" w:rsidP="006E3354">
      <w:pPr>
        <w:spacing w:line="360" w:lineRule="auto"/>
        <w:contextualSpacing/>
        <w:jc w:val="both"/>
        <w:rPr>
          <w:rFonts w:eastAsiaTheme="minorEastAsia" w:cs="Times New Roman"/>
          <w:szCs w:val="24"/>
        </w:rPr>
      </w:pPr>
      <m:oMathPara>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1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≥T</m:t>
              </m:r>
            </m:e>
          </m:d>
          <m:r>
            <w:rPr>
              <w:rFonts w:ascii="Cambria Math" w:hAnsi="Cambria Math" w:cs="Times New Roman"/>
              <w:szCs w:val="24"/>
            </w:rPr>
            <m:t xml:space="preserve"> {0 if f</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&lt;T}</m:t>
          </m:r>
        </m:oMath>
      </m:oMathPara>
    </w:p>
    <w:p w:rsidR="00B1344E" w:rsidRDefault="00B1344E" w:rsidP="006E3354">
      <w:pPr>
        <w:spacing w:line="360" w:lineRule="auto"/>
        <w:contextualSpacing/>
        <w:jc w:val="both"/>
        <w:rPr>
          <w:rFonts w:eastAsiaTheme="minorEastAsia" w:cs="Times New Roman"/>
          <w:szCs w:val="24"/>
        </w:rPr>
      </w:pPr>
      <w:r w:rsidRPr="00047B1E">
        <w:rPr>
          <w:rFonts w:eastAsiaTheme="minorEastAsia" w:cs="Times New Roman"/>
          <w:szCs w:val="24"/>
        </w:rPr>
        <w:t xml:space="preserve">Dengan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adalah citra biner dari citra </w:t>
      </w:r>
      <w:proofErr w:type="gramStart"/>
      <w:r w:rsidRPr="00047B1E">
        <w:rPr>
          <w:rFonts w:eastAsiaTheme="minorEastAsia" w:cs="Times New Roman"/>
          <w:szCs w:val="24"/>
        </w:rPr>
        <w:t xml:space="preserve">grayscale </w:t>
      </w:r>
      <w:proofErr w:type="gramEnd"/>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oMath>
      <w:r w:rsidRPr="00047B1E">
        <w:rPr>
          <w:rFonts w:eastAsiaTheme="minorEastAsia" w:cs="Times New Roman"/>
          <w:szCs w:val="24"/>
        </w:rPr>
        <w:t xml:space="preserve">, dan T menyatakan nilai ambang. Terdapat dua jenis metode </w:t>
      </w:r>
      <w:r w:rsidRPr="00047B1E">
        <w:rPr>
          <w:rFonts w:eastAsiaTheme="minorEastAsia" w:cs="Times New Roman"/>
          <w:i/>
          <w:szCs w:val="24"/>
        </w:rPr>
        <w:t>threshold</w:t>
      </w:r>
      <w:r w:rsidRPr="00047B1E">
        <w:rPr>
          <w:rFonts w:eastAsiaTheme="minorEastAsia" w:cs="Times New Roman"/>
          <w:szCs w:val="24"/>
        </w:rPr>
        <w:t xml:space="preserve">, yaitu threshold global dan threshold adaptif </w:t>
      </w:r>
      <w:sdt>
        <w:sdtPr>
          <w:rPr>
            <w:rFonts w:eastAsiaTheme="minorEastAsia" w:cs="Times New Roman"/>
            <w:szCs w:val="24"/>
          </w:rPr>
          <w:id w:val="-791130720"/>
          <w:citation/>
        </w:sdtPr>
        <w:sdtContent>
          <w:r w:rsidRPr="00047B1E">
            <w:rPr>
              <w:rFonts w:eastAsiaTheme="minorEastAsia" w:cs="Times New Roman"/>
              <w:szCs w:val="24"/>
            </w:rPr>
            <w:fldChar w:fldCharType="begin"/>
          </w:r>
          <w:r w:rsidRPr="00047B1E">
            <w:rPr>
              <w:rFonts w:eastAsiaTheme="minorEastAsia" w:cs="Times New Roman"/>
              <w:szCs w:val="24"/>
            </w:rPr>
            <w:instrText xml:space="preserve"> CITATION Dar10 \l 1033 </w:instrText>
          </w:r>
          <w:r w:rsidRPr="00047B1E">
            <w:rPr>
              <w:rFonts w:eastAsiaTheme="minorEastAsia" w:cs="Times New Roman"/>
              <w:szCs w:val="24"/>
            </w:rPr>
            <w:fldChar w:fldCharType="separate"/>
          </w:r>
          <w:r w:rsidRPr="00047B1E">
            <w:rPr>
              <w:rFonts w:eastAsiaTheme="minorEastAsia" w:cs="Times New Roman"/>
              <w:noProof/>
              <w:szCs w:val="24"/>
            </w:rPr>
            <w:t>(Putra, 2010)</w:t>
          </w:r>
          <w:r w:rsidRPr="00047B1E">
            <w:rPr>
              <w:rFonts w:eastAsiaTheme="minorEastAsia" w:cs="Times New Roman"/>
              <w:szCs w:val="24"/>
            </w:rPr>
            <w:fldChar w:fldCharType="end"/>
          </w:r>
        </w:sdtContent>
      </w:sdt>
      <w:r w:rsidRPr="00047B1E">
        <w:rPr>
          <w:rFonts w:eastAsiaTheme="minorEastAsia" w:cs="Times New Roman"/>
          <w:szCs w:val="24"/>
        </w:rPr>
        <w:t>.</w:t>
      </w:r>
    </w:p>
    <w:p w:rsidR="00B1344E" w:rsidRDefault="00B1344E" w:rsidP="006E3354">
      <w:pPr>
        <w:pStyle w:val="ListParagraph"/>
        <w:numPr>
          <w:ilvl w:val="0"/>
          <w:numId w:val="19"/>
        </w:numPr>
        <w:spacing w:line="360" w:lineRule="auto"/>
        <w:ind w:left="0" w:firstLine="0"/>
        <w:jc w:val="both"/>
        <w:rPr>
          <w:rFonts w:eastAsiaTheme="minorEastAsia" w:cs="Times New Roman"/>
          <w:szCs w:val="24"/>
        </w:rPr>
      </w:pPr>
      <w:r w:rsidRPr="00CC1A8B">
        <w:rPr>
          <w:rFonts w:eastAsiaTheme="minorEastAsia" w:cs="Times New Roman"/>
          <w:i/>
          <w:szCs w:val="24"/>
        </w:rPr>
        <w:t>Threshold global</w:t>
      </w:r>
      <w:r w:rsidRPr="00CC1A8B">
        <w:rPr>
          <w:rFonts w:eastAsiaTheme="minorEastAsia" w:cs="Times New Roman"/>
          <w:szCs w:val="24"/>
        </w:rPr>
        <w:t xml:space="preserve"> adalah teknik mempartisi histogram citra dengan menggunakan nilai ambang T pada seluruh bagian citra. Keberhasilan dari teknik ini sangat bergantung pada seberapa baik histogram dapat dipartisi </w:t>
      </w:r>
      <w:sdt>
        <w:sdtPr>
          <w:id w:val="-593935198"/>
          <w:citation/>
        </w:sdtPr>
        <w:sdtContent>
          <w:r w:rsidRPr="00CC1A8B">
            <w:rPr>
              <w:rFonts w:eastAsiaTheme="minorEastAsia" w:cs="Times New Roman"/>
              <w:szCs w:val="24"/>
            </w:rPr>
            <w:fldChar w:fldCharType="begin"/>
          </w:r>
          <w:r w:rsidRPr="00CC1A8B">
            <w:rPr>
              <w:rFonts w:eastAsiaTheme="minorEastAsia" w:cs="Times New Roman"/>
              <w:szCs w:val="24"/>
            </w:rPr>
            <w:instrText xml:space="preserve"> CITATION Raf02 \l 1033 </w:instrText>
          </w:r>
          <w:r w:rsidRPr="00CC1A8B">
            <w:rPr>
              <w:rFonts w:eastAsiaTheme="minorEastAsia" w:cs="Times New Roman"/>
              <w:szCs w:val="24"/>
            </w:rPr>
            <w:fldChar w:fldCharType="separate"/>
          </w:r>
          <w:r w:rsidRPr="00CC1A8B">
            <w:rPr>
              <w:rFonts w:eastAsiaTheme="minorEastAsia" w:cs="Times New Roman"/>
              <w:noProof/>
              <w:szCs w:val="24"/>
            </w:rPr>
            <w:t>(Gonzales &amp; Woods, 2002)</w:t>
          </w:r>
          <w:r w:rsidRPr="00CC1A8B">
            <w:rPr>
              <w:rFonts w:eastAsiaTheme="minorEastAsia" w:cs="Times New Roman"/>
              <w:szCs w:val="24"/>
            </w:rPr>
            <w:fldChar w:fldCharType="end"/>
          </w:r>
        </w:sdtContent>
      </w:sdt>
      <w:r w:rsidRPr="00CC1A8B">
        <w:rPr>
          <w:rFonts w:eastAsiaTheme="minorEastAsia" w:cs="Times New Roman"/>
          <w:szCs w:val="24"/>
        </w:rPr>
        <w:t>.</w:t>
      </w:r>
    </w:p>
    <w:p w:rsidR="00B1344E" w:rsidRPr="00CC1A8B" w:rsidRDefault="00B1344E" w:rsidP="006E3354">
      <w:pPr>
        <w:pStyle w:val="ListParagraph"/>
        <w:numPr>
          <w:ilvl w:val="0"/>
          <w:numId w:val="19"/>
        </w:numPr>
        <w:spacing w:line="360" w:lineRule="auto"/>
        <w:ind w:left="0" w:firstLine="0"/>
        <w:jc w:val="both"/>
        <w:rPr>
          <w:rFonts w:eastAsiaTheme="minorEastAsia" w:cs="Times New Roman"/>
          <w:szCs w:val="24"/>
        </w:rPr>
      </w:pPr>
      <w:r w:rsidRPr="00CC1A8B">
        <w:rPr>
          <w:rFonts w:eastAsiaTheme="minorEastAsia" w:cs="Times New Roman"/>
          <w:i/>
          <w:szCs w:val="24"/>
        </w:rPr>
        <w:t xml:space="preserve">Threshold </w:t>
      </w:r>
      <w:proofErr w:type="gramStart"/>
      <w:r w:rsidRPr="00CC1A8B">
        <w:rPr>
          <w:rFonts w:eastAsiaTheme="minorEastAsia" w:cs="Times New Roman"/>
          <w:i/>
          <w:szCs w:val="24"/>
        </w:rPr>
        <w:t xml:space="preserve">adaptif </w:t>
      </w:r>
      <w:r w:rsidRPr="00CC1A8B">
        <w:rPr>
          <w:rFonts w:eastAsiaTheme="minorEastAsia" w:cs="Times New Roman"/>
          <w:szCs w:val="24"/>
        </w:rPr>
        <w:t xml:space="preserve"> adalah</w:t>
      </w:r>
      <w:proofErr w:type="gramEnd"/>
      <w:r w:rsidRPr="00CC1A8B">
        <w:rPr>
          <w:rFonts w:eastAsiaTheme="minorEastAsia" w:cs="Times New Roman"/>
          <w:szCs w:val="24"/>
        </w:rPr>
        <w:t xml:space="preserve"> teknik membagi citra asli menjadi sub citra, lalu menggunakan nilai ambang lokal adaktif pada setiap sub citra dengan nilai T yang berbeda </w:t>
      </w:r>
      <w:sdt>
        <w:sdtPr>
          <w:id w:val="1776830421"/>
          <w:citation/>
        </w:sdtPr>
        <w:sdtContent>
          <w:r w:rsidRPr="00CC1A8B">
            <w:rPr>
              <w:rFonts w:eastAsiaTheme="minorEastAsia" w:cs="Times New Roman"/>
              <w:szCs w:val="24"/>
            </w:rPr>
            <w:fldChar w:fldCharType="begin"/>
          </w:r>
          <w:r w:rsidRPr="00CC1A8B">
            <w:rPr>
              <w:rFonts w:eastAsiaTheme="minorEastAsia" w:cs="Times New Roman"/>
              <w:szCs w:val="24"/>
            </w:rPr>
            <w:instrText xml:space="preserve"> CITATION Dar10 \l 1033 </w:instrText>
          </w:r>
          <w:r w:rsidRPr="00CC1A8B">
            <w:rPr>
              <w:rFonts w:eastAsiaTheme="minorEastAsia" w:cs="Times New Roman"/>
              <w:szCs w:val="24"/>
            </w:rPr>
            <w:fldChar w:fldCharType="separate"/>
          </w:r>
          <w:r w:rsidRPr="00CC1A8B">
            <w:rPr>
              <w:rFonts w:eastAsiaTheme="minorEastAsia" w:cs="Times New Roman"/>
              <w:noProof/>
              <w:szCs w:val="24"/>
            </w:rPr>
            <w:t>(Putra, 2010)</w:t>
          </w:r>
          <w:r w:rsidRPr="00CC1A8B">
            <w:rPr>
              <w:rFonts w:eastAsiaTheme="minorEastAsia" w:cs="Times New Roman"/>
              <w:szCs w:val="24"/>
            </w:rPr>
            <w:fldChar w:fldCharType="end"/>
          </w:r>
        </w:sdtContent>
      </w:sdt>
      <w:r w:rsidRPr="00CC1A8B">
        <w:rPr>
          <w:rFonts w:eastAsiaTheme="minorEastAsia" w:cs="Times New Roman"/>
          <w:szCs w:val="24"/>
        </w:rPr>
        <w:t>.</w:t>
      </w:r>
    </w:p>
    <w:p w:rsidR="00B1344E" w:rsidRPr="00047B1E" w:rsidRDefault="00B1344E" w:rsidP="006E3354">
      <w:pPr>
        <w:pStyle w:val="Heading1"/>
        <w:spacing w:line="360" w:lineRule="auto"/>
        <w:contextualSpacing/>
        <w:jc w:val="both"/>
        <w:rPr>
          <w:lang w:val="en-ID"/>
        </w:rPr>
      </w:pPr>
    </w:p>
    <w:p w:rsidR="00B1344E" w:rsidRPr="00047B1E" w:rsidRDefault="00B1344E" w:rsidP="006E3354">
      <w:pPr>
        <w:spacing w:line="360" w:lineRule="auto"/>
        <w:contextualSpacing/>
        <w:jc w:val="both"/>
        <w:rPr>
          <w:rFonts w:cs="Times New Roman"/>
        </w:rPr>
      </w:pPr>
    </w:p>
    <w:p w:rsidR="002E6C40" w:rsidRPr="00B1344E" w:rsidRDefault="002E6C40" w:rsidP="006E3354">
      <w:pPr>
        <w:spacing w:line="360" w:lineRule="auto"/>
      </w:pPr>
    </w:p>
    <w:sectPr w:rsidR="002E6C40" w:rsidRPr="00B1344E" w:rsidSect="00E949A5">
      <w:type w:val="continuous"/>
      <w:pgSz w:w="11906" w:h="16838" w:code="9"/>
      <w:pgMar w:top="2268" w:right="1701" w:bottom="1701" w:left="226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0F5"/>
    <w:multiLevelType w:val="hybridMultilevel"/>
    <w:tmpl w:val="6D84D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7D0AB6"/>
    <w:multiLevelType w:val="hybridMultilevel"/>
    <w:tmpl w:val="1A581D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ED2BAF"/>
    <w:multiLevelType w:val="hybridMultilevel"/>
    <w:tmpl w:val="C2B65F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702CF2"/>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119406EF"/>
    <w:multiLevelType w:val="hybridMultilevel"/>
    <w:tmpl w:val="73BECB6A"/>
    <w:lvl w:ilvl="0" w:tplc="90CE98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3D78C5"/>
    <w:multiLevelType w:val="hybridMultilevel"/>
    <w:tmpl w:val="E55A6D5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BD50141"/>
    <w:multiLevelType w:val="hybridMultilevel"/>
    <w:tmpl w:val="761C83F0"/>
    <w:lvl w:ilvl="0" w:tplc="AF0AB1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571B4"/>
    <w:multiLevelType w:val="hybridMultilevel"/>
    <w:tmpl w:val="DEE6B982"/>
    <w:lvl w:ilvl="0" w:tplc="883E25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E097A1E"/>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FA540FF"/>
    <w:multiLevelType w:val="hybridMultilevel"/>
    <w:tmpl w:val="2D488EB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71601"/>
    <w:multiLevelType w:val="hybridMultilevel"/>
    <w:tmpl w:val="CB6C8C30"/>
    <w:lvl w:ilvl="0" w:tplc="2B1899B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2EB34AD2"/>
    <w:multiLevelType w:val="multilevel"/>
    <w:tmpl w:val="51A6BCEE"/>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50E28"/>
    <w:multiLevelType w:val="hybridMultilevel"/>
    <w:tmpl w:val="A6BCFF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F2980"/>
    <w:multiLevelType w:val="hybridMultilevel"/>
    <w:tmpl w:val="8A52D0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BDB7145"/>
    <w:multiLevelType w:val="hybridMultilevel"/>
    <w:tmpl w:val="22744176"/>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2A331A"/>
    <w:multiLevelType w:val="hybridMultilevel"/>
    <w:tmpl w:val="573E3C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A33520E"/>
    <w:multiLevelType w:val="hybridMultilevel"/>
    <w:tmpl w:val="5E30C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0A5099A"/>
    <w:multiLevelType w:val="hybridMultilevel"/>
    <w:tmpl w:val="A87C36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04226"/>
    <w:multiLevelType w:val="hybridMultilevel"/>
    <w:tmpl w:val="79FAC892"/>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60EB60DD"/>
    <w:multiLevelType w:val="hybridMultilevel"/>
    <w:tmpl w:val="877C3D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26807FE"/>
    <w:multiLevelType w:val="hybridMultilevel"/>
    <w:tmpl w:val="A9BA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20D49"/>
    <w:multiLevelType w:val="hybridMultilevel"/>
    <w:tmpl w:val="C4A459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9581946"/>
    <w:multiLevelType w:val="hybridMultilevel"/>
    <w:tmpl w:val="912E0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1"/>
  </w:num>
  <w:num w:numId="3">
    <w:abstractNumId w:val="31"/>
  </w:num>
  <w:num w:numId="4">
    <w:abstractNumId w:val="15"/>
  </w:num>
  <w:num w:numId="5">
    <w:abstractNumId w:val="27"/>
  </w:num>
  <w:num w:numId="6">
    <w:abstractNumId w:val="4"/>
  </w:num>
  <w:num w:numId="7">
    <w:abstractNumId w:val="32"/>
  </w:num>
  <w:num w:numId="8">
    <w:abstractNumId w:val="13"/>
  </w:num>
  <w:num w:numId="9">
    <w:abstractNumId w:val="3"/>
  </w:num>
  <w:num w:numId="10">
    <w:abstractNumId w:val="24"/>
  </w:num>
  <w:num w:numId="11">
    <w:abstractNumId w:val="9"/>
  </w:num>
  <w:num w:numId="12">
    <w:abstractNumId w:val="2"/>
  </w:num>
  <w:num w:numId="13">
    <w:abstractNumId w:val="18"/>
  </w:num>
  <w:num w:numId="14">
    <w:abstractNumId w:val="12"/>
  </w:num>
  <w:num w:numId="15">
    <w:abstractNumId w:val="14"/>
  </w:num>
  <w:num w:numId="16">
    <w:abstractNumId w:val="10"/>
  </w:num>
  <w:num w:numId="17">
    <w:abstractNumId w:val="20"/>
  </w:num>
  <w:num w:numId="18">
    <w:abstractNumId w:val="8"/>
  </w:num>
  <w:num w:numId="19">
    <w:abstractNumId w:val="7"/>
  </w:num>
  <w:num w:numId="20">
    <w:abstractNumId w:val="30"/>
  </w:num>
  <w:num w:numId="21">
    <w:abstractNumId w:val="6"/>
  </w:num>
  <w:num w:numId="22">
    <w:abstractNumId w:val="0"/>
  </w:num>
  <w:num w:numId="23">
    <w:abstractNumId w:val="21"/>
  </w:num>
  <w:num w:numId="24">
    <w:abstractNumId w:val="29"/>
  </w:num>
  <w:num w:numId="25">
    <w:abstractNumId w:val="1"/>
  </w:num>
  <w:num w:numId="26">
    <w:abstractNumId w:val="22"/>
  </w:num>
  <w:num w:numId="27">
    <w:abstractNumId w:val="26"/>
  </w:num>
  <w:num w:numId="28">
    <w:abstractNumId w:val="19"/>
  </w:num>
  <w:num w:numId="29">
    <w:abstractNumId w:val="25"/>
  </w:num>
  <w:num w:numId="30">
    <w:abstractNumId w:val="28"/>
  </w:num>
  <w:num w:numId="31">
    <w:abstractNumId w:val="5"/>
  </w:num>
  <w:num w:numId="32">
    <w:abstractNumId w:val="17"/>
  </w:num>
  <w:num w:numId="33">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48"/>
    <w:rsid w:val="00047B1E"/>
    <w:rsid w:val="00047B54"/>
    <w:rsid w:val="00067BCA"/>
    <w:rsid w:val="00080C05"/>
    <w:rsid w:val="000A393D"/>
    <w:rsid w:val="000A6D58"/>
    <w:rsid w:val="000B752F"/>
    <w:rsid w:val="000B77B5"/>
    <w:rsid w:val="000C400A"/>
    <w:rsid w:val="000C433E"/>
    <w:rsid w:val="000C5536"/>
    <w:rsid w:val="000E2C74"/>
    <w:rsid w:val="000E7CAD"/>
    <w:rsid w:val="00107C8C"/>
    <w:rsid w:val="001250B2"/>
    <w:rsid w:val="00143D5D"/>
    <w:rsid w:val="00150A81"/>
    <w:rsid w:val="00160382"/>
    <w:rsid w:val="00174798"/>
    <w:rsid w:val="001A37D2"/>
    <w:rsid w:val="001B2D6E"/>
    <w:rsid w:val="001F33FF"/>
    <w:rsid w:val="001F5190"/>
    <w:rsid w:val="002006FA"/>
    <w:rsid w:val="00207BD7"/>
    <w:rsid w:val="00217AC1"/>
    <w:rsid w:val="002616E9"/>
    <w:rsid w:val="00267BC3"/>
    <w:rsid w:val="00281496"/>
    <w:rsid w:val="00283B99"/>
    <w:rsid w:val="0028437F"/>
    <w:rsid w:val="002B77DE"/>
    <w:rsid w:val="002D3A2B"/>
    <w:rsid w:val="002D4249"/>
    <w:rsid w:val="002E6C40"/>
    <w:rsid w:val="00300428"/>
    <w:rsid w:val="00341F42"/>
    <w:rsid w:val="00353E1E"/>
    <w:rsid w:val="00374A37"/>
    <w:rsid w:val="00387179"/>
    <w:rsid w:val="00396EC4"/>
    <w:rsid w:val="003C0B9C"/>
    <w:rsid w:val="003E1FD4"/>
    <w:rsid w:val="00423BC1"/>
    <w:rsid w:val="00440923"/>
    <w:rsid w:val="00444188"/>
    <w:rsid w:val="00462C81"/>
    <w:rsid w:val="004679BC"/>
    <w:rsid w:val="00475024"/>
    <w:rsid w:val="00490180"/>
    <w:rsid w:val="004A3704"/>
    <w:rsid w:val="004D0D2F"/>
    <w:rsid w:val="004D57AA"/>
    <w:rsid w:val="00515E07"/>
    <w:rsid w:val="00565065"/>
    <w:rsid w:val="0057489F"/>
    <w:rsid w:val="00577F38"/>
    <w:rsid w:val="005928EE"/>
    <w:rsid w:val="005F6883"/>
    <w:rsid w:val="0061158D"/>
    <w:rsid w:val="00615626"/>
    <w:rsid w:val="00645D9F"/>
    <w:rsid w:val="0064730A"/>
    <w:rsid w:val="006506AE"/>
    <w:rsid w:val="006525B0"/>
    <w:rsid w:val="0066533A"/>
    <w:rsid w:val="006757FF"/>
    <w:rsid w:val="00684F81"/>
    <w:rsid w:val="006900DF"/>
    <w:rsid w:val="006C6656"/>
    <w:rsid w:val="006E3354"/>
    <w:rsid w:val="006E5901"/>
    <w:rsid w:val="007143B3"/>
    <w:rsid w:val="00730429"/>
    <w:rsid w:val="007456E4"/>
    <w:rsid w:val="0078453B"/>
    <w:rsid w:val="007C0ECC"/>
    <w:rsid w:val="007D2C10"/>
    <w:rsid w:val="007D6CB7"/>
    <w:rsid w:val="00817D20"/>
    <w:rsid w:val="00844909"/>
    <w:rsid w:val="00866A46"/>
    <w:rsid w:val="0089405F"/>
    <w:rsid w:val="008A60DD"/>
    <w:rsid w:val="008B0063"/>
    <w:rsid w:val="008B2F55"/>
    <w:rsid w:val="008C3C5B"/>
    <w:rsid w:val="008D5F86"/>
    <w:rsid w:val="00901298"/>
    <w:rsid w:val="009205AF"/>
    <w:rsid w:val="0092193E"/>
    <w:rsid w:val="009224F3"/>
    <w:rsid w:val="00923628"/>
    <w:rsid w:val="0092381B"/>
    <w:rsid w:val="00924F37"/>
    <w:rsid w:val="009536B5"/>
    <w:rsid w:val="00982AB5"/>
    <w:rsid w:val="009979A8"/>
    <w:rsid w:val="009B0CA2"/>
    <w:rsid w:val="009C7970"/>
    <w:rsid w:val="00A01408"/>
    <w:rsid w:val="00A07550"/>
    <w:rsid w:val="00A25F48"/>
    <w:rsid w:val="00A52832"/>
    <w:rsid w:val="00A60F4F"/>
    <w:rsid w:val="00A658C4"/>
    <w:rsid w:val="00AA195F"/>
    <w:rsid w:val="00AA3798"/>
    <w:rsid w:val="00B1344E"/>
    <w:rsid w:val="00B66C91"/>
    <w:rsid w:val="00B8408E"/>
    <w:rsid w:val="00BA3135"/>
    <w:rsid w:val="00BA341A"/>
    <w:rsid w:val="00BC025F"/>
    <w:rsid w:val="00BE29C9"/>
    <w:rsid w:val="00BE310F"/>
    <w:rsid w:val="00C05D4F"/>
    <w:rsid w:val="00C13C61"/>
    <w:rsid w:val="00C169CF"/>
    <w:rsid w:val="00C2180D"/>
    <w:rsid w:val="00C27687"/>
    <w:rsid w:val="00C37F4A"/>
    <w:rsid w:val="00C5712A"/>
    <w:rsid w:val="00C57CF8"/>
    <w:rsid w:val="00C60B61"/>
    <w:rsid w:val="00C70182"/>
    <w:rsid w:val="00C9620C"/>
    <w:rsid w:val="00CA5C16"/>
    <w:rsid w:val="00CA6E8E"/>
    <w:rsid w:val="00CB15AA"/>
    <w:rsid w:val="00CC1A8B"/>
    <w:rsid w:val="00CE12A3"/>
    <w:rsid w:val="00CE635C"/>
    <w:rsid w:val="00CF1075"/>
    <w:rsid w:val="00CF384F"/>
    <w:rsid w:val="00CF3C4D"/>
    <w:rsid w:val="00D06C9A"/>
    <w:rsid w:val="00D106B5"/>
    <w:rsid w:val="00D110AD"/>
    <w:rsid w:val="00D15A80"/>
    <w:rsid w:val="00D236AA"/>
    <w:rsid w:val="00D27723"/>
    <w:rsid w:val="00D31D99"/>
    <w:rsid w:val="00D44E83"/>
    <w:rsid w:val="00D56D7A"/>
    <w:rsid w:val="00D907B5"/>
    <w:rsid w:val="00D942DD"/>
    <w:rsid w:val="00DF72F3"/>
    <w:rsid w:val="00E053B8"/>
    <w:rsid w:val="00E12F80"/>
    <w:rsid w:val="00E43B89"/>
    <w:rsid w:val="00E52900"/>
    <w:rsid w:val="00E54D26"/>
    <w:rsid w:val="00E56198"/>
    <w:rsid w:val="00E6539F"/>
    <w:rsid w:val="00E66494"/>
    <w:rsid w:val="00E7626A"/>
    <w:rsid w:val="00E949A5"/>
    <w:rsid w:val="00EA4803"/>
    <w:rsid w:val="00EB4349"/>
    <w:rsid w:val="00EB6CF3"/>
    <w:rsid w:val="00EC4A8A"/>
    <w:rsid w:val="00EE7283"/>
    <w:rsid w:val="00F319D0"/>
    <w:rsid w:val="00F33E9A"/>
    <w:rsid w:val="00F41E57"/>
    <w:rsid w:val="00F657C3"/>
    <w:rsid w:val="00F83C43"/>
    <w:rsid w:val="00FC35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6620"/>
  <w15:chartTrackingRefBased/>
  <w15:docId w15:val="{86C5CEA6-4195-4C39-B1B5-B9F0566F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3FF"/>
    <w:pPr>
      <w:spacing w:after="0"/>
    </w:pPr>
    <w:rPr>
      <w:rFonts w:ascii="Times New Roman" w:hAnsi="Times New Roman"/>
      <w:sz w:val="24"/>
      <w:lang w:val="en-US"/>
    </w:rPr>
  </w:style>
  <w:style w:type="paragraph" w:styleId="Heading1">
    <w:name w:val="heading 1"/>
    <w:basedOn w:val="Normal"/>
    <w:next w:val="Normal"/>
    <w:link w:val="Heading1Char"/>
    <w:uiPriority w:val="9"/>
    <w:qFormat/>
    <w:rsid w:val="00924F37"/>
    <w:pPr>
      <w:jc w:val="center"/>
      <w:outlineLvl w:val="0"/>
    </w:pPr>
    <w:rPr>
      <w:rFonts w:cs="Times New Roman"/>
      <w:b/>
      <w:sz w:val="28"/>
      <w:szCs w:val="24"/>
    </w:rPr>
  </w:style>
  <w:style w:type="paragraph" w:styleId="Heading2">
    <w:name w:val="heading 2"/>
    <w:basedOn w:val="Normal"/>
    <w:next w:val="Normal"/>
    <w:link w:val="Heading2Char"/>
    <w:uiPriority w:val="9"/>
    <w:unhideWhenUsed/>
    <w:qFormat/>
    <w:rsid w:val="0057489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C3C5B"/>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6C9A"/>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37"/>
    <w:rPr>
      <w:rFonts w:ascii="Times New Roman" w:hAnsi="Times New Roman" w:cs="Times New Roman"/>
      <w:b/>
      <w:sz w:val="28"/>
      <w:szCs w:val="24"/>
      <w:lang w:val="en-US"/>
    </w:rPr>
  </w:style>
  <w:style w:type="character" w:customStyle="1" w:styleId="Heading2Char">
    <w:name w:val="Heading 2 Char"/>
    <w:basedOn w:val="DefaultParagraphFont"/>
    <w:link w:val="Heading2"/>
    <w:uiPriority w:val="9"/>
    <w:rsid w:val="0057489F"/>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8C3C5B"/>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D06C9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A25F48"/>
    <w:pPr>
      <w:ind w:left="720"/>
      <w:contextualSpacing/>
    </w:pPr>
  </w:style>
  <w:style w:type="paragraph" w:styleId="TOC1">
    <w:name w:val="toc 1"/>
    <w:basedOn w:val="Normal"/>
    <w:next w:val="Normal"/>
    <w:autoRedefine/>
    <w:uiPriority w:val="39"/>
    <w:unhideWhenUsed/>
    <w:rsid w:val="00A25F48"/>
    <w:pPr>
      <w:spacing w:before="120" w:after="120"/>
    </w:pPr>
    <w:rPr>
      <w:b/>
      <w:bCs/>
      <w:caps/>
      <w:sz w:val="20"/>
      <w:szCs w:val="20"/>
    </w:rPr>
  </w:style>
  <w:style w:type="paragraph" w:styleId="Title">
    <w:name w:val="Title"/>
    <w:basedOn w:val="Normal"/>
    <w:next w:val="Normal"/>
    <w:link w:val="TitleChar"/>
    <w:uiPriority w:val="10"/>
    <w:qFormat/>
    <w:rsid w:val="00A25F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4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A25F48"/>
    <w:rPr>
      <w:color w:val="0563C1" w:themeColor="hyperlink"/>
      <w:u w:val="single"/>
    </w:rPr>
  </w:style>
  <w:style w:type="paragraph" w:styleId="Header">
    <w:name w:val="header"/>
    <w:basedOn w:val="Normal"/>
    <w:link w:val="HeaderChar"/>
    <w:uiPriority w:val="99"/>
    <w:unhideWhenUsed/>
    <w:rsid w:val="00A25F48"/>
    <w:pPr>
      <w:tabs>
        <w:tab w:val="center" w:pos="4513"/>
        <w:tab w:val="right" w:pos="9026"/>
      </w:tabs>
      <w:spacing w:line="240" w:lineRule="auto"/>
    </w:pPr>
  </w:style>
  <w:style w:type="character" w:customStyle="1" w:styleId="HeaderChar">
    <w:name w:val="Header Char"/>
    <w:basedOn w:val="DefaultParagraphFont"/>
    <w:link w:val="Header"/>
    <w:uiPriority w:val="99"/>
    <w:rsid w:val="00A25F48"/>
    <w:rPr>
      <w:lang w:val="en-US"/>
    </w:rPr>
  </w:style>
  <w:style w:type="paragraph" w:styleId="Footer">
    <w:name w:val="footer"/>
    <w:basedOn w:val="Normal"/>
    <w:link w:val="FooterChar"/>
    <w:uiPriority w:val="99"/>
    <w:unhideWhenUsed/>
    <w:rsid w:val="00A25F48"/>
    <w:pPr>
      <w:tabs>
        <w:tab w:val="center" w:pos="4513"/>
        <w:tab w:val="right" w:pos="9026"/>
      </w:tabs>
      <w:spacing w:line="240" w:lineRule="auto"/>
    </w:pPr>
  </w:style>
  <w:style w:type="character" w:customStyle="1" w:styleId="FooterChar">
    <w:name w:val="Footer Char"/>
    <w:basedOn w:val="DefaultParagraphFont"/>
    <w:link w:val="Footer"/>
    <w:uiPriority w:val="99"/>
    <w:rsid w:val="00A25F48"/>
    <w:rPr>
      <w:lang w:val="en-US"/>
    </w:rPr>
  </w:style>
  <w:style w:type="character" w:styleId="LineNumber">
    <w:name w:val="line number"/>
    <w:basedOn w:val="DefaultParagraphFont"/>
    <w:uiPriority w:val="99"/>
    <w:semiHidden/>
    <w:unhideWhenUsed/>
    <w:rsid w:val="00A25F48"/>
  </w:style>
  <w:style w:type="paragraph" w:styleId="TOCHeading">
    <w:name w:val="TOC Heading"/>
    <w:basedOn w:val="Heading1"/>
    <w:next w:val="Normal"/>
    <w:uiPriority w:val="39"/>
    <w:unhideWhenUsed/>
    <w:qFormat/>
    <w:rsid w:val="00A25F48"/>
    <w:pPr>
      <w:keepNext/>
      <w:keepLines/>
      <w:spacing w:before="24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A25F48"/>
    <w:pPr>
      <w:ind w:left="220"/>
    </w:pPr>
    <w:rPr>
      <w:smallCaps/>
      <w:sz w:val="20"/>
      <w:szCs w:val="20"/>
    </w:rPr>
  </w:style>
  <w:style w:type="paragraph" w:styleId="TOC3">
    <w:name w:val="toc 3"/>
    <w:basedOn w:val="Normal"/>
    <w:next w:val="Normal"/>
    <w:autoRedefine/>
    <w:uiPriority w:val="39"/>
    <w:unhideWhenUsed/>
    <w:rsid w:val="00A25F48"/>
    <w:pPr>
      <w:ind w:left="440"/>
    </w:pPr>
    <w:rPr>
      <w:i/>
      <w:iCs/>
      <w:sz w:val="20"/>
      <w:szCs w:val="20"/>
    </w:rPr>
  </w:style>
  <w:style w:type="paragraph" w:styleId="TOC4">
    <w:name w:val="toc 4"/>
    <w:basedOn w:val="Normal"/>
    <w:next w:val="Normal"/>
    <w:autoRedefine/>
    <w:uiPriority w:val="39"/>
    <w:unhideWhenUsed/>
    <w:rsid w:val="00A25F48"/>
    <w:pPr>
      <w:ind w:left="660"/>
    </w:pPr>
    <w:rPr>
      <w:sz w:val="18"/>
      <w:szCs w:val="18"/>
    </w:rPr>
  </w:style>
  <w:style w:type="paragraph" w:styleId="TOC5">
    <w:name w:val="toc 5"/>
    <w:basedOn w:val="Normal"/>
    <w:next w:val="Normal"/>
    <w:autoRedefine/>
    <w:uiPriority w:val="39"/>
    <w:unhideWhenUsed/>
    <w:rsid w:val="00A25F48"/>
    <w:pPr>
      <w:ind w:left="880"/>
    </w:pPr>
    <w:rPr>
      <w:sz w:val="18"/>
      <w:szCs w:val="18"/>
    </w:rPr>
  </w:style>
  <w:style w:type="paragraph" w:styleId="TOC6">
    <w:name w:val="toc 6"/>
    <w:basedOn w:val="Normal"/>
    <w:next w:val="Normal"/>
    <w:autoRedefine/>
    <w:uiPriority w:val="39"/>
    <w:unhideWhenUsed/>
    <w:rsid w:val="00A25F48"/>
    <w:pPr>
      <w:ind w:left="1100"/>
    </w:pPr>
    <w:rPr>
      <w:sz w:val="18"/>
      <w:szCs w:val="18"/>
    </w:rPr>
  </w:style>
  <w:style w:type="paragraph" w:styleId="TOC7">
    <w:name w:val="toc 7"/>
    <w:basedOn w:val="Normal"/>
    <w:next w:val="Normal"/>
    <w:autoRedefine/>
    <w:uiPriority w:val="39"/>
    <w:unhideWhenUsed/>
    <w:rsid w:val="00A25F48"/>
    <w:pPr>
      <w:ind w:left="1320"/>
    </w:pPr>
    <w:rPr>
      <w:sz w:val="18"/>
      <w:szCs w:val="18"/>
    </w:rPr>
  </w:style>
  <w:style w:type="paragraph" w:styleId="TOC8">
    <w:name w:val="toc 8"/>
    <w:basedOn w:val="Normal"/>
    <w:next w:val="Normal"/>
    <w:autoRedefine/>
    <w:uiPriority w:val="39"/>
    <w:unhideWhenUsed/>
    <w:rsid w:val="00A25F48"/>
    <w:pPr>
      <w:ind w:left="1540"/>
    </w:pPr>
    <w:rPr>
      <w:sz w:val="18"/>
      <w:szCs w:val="18"/>
    </w:rPr>
  </w:style>
  <w:style w:type="paragraph" w:styleId="TOC9">
    <w:name w:val="toc 9"/>
    <w:basedOn w:val="Normal"/>
    <w:next w:val="Normal"/>
    <w:autoRedefine/>
    <w:uiPriority w:val="39"/>
    <w:unhideWhenUsed/>
    <w:rsid w:val="00A25F48"/>
    <w:pPr>
      <w:ind w:left="1760"/>
    </w:pPr>
    <w:rPr>
      <w:sz w:val="18"/>
      <w:szCs w:val="18"/>
    </w:rPr>
  </w:style>
  <w:style w:type="paragraph" w:styleId="NoSpacing">
    <w:name w:val="No Spacing"/>
    <w:uiPriority w:val="1"/>
    <w:qFormat/>
    <w:rsid w:val="00A25F48"/>
    <w:pPr>
      <w:spacing w:after="0" w:line="240" w:lineRule="auto"/>
    </w:pPr>
    <w:rPr>
      <w:lang w:val="en-US"/>
    </w:rPr>
  </w:style>
  <w:style w:type="paragraph" w:styleId="Caption">
    <w:name w:val="caption"/>
    <w:basedOn w:val="Normal"/>
    <w:next w:val="Normal"/>
    <w:uiPriority w:val="35"/>
    <w:unhideWhenUsed/>
    <w:qFormat/>
    <w:rsid w:val="00A25F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25F48"/>
    <w:pPr>
      <w:ind w:left="440" w:hanging="440"/>
    </w:pPr>
    <w:rPr>
      <w:rFonts w:cstheme="minorHAnsi"/>
      <w:smallCaps/>
      <w:sz w:val="20"/>
      <w:szCs w:val="20"/>
    </w:rPr>
  </w:style>
  <w:style w:type="character" w:styleId="PlaceholderText">
    <w:name w:val="Placeholder Text"/>
    <w:basedOn w:val="DefaultParagraphFont"/>
    <w:uiPriority w:val="99"/>
    <w:semiHidden/>
    <w:rsid w:val="00A25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534318">
      <w:bodyDiv w:val="1"/>
      <w:marLeft w:val="0"/>
      <w:marRight w:val="0"/>
      <w:marTop w:val="0"/>
      <w:marBottom w:val="0"/>
      <w:divBdr>
        <w:top w:val="none" w:sz="0" w:space="0" w:color="auto"/>
        <w:left w:val="none" w:sz="0" w:space="0" w:color="auto"/>
        <w:bottom w:val="none" w:sz="0" w:space="0" w:color="auto"/>
        <w:right w:val="none" w:sz="0" w:space="0" w:color="auto"/>
      </w:divBdr>
    </w:div>
    <w:div w:id="21227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www.pexels.com/photo/nature-red-love-romantic-67636/"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9</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10</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11</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12</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13</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14</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15</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18</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19</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20</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21</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16</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17</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22</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24</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25</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26</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27</b:RefOrder>
  </b:Source>
  <b:Source>
    <b:Tag>NiW10</b:Tag>
    <b:SourceType>Book</b:SourceType>
    <b:Guid>{68C5E113-5BB0-4B18-A8ED-A1A1A58D710E}</b:Guid>
    <b:Author>
      <b:Author>
        <b:NameList>
          <b:Person>
            <b:Last>Marti</b:Last>
            <b:First>Ni</b:First>
            <b:Middle>Wayan</b:Middle>
          </b:Person>
        </b:NameList>
      </b:Author>
    </b:Author>
    <b:Title>Wajah</b:Title>
    <b:Year>2010</b:Year>
    <b:RefOrder>23</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29</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30</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31</b:RefOrder>
  </b:Source>
  <b:Source>
    <b:Tag>Ach05</b:Tag>
    <b:SourceType>Book</b:SourceType>
    <b:Guid>{5EA7F9D2-9342-4015-B591-EE824A2BA5B2}</b:Guid>
    <b:Title>Image processing principles and applications</b:Title>
    <b:Year>2005</b:Year>
    <b:Publisher>Wiley Interscience</b:Publisher>
    <b:Author>
      <b:Author>
        <b:NameList>
          <b:Person>
            <b:Last>Acharya</b:Last>
            <b:First>Tinku</b:First>
          </b:Person>
          <b:Person>
            <b:Last>Ray</b:Last>
            <b:Middle>K</b:Middle>
            <b:First>Ajoy</b:First>
          </b:Person>
        </b:NameList>
      </b:Author>
    </b:Author>
    <b:RefOrder>8</b:RefOrder>
  </b:Source>
  <b:Source>
    <b:Tag>Sap13</b:Tag>
    <b:SourceType>JournalArticle</b:SourceType>
    <b:Guid>{CFDBE241-A104-4DFC-AD6D-7E441C53542B}</b:Guid>
    <b:Title>Pengenalan wajah menggunakan algoritma eigenface dan eucledian distance</b:Title>
    <b:Year>2013</b:Year>
    <b:Author>
      <b:Author>
        <b:NameList>
          <b:Person>
            <b:Last>Saputra</b:Last>
            <b:Middle>Muda</b:Middle>
            <b:First>Widodo</b:First>
          </b:Person>
          <b:Person>
            <b:Last>Wibawa</b:Last>
            <b:Middle>Arif</b:Middle>
            <b:First>Helmie</b:First>
          </b:Person>
          <b:Person>
            <b:Last>Bahtiar</b:Last>
            <b:First>Nurdin</b:First>
          </b:Person>
        </b:NameList>
      </b:Author>
    </b:Author>
    <b:JournalName>Journal of Informatics and Technology</b:JournalName>
    <b:Pages>9</b:Pages>
    <b:Volume>2</b:Volume>
    <b:RefOrder>32</b:RefOrder>
  </b:Source>
  <b:Source>
    <b:Tag>Muk</b:Tag>
    <b:SourceType>Book</b:SourceType>
    <b:Guid>{A81CFD1C-F95F-4A5F-855B-E9878D95B848}</b:Guid>
    <b:Title>Rancang Bangun Aplikasi Multi-Face Detector Menggunakan Metode Viola Jones Pada Face Recognition</b:Title>
    <b:Author>
      <b:Author>
        <b:NameList>
          <b:Person>
            <b:Last>Muhaimin</b:Last>
            <b:First>Muksit</b:First>
            <b:Middle>Syahlan</b:Middle>
          </b:Person>
        </b:NameList>
      </b:Author>
    </b:Author>
    <b:Year>2013</b:Year>
    <b:RefOrder>28</b:RefOrder>
  </b:Source>
</b:Sources>
</file>

<file path=customXml/itemProps1.xml><?xml version="1.0" encoding="utf-8"?>
<ds:datastoreItem xmlns:ds="http://schemas.openxmlformats.org/officeDocument/2006/customXml" ds:itemID="{078D4A3F-5D0F-454E-AD18-180B7535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30</Pages>
  <Words>7500</Words>
  <Characters>42751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157</cp:revision>
  <dcterms:created xsi:type="dcterms:W3CDTF">2018-05-12T11:49:00Z</dcterms:created>
  <dcterms:modified xsi:type="dcterms:W3CDTF">2018-05-17T14:39:00Z</dcterms:modified>
</cp:coreProperties>
</file>