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F48" w:rsidRPr="00047B1E" w:rsidRDefault="00A25F48" w:rsidP="002B77DE">
      <w:pPr>
        <w:pStyle w:val="Heading1"/>
        <w:spacing w:line="360" w:lineRule="auto"/>
        <w:contextualSpacing/>
      </w:pPr>
      <w:r w:rsidRPr="00047B1E">
        <w:t>BAB</w:t>
      </w:r>
      <w:r w:rsidRPr="00047B1E">
        <w:rPr>
          <w:lang w:val="id-ID"/>
        </w:rPr>
        <w:t xml:space="preserve"> II</w:t>
      </w:r>
      <w:r w:rsidRPr="00047B1E">
        <w:rPr>
          <w:lang w:val="id-ID"/>
        </w:rPr>
        <w:br/>
        <w:t>TINJAUAN PUSTAKA</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8C3C5B" w:rsidRDefault="00A25F48" w:rsidP="002B77DE">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AA3798" w:rsidRDefault="00A25F48" w:rsidP="00CA6E8E">
      <w:pPr>
        <w:spacing w:after="0" w:line="360" w:lineRule="auto"/>
        <w:ind w:firstLine="720"/>
        <w:contextualSpacing/>
        <w:jc w:val="both"/>
        <w:rPr>
          <w:rFonts w:ascii="Times New Roman" w:hAnsi="Times New Roman" w:cs="Times New Roman"/>
          <w:sz w:val="24"/>
          <w:szCs w:val="24"/>
          <w:lang w:val="id-ID"/>
        </w:rPr>
      </w:pPr>
      <w:r w:rsidRPr="00047B1E">
        <w:rPr>
          <w:rFonts w:ascii="Times New Roman" w:hAnsi="Times New Roman" w:cs="Times New Roman"/>
          <w:sz w:val="24"/>
          <w:szCs w:val="24"/>
          <w:lang w:val="id-ID"/>
        </w:rPr>
        <w:t>Citra</w:t>
      </w:r>
      <w:r w:rsidRPr="00047B1E">
        <w:rPr>
          <w:rFonts w:ascii="Times New Roman" w:hAnsi="Times New Roman" w:cs="Times New Roman"/>
          <w:sz w:val="24"/>
          <w:szCs w:val="24"/>
        </w:rPr>
        <w:t xml:space="preserve"> atau</w:t>
      </w:r>
      <w:r w:rsidRPr="00047B1E">
        <w:rPr>
          <w:rFonts w:ascii="Times New Roman" w:hAnsi="Times New Roman" w:cs="Times New Roman"/>
          <w:sz w:val="24"/>
          <w:szCs w:val="24"/>
          <w:lang w:val="id-ID"/>
        </w:rPr>
        <w:t xml:space="preserve"> image adalah representasi spasial dari suatu objek yang disusun ke</w:t>
      </w:r>
      <w:r w:rsidRPr="00047B1E">
        <w:rPr>
          <w:rFonts w:ascii="Times New Roman" w:hAnsi="Times New Roman" w:cs="Times New Roman"/>
          <w:sz w:val="24"/>
          <w:szCs w:val="24"/>
        </w:rPr>
        <w:t xml:space="preserve"> </w:t>
      </w:r>
      <w:r w:rsidRPr="00047B1E">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Aru01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 xml:space="preserve"> (Kulkarni, 2001)</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rPr>
        <w:t xml:space="preserve">. Dalam fungsi matematis, citra berarti menerus </w:t>
      </w:r>
      <w:r w:rsidRPr="00047B1E">
        <w:rPr>
          <w:rFonts w:ascii="Times New Roman" w:hAnsi="Times New Roman" w:cs="Times New Roman"/>
          <w:i/>
          <w:sz w:val="24"/>
          <w:szCs w:val="24"/>
        </w:rPr>
        <w:t>(continue)</w:t>
      </w:r>
      <w:r w:rsidRPr="00047B1E">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ascii="Times New Roman" w:hAnsi="Times New Roman" w:cs="Times New Roman"/>
          <w:i/>
          <w:sz w:val="24"/>
          <w:szCs w:val="24"/>
        </w:rPr>
        <w:t>(scanner)</w:t>
      </w:r>
      <w:r w:rsidRPr="00047B1E">
        <w:rPr>
          <w:rFonts w:ascii="Times New Roman" w:hAnsi="Times New Roman" w:cs="Times New Roman"/>
          <w:sz w:val="24"/>
          <w:szCs w:val="24"/>
        </w:rPr>
        <w:t>, kamera digital</w:t>
      </w:r>
      <w:r w:rsidRPr="00047B1E">
        <w:rPr>
          <w:rFonts w:ascii="Times New Roman" w:hAnsi="Times New Roman" w:cs="Times New Roman"/>
          <w:i/>
          <w:sz w:val="24"/>
          <w:szCs w:val="24"/>
        </w:rPr>
        <w:t xml:space="preserve"> </w:t>
      </w:r>
      <w:r w:rsidRPr="00047B1E">
        <w:rPr>
          <w:rFonts w:ascii="Times New Roman" w:hAnsi="Times New Roman" w:cs="Times New Roman"/>
          <w:sz w:val="24"/>
          <w:szCs w:val="24"/>
        </w:rPr>
        <w:t>dan sebagainya, sehingga objek yang disebut citra terekam</w:t>
      </w:r>
      <w:r w:rsidRPr="00047B1E">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Pr="00047B1E">
            <w:rPr>
              <w:rFonts w:ascii="Times New Roman" w:hAnsi="Times New Roman" w:cs="Times New Roman"/>
              <w:noProof/>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noProof/>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noProof/>
              <w:sz w:val="24"/>
              <w:szCs w:val="24"/>
            </w:rPr>
            <w:fldChar w:fldCharType="end"/>
          </w:r>
        </w:sdtContent>
      </w:sdt>
      <w:r w:rsidR="00AA3798">
        <w:rPr>
          <w:rFonts w:ascii="Times New Roman" w:hAnsi="Times New Roman" w:cs="Times New Roman"/>
          <w:sz w:val="24"/>
          <w:szCs w:val="24"/>
          <w:lang w:val="id-ID"/>
        </w:rPr>
        <w:t>.</w:t>
      </w:r>
    </w:p>
    <w:p w:rsidR="00A25F48" w:rsidRPr="00047B1E" w:rsidRDefault="00A25F48" w:rsidP="00CA6E8E">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Secara umum citra dapat dikategorikan menjadi dua yaitu citra diam dan citra bergerak. Citra diam adalah gambar yang tidak bergerak, sedangkan citra bergerak merupakan rangkaian citra diam yang tersusun secara berurutan</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(sekunsial) sehingga memberikan kesan bahwa gambar yang bergerak</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Keluaran dari suatu sistem perekaman data di dalam citra berupa analog dan digital </w:t>
      </w:r>
      <w:sdt>
        <w:sdtPr>
          <w:rPr>
            <w:rFonts w:ascii="Times New Roman" w:hAnsi="Times New Roman" w:cs="Times New Roman"/>
            <w:sz w:val="24"/>
            <w:szCs w:val="24"/>
          </w:rPr>
          <w:id w:val="-145209055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8C3C5B" w:rsidRDefault="00A25F48" w:rsidP="002B77DE">
      <w:pPr>
        <w:pStyle w:val="Heading3"/>
        <w:spacing w:line="360" w:lineRule="auto"/>
        <w:contextualSpacing/>
      </w:pPr>
      <w:bookmarkStart w:id="2" w:name="_Toc513109162"/>
      <w:bookmarkStart w:id="3" w:name="_Toc513204671"/>
      <w:r w:rsidRPr="00047B1E">
        <w:rPr>
          <w:lang w:val="id-ID"/>
        </w:rPr>
        <w:t xml:space="preserve">2.1.1 </w:t>
      </w:r>
      <w:r w:rsidRPr="00047B1E">
        <w:rPr>
          <w:lang w:val="id-ID"/>
        </w:rPr>
        <w:tab/>
      </w:r>
      <w:r w:rsidRPr="00047B1E">
        <w:t>Citra Analog</w:t>
      </w:r>
      <w:bookmarkEnd w:id="2"/>
      <w:bookmarkEnd w:id="3"/>
      <w:r w:rsidRPr="00047B1E">
        <w:t xml:space="preserve"> </w:t>
      </w:r>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ascii="Times New Roman" w:hAnsi="Times New Roman" w:cs="Times New Roman"/>
            <w:sz w:val="24"/>
            <w:szCs w:val="24"/>
          </w:rPr>
          <w:id w:val="13870427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Sut09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(Sutoyo, et al., 2009)</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CF1075" w:rsidRDefault="00A25F48" w:rsidP="002B77DE">
      <w:pPr>
        <w:pStyle w:val="Heading4"/>
        <w:spacing w:line="360" w:lineRule="auto"/>
        <w:contextualSpacing/>
      </w:pPr>
      <w:bookmarkStart w:id="4" w:name="_Toc513109163"/>
      <w:bookmarkStart w:id="5" w:name="_Toc513204672"/>
      <w:r w:rsidRPr="00047B1E">
        <w:rPr>
          <w:lang w:val="id-ID"/>
        </w:rPr>
        <w:t xml:space="preserve">2.1.2 </w:t>
      </w:r>
      <w:r w:rsidRPr="00047B1E">
        <w:rPr>
          <w:lang w:val="id-ID"/>
        </w:rPr>
        <w:tab/>
      </w:r>
      <w:r w:rsidRPr="00047B1E">
        <w:t>Citra Digital</w:t>
      </w:r>
      <w:bookmarkEnd w:id="4"/>
      <w:bookmarkEnd w:id="5"/>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digital dapat didefinisikan sebagai fungsi dua dimensi </w:t>
      </w:r>
      <w:r w:rsidRPr="00047B1E">
        <w:rPr>
          <w:rFonts w:ascii="Times New Roman" w:hAnsi="Times New Roman" w:cs="Times New Roman"/>
          <w:i/>
          <w:sz w:val="24"/>
          <w:szCs w:val="24"/>
        </w:rPr>
        <w:t>f(x,y),</w:t>
      </w:r>
      <w:r w:rsidRPr="00047B1E">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Raf02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(Gonzales &amp; </w:t>
          </w:r>
          <w:r w:rsidRPr="00047B1E">
            <w:rPr>
              <w:rFonts w:ascii="Times New Roman" w:hAnsi="Times New Roman" w:cs="Times New Roman"/>
              <w:noProof/>
              <w:sz w:val="24"/>
              <w:szCs w:val="24"/>
              <w:lang w:val="id-ID"/>
            </w:rPr>
            <w:lastRenderedPageBreak/>
            <w:t>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Fungsi </w:t>
      </w:r>
      <w:r w:rsidRPr="00047B1E">
        <w:rPr>
          <w:rFonts w:ascii="Times New Roman" w:hAnsi="Times New Roman" w:cs="Times New Roman"/>
          <w:i/>
          <w:sz w:val="24"/>
          <w:szCs w:val="24"/>
        </w:rPr>
        <w:t>f(x,y)</w:t>
      </w:r>
      <w:r w:rsidRPr="00047B1E">
        <w:rPr>
          <w:rFonts w:ascii="Times New Roman" w:hAnsi="Times New Roman" w:cs="Times New Roman"/>
          <w:sz w:val="24"/>
          <w:szCs w:val="24"/>
        </w:rPr>
        <w:t xml:space="preserve"> memiliki dua unsur yaitu jumlah pancaran </w:t>
      </w:r>
      <w:r w:rsidRPr="00047B1E">
        <w:rPr>
          <w:rFonts w:ascii="Times New Roman" w:hAnsi="Times New Roman" w:cs="Times New Roman"/>
          <w:i/>
          <w:sz w:val="24"/>
          <w:szCs w:val="24"/>
        </w:rPr>
        <w:t>(illumination)</w:t>
      </w:r>
      <w:r w:rsidRPr="00047B1E">
        <w:rPr>
          <w:rFonts w:ascii="Times New Roman" w:hAnsi="Times New Roman" w:cs="Times New Roman"/>
          <w:sz w:val="24"/>
          <w:szCs w:val="24"/>
        </w:rPr>
        <w:t xml:space="preserve"> menyinari permukaan objek dan kemampuan objek memantulkan cahaya yang diterimanya </w:t>
      </w:r>
      <w:r w:rsidRPr="00047B1E">
        <w:rPr>
          <w:rFonts w:ascii="Times New Roman" w:hAnsi="Times New Roman" w:cs="Times New Roman"/>
          <w:i/>
          <w:sz w:val="24"/>
          <w:szCs w:val="24"/>
        </w:rPr>
        <w:t>(reflectance components)</w:t>
      </w:r>
      <w:r w:rsidRPr="00047B1E">
        <w:rPr>
          <w:rFonts w:ascii="Times New Roman" w:hAnsi="Times New Roman" w:cs="Times New Roman"/>
          <w:sz w:val="24"/>
          <w:szCs w:val="24"/>
        </w:rPr>
        <w:t xml:space="preserve">. Keduanya dapat dituliskan menjadi fungsi </w:t>
      </w:r>
      <w:r w:rsidRPr="00047B1E">
        <w:rPr>
          <w:rFonts w:ascii="Times New Roman" w:hAnsi="Times New Roman" w:cs="Times New Roman"/>
          <w:i/>
          <w:sz w:val="24"/>
          <w:szCs w:val="24"/>
        </w:rPr>
        <w:t>i(x,y)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r (x,y)</w:t>
      </w:r>
      <w:r w:rsidRPr="00047B1E">
        <w:rPr>
          <w:rFonts w:ascii="Times New Roman" w:hAnsi="Times New Roman" w:cs="Times New Roman"/>
          <w:sz w:val="24"/>
          <w:szCs w:val="24"/>
        </w:rPr>
        <w:t xml:space="preserve">  dan hasil kali antara </w:t>
      </w:r>
      <w:r w:rsidRPr="00047B1E">
        <w:rPr>
          <w:rFonts w:ascii="Times New Roman" w:hAnsi="Times New Roman" w:cs="Times New Roman"/>
          <w:i/>
          <w:sz w:val="24"/>
          <w:szCs w:val="24"/>
        </w:rPr>
        <w:t>i(x,y)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r(x,y)</w:t>
      </w:r>
      <w:r w:rsidRPr="00047B1E">
        <w:rPr>
          <w:rFonts w:ascii="Times New Roman" w:hAnsi="Times New Roman" w:cs="Times New Roman"/>
          <w:sz w:val="24"/>
          <w:szCs w:val="24"/>
        </w:rPr>
        <w:t xml:space="preserve"> menghasilkan persamaan </w:t>
      </w:r>
      <w:sdt>
        <w:sdtPr>
          <w:rPr>
            <w:rFonts w:ascii="Times New Roman" w:hAnsi="Times New Roman" w:cs="Times New Roman"/>
            <w:sz w:val="24"/>
            <w:szCs w:val="24"/>
          </w:rPr>
          <w:id w:val="15959798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Yang dalam hal ini,</w:t>
      </w:r>
    </w:p>
    <w:p w:rsidR="00A25F48" w:rsidRPr="00047B1E" w:rsidRDefault="00A25F48" w:rsidP="00DF72F3">
      <w:pPr>
        <w:spacing w:after="0" w:line="360" w:lineRule="auto"/>
        <w:ind w:firstLine="720"/>
        <w:contextualSpacing/>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047B1E">
        <w:rPr>
          <w:rFonts w:ascii="Times New Roman" w:eastAsiaTheme="minorEastAsia" w:hAnsi="Times New Roman" w:cs="Times New Roman"/>
          <w:sz w:val="24"/>
          <w:szCs w:val="24"/>
        </w:rPr>
        <w:t xml:space="preserve"> menunjukkan sifat sumber cahaya</w:t>
      </w:r>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047B1E">
        <w:rPr>
          <w:rFonts w:ascii="Times New Roman" w:eastAsiaTheme="minorEastAsia" w:hAnsi="Times New Roman" w:cs="Times New Roman"/>
          <w:sz w:val="24"/>
          <w:szCs w:val="24"/>
        </w:rPr>
        <w:t xml:space="preserve"> menunjukkan jumlah cahaya yang dipantulkan dan diserap.</w:t>
      </w:r>
    </w:p>
    <w:p w:rsidR="00A25F48" w:rsidRPr="00047B1E" w:rsidRDefault="00A25F48" w:rsidP="00DF72F3">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sehingga:</w:t>
      </w:r>
    </w:p>
    <w:p w:rsidR="00A25F48" w:rsidRPr="00047B1E" w:rsidRDefault="00A25F48" w:rsidP="00DF72F3">
      <w:pPr>
        <w:spacing w:after="0" w:line="360" w:lineRule="auto"/>
        <w:ind w:left="720" w:firstLine="720"/>
        <w:contextualSpacing/>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A25F48"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ascii="Times New Roman" w:hAnsi="Times New Roman" w:cs="Times New Roman"/>
            <w:sz w:val="24"/>
            <w:szCs w:val="24"/>
          </w:rPr>
          <w:id w:val="-130746832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Bal82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(Ballard &amp; Brown, 1982)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E6539F" w:rsidRPr="00047B1E" w:rsidRDefault="00E6539F"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6" w:name="_Toc513109164"/>
      <w:bookmarkStart w:id="7" w:name="_Toc513204673"/>
      <w:r w:rsidRPr="00047B1E">
        <w:t>2.1.3</w:t>
      </w:r>
      <w:r w:rsidRPr="00047B1E">
        <w:rPr>
          <w:lang w:val="id-ID"/>
        </w:rPr>
        <w:t xml:space="preserve"> </w:t>
      </w:r>
      <w:r w:rsidRPr="00047B1E">
        <w:rPr>
          <w:lang w:val="id-ID"/>
        </w:rPr>
        <w:tab/>
      </w:r>
      <w:r w:rsidRPr="00047B1E">
        <w:t>Digitalisasi Citra</w:t>
      </w:r>
      <w:bookmarkEnd w:id="6"/>
      <w:bookmarkEnd w:id="7"/>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Agar suatu citra dapat diproses oleh komputer digital, maka diperlukan representasi citra dari fungsi malar (kontinu) menjadi nilai-nilai diskrit disebut digitalisasi. Citra digital umumnya berbentuk </w:t>
      </w:r>
      <w:r w:rsidRPr="00047B1E">
        <w:rPr>
          <w:rFonts w:ascii="Times New Roman" w:hAnsi="Times New Roman" w:cs="Times New Roman"/>
          <w:i/>
          <w:sz w:val="24"/>
          <w:szCs w:val="24"/>
        </w:rPr>
        <w:t>N x M</w:t>
      </w:r>
      <w:r w:rsidRPr="00047B1E">
        <w:rPr>
          <w:rFonts w:ascii="Times New Roman" w:hAnsi="Times New Roman" w:cs="Times New Roman"/>
          <w:sz w:val="24"/>
          <w:szCs w:val="24"/>
        </w:rPr>
        <w:t xml:space="preserve"> dapat dinyatakan menjadi matriks yang berukuran N baris dan M kolom </w:t>
      </w:r>
      <w:sdt>
        <w:sdtPr>
          <w:rPr>
            <w:rFonts w:ascii="Times New Roman" w:hAnsi="Times New Roman" w:cs="Times New Roman"/>
            <w:sz w:val="24"/>
            <w:szCs w:val="24"/>
          </w:rPr>
          <w:id w:val="168694062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E6539F"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proses digitalisasi citra memiliki beberapa tahapan, yaitu akuisisi citra,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dan kuantisasi. Proses akuisisi citra merupakan pemetaan sudut pandang </w:t>
      </w:r>
      <w:r w:rsidRPr="00047B1E">
        <w:rPr>
          <w:rFonts w:ascii="Times New Roman" w:hAnsi="Times New Roman" w:cs="Times New Roman"/>
          <w:i/>
          <w:sz w:val="24"/>
          <w:szCs w:val="24"/>
        </w:rPr>
        <w:t>(scene)</w:t>
      </w:r>
      <w:r w:rsidRPr="00047B1E">
        <w:rPr>
          <w:rFonts w:ascii="Times New Roman" w:hAnsi="Times New Roman" w:cs="Times New Roman"/>
          <w:sz w:val="24"/>
          <w:szCs w:val="24"/>
        </w:rPr>
        <w:t xml:space="preserve"> menjadi citra kontinu yang melibatkan salah satu sensor tunggal </w:t>
      </w:r>
      <w:r w:rsidRPr="00047B1E">
        <w:rPr>
          <w:rFonts w:ascii="Times New Roman" w:hAnsi="Times New Roman" w:cs="Times New Roman"/>
          <w:i/>
          <w:sz w:val="24"/>
          <w:szCs w:val="24"/>
        </w:rPr>
        <w:t>(single sensor),</w:t>
      </w:r>
      <w:r w:rsidRPr="00047B1E">
        <w:rPr>
          <w:rFonts w:ascii="Times New Roman" w:hAnsi="Times New Roman" w:cs="Times New Roman"/>
          <w:sz w:val="24"/>
          <w:szCs w:val="24"/>
        </w:rPr>
        <w:t xml:space="preserve"> sensor garis </w:t>
      </w:r>
      <w:r w:rsidRPr="00047B1E">
        <w:rPr>
          <w:rFonts w:ascii="Times New Roman" w:hAnsi="Times New Roman" w:cs="Times New Roman"/>
          <w:i/>
          <w:sz w:val="24"/>
          <w:szCs w:val="24"/>
        </w:rPr>
        <w:t>(sensor strip)</w:t>
      </w:r>
      <w:r w:rsidRPr="00047B1E">
        <w:rPr>
          <w:rFonts w:ascii="Times New Roman" w:hAnsi="Times New Roman" w:cs="Times New Roman"/>
          <w:sz w:val="24"/>
          <w:szCs w:val="24"/>
        </w:rPr>
        <w:t xml:space="preserve"> dan sensor larik </w:t>
      </w:r>
      <w:r w:rsidRPr="00047B1E">
        <w:rPr>
          <w:rFonts w:ascii="Times New Roman" w:hAnsi="Times New Roman" w:cs="Times New Roman"/>
          <w:i/>
          <w:sz w:val="24"/>
          <w:szCs w:val="24"/>
        </w:rPr>
        <w:t>(sensor array).</w:t>
      </w:r>
      <w:r w:rsidRPr="00047B1E">
        <w:rPr>
          <w:rFonts w:ascii="Times New Roman" w:hAnsi="Times New Roman" w:cs="Times New Roman"/>
          <w:sz w:val="24"/>
          <w:szCs w:val="24"/>
        </w:rPr>
        <w:t xml:space="preserve"> Hasil dari proses akuisisi citra masih dalam bentuk citra kontinu yang kemudian akan dilanjutin ke proses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.Untuk mengkonversi ke citra digital diperlukan proses digitasi pada koordinat dan amplitudonya (intensitas).Proses digitasi pada koordinat disebut dengan proses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sedangkan pada amplitudonya dikenal dengan proses kuantisasi</w:t>
      </w:r>
      <w:r w:rsidRPr="00047B1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Raf02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(Gonzales &amp; Woods, 2002)</w:t>
          </w:r>
          <w:r w:rsidRPr="00047B1E">
            <w:rPr>
              <w:rFonts w:ascii="Times New Roman" w:hAnsi="Times New Roman" w:cs="Times New Roman"/>
              <w:sz w:val="24"/>
              <w:szCs w:val="24"/>
              <w:lang w:val="id-ID"/>
            </w:rPr>
            <w:fldChar w:fldCharType="end"/>
          </w:r>
        </w:sdtContent>
      </w:sdt>
      <w:r w:rsidR="00E6539F">
        <w:rPr>
          <w:rFonts w:ascii="Times New Roman" w:hAnsi="Times New Roman" w:cs="Times New Roman"/>
          <w:sz w:val="24"/>
          <w:szCs w:val="24"/>
        </w:rPr>
        <w:t>.</w:t>
      </w:r>
    </w:p>
    <w:p w:rsidR="00E6539F" w:rsidRDefault="00E6539F"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14:anchorId="4570429A" wp14:editId="7EB7F68B">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simplePos x="0" y="0"/>
                <wp:positionH relativeFrom="column">
                  <wp:posOffset>699770</wp:posOffset>
                </wp:positionH>
                <wp:positionV relativeFrom="paragraph">
                  <wp:posOffset>18415</wp:posOffset>
                </wp:positionV>
                <wp:extent cx="3829050" cy="654050"/>
                <wp:effectExtent l="0"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65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143D5D" w:rsidRPr="00CC4D4A"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143D5D" w:rsidRPr="00CC4D4A" w:rsidRDefault="00143D5D" w:rsidP="00A25F48">
                            <w:pPr>
                              <w:spacing w:line="360" w:lineRule="auto"/>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55.1pt;margin-top:1.45pt;width:301.5pt;height: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VagAIAABE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" stroked="f">
                <v:textbox>
                  <w:txbxContent>
                    <w:p w:rsidR="00143D5D"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143D5D" w:rsidRPr="00CC4D4A"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143D5D" w:rsidRPr="00CC4D4A" w:rsidRDefault="00143D5D" w:rsidP="00A25F48">
                      <w:pPr>
                        <w:spacing w:line="360" w:lineRule="auto"/>
                        <w:jc w:val="both"/>
                        <w:rPr>
                          <w:rFonts w:ascii="Times New Roman" w:hAnsi="Times New Roman" w:cs="Times New Roman"/>
                          <w:sz w:val="24"/>
                          <w:szCs w:val="24"/>
                        </w:rPr>
                      </w:pPr>
                    </w:p>
                  </w:txbxContent>
                </v:textbox>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.Proses kuantisasi membagi skala keabuan menjadi N buah level dimana </w:t>
      </w:r>
      <w:sdt>
        <w:sdtPr>
          <w:rPr>
            <w:rFonts w:ascii="Times New Roman" w:hAnsi="Times New Roman" w:cs="Times New Roman"/>
            <w:sz w:val="24"/>
            <w:szCs w:val="24"/>
          </w:rPr>
          <w:id w:val="-196333761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DF72F3">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Yang dalam hal ini,</w:t>
      </w:r>
    </w:p>
    <w:p w:rsidR="00A25F48" w:rsidRPr="00047B1E" w:rsidRDefault="00A25F48" w:rsidP="00DF72F3">
      <w:pPr>
        <w:spacing w:after="0" w:line="360" w:lineRule="auto"/>
        <w:ind w:left="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N = derajat keabuan</w:t>
      </w:r>
    </w:p>
    <w:p w:rsidR="00A25F48" w:rsidRPr="00047B1E" w:rsidRDefault="00A25F48" w:rsidP="00DF72F3">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m = bilangan bulat positif</w:t>
      </w:r>
    </w:p>
    <w:p w:rsidR="002B77DE" w:rsidRDefault="00A25F48" w:rsidP="00DF72F3">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ascii="Times New Roman" w:eastAsiaTheme="minorEastAsia" w:hAnsi="Times New Roman" w:cs="Times New Roman"/>
            <w:sz w:val="24"/>
            <w:szCs w:val="24"/>
          </w:rPr>
          <w:id w:val="1465471985"/>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Abd13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(Kadir &amp; Susanto, 2013)</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353E1E" w:rsidRDefault="00A25F48" w:rsidP="00CF3C4D">
      <w:pPr>
        <w:pStyle w:val="ListParagraph"/>
        <w:numPr>
          <w:ilvl w:val="0"/>
          <w:numId w:val="20"/>
        </w:numPr>
        <w:spacing w:after="0" w:line="360" w:lineRule="auto"/>
        <w:jc w:val="both"/>
        <w:rPr>
          <w:rFonts w:ascii="Times New Roman" w:eastAsiaTheme="minorEastAsia" w:hAnsi="Times New Roman" w:cs="Times New Roman"/>
          <w:sz w:val="24"/>
          <w:szCs w:val="24"/>
        </w:rPr>
      </w:pPr>
      <w:r w:rsidRPr="00353E1E">
        <w:rPr>
          <w:rFonts w:ascii="Times New Roman" w:eastAsiaTheme="minorEastAsia" w:hAnsi="Times New Roman" w:cs="Times New Roman"/>
          <w:sz w:val="24"/>
          <w:szCs w:val="24"/>
        </w:rPr>
        <w:t>Citra biner</w:t>
      </w:r>
    </w:p>
    <w:p w:rsidR="00A25F48" w:rsidRPr="00353E1E" w:rsidRDefault="00A25F48" w:rsidP="00353E1E">
      <w:pPr>
        <w:pStyle w:val="ListParagraph"/>
        <w:spacing w:after="0" w:line="360" w:lineRule="auto"/>
        <w:ind w:firstLine="720"/>
        <w:jc w:val="both"/>
        <w:rPr>
          <w:rFonts w:ascii="Times New Roman" w:eastAsiaTheme="minorEastAsia" w:hAnsi="Times New Roman" w:cs="Times New Roman"/>
          <w:sz w:val="24"/>
          <w:szCs w:val="24"/>
        </w:rPr>
      </w:pPr>
      <w:r w:rsidRPr="00353E1E">
        <w:rPr>
          <w:rFonts w:ascii="Times New Roman" w:eastAsiaTheme="minorEastAsia" w:hAnsi="Times New Roman" w:cs="Times New Roman"/>
          <w:sz w:val="24"/>
          <w:szCs w:val="24"/>
        </w:rPr>
        <w:t>Pada citra biner hanya memiliki dua kemungkinan titik (piksel) yaitu titik bernilai 0 atau 1. 0 menyatakan warna hitam dan 1 menyatakan warna putih. Setiap titik membutuhkan media penyimpanan 1 bit = 8 byte.</w:t>
      </w:r>
    </w:p>
    <w:p w:rsidR="00CF3C4D" w:rsidRDefault="00A25F48" w:rsidP="00CF3C4D">
      <w:pPr>
        <w:pStyle w:val="ListParagraph"/>
        <w:numPr>
          <w:ilvl w:val="0"/>
          <w:numId w:val="20"/>
        </w:numPr>
        <w:spacing w:after="0" w:line="360" w:lineRule="auto"/>
        <w:jc w:val="both"/>
        <w:rPr>
          <w:rFonts w:ascii="Times New Roman" w:eastAsiaTheme="minorEastAsia" w:hAnsi="Times New Roman" w:cs="Times New Roman"/>
          <w:sz w:val="24"/>
          <w:szCs w:val="24"/>
        </w:rPr>
      </w:pPr>
      <w:r w:rsidRPr="00CF3C4D">
        <w:rPr>
          <w:rFonts w:ascii="Times New Roman" w:eastAsiaTheme="minorEastAsia" w:hAnsi="Times New Roman" w:cs="Times New Roman"/>
          <w:sz w:val="24"/>
          <w:szCs w:val="24"/>
        </w:rPr>
        <w:t xml:space="preserve">Citra skala keabuan </w:t>
      </w:r>
      <w:r w:rsidRPr="00CF3C4D">
        <w:rPr>
          <w:rFonts w:ascii="Times New Roman" w:eastAsiaTheme="minorEastAsia" w:hAnsi="Times New Roman" w:cs="Times New Roman"/>
          <w:i/>
          <w:sz w:val="24"/>
          <w:szCs w:val="24"/>
        </w:rPr>
        <w:t>(Grayscale)</w:t>
      </w:r>
    </w:p>
    <w:p w:rsidR="00A25F48" w:rsidRPr="00CF3C4D" w:rsidRDefault="00A25F48" w:rsidP="00CF3C4D">
      <w:pPr>
        <w:pStyle w:val="ListParagraph"/>
        <w:spacing w:after="0" w:line="360" w:lineRule="auto"/>
        <w:ind w:firstLine="720"/>
        <w:jc w:val="both"/>
        <w:rPr>
          <w:rFonts w:ascii="Times New Roman" w:eastAsiaTheme="minorEastAsia" w:hAnsi="Times New Roman" w:cs="Times New Roman"/>
          <w:sz w:val="24"/>
          <w:szCs w:val="24"/>
        </w:rPr>
      </w:pPr>
      <w:bookmarkStart w:id="8" w:name="_GoBack"/>
      <w:bookmarkEnd w:id="8"/>
      <w:r w:rsidRPr="00CF3C4D">
        <w:rPr>
          <w:rFonts w:ascii="Times New Roman" w:eastAsiaTheme="minorEastAsia" w:hAnsi="Times New Roman" w:cs="Times New Roman"/>
          <w:sz w:val="24"/>
          <w:szCs w:val="24"/>
        </w:rPr>
        <w:lastRenderedPageBreak/>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CF3C4D">
        <w:rPr>
          <w:rFonts w:ascii="Times New Roman" w:eastAsiaTheme="minorEastAsia" w:hAnsi="Times New Roman" w:cs="Times New Roman"/>
          <w:sz w:val="24"/>
          <w:szCs w:val="24"/>
        </w:rPr>
        <w:t xml:space="preserve"> yang dapat dijabarkan menjadi warna 0 (min) sampai dengan warna 3 (maksimum).</w:t>
      </w:r>
    </w:p>
    <w:p w:rsidR="00A25F48" w:rsidRPr="00047B1E" w:rsidRDefault="00A25F48" w:rsidP="00CF3C4D">
      <w:pPr>
        <w:pStyle w:val="ListParagraph"/>
        <w:numPr>
          <w:ilvl w:val="0"/>
          <w:numId w:val="1"/>
        </w:numPr>
        <w:spacing w:after="0" w:line="360" w:lineRule="auto"/>
        <w:ind w:left="0" w:firstLine="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Citra warna </w:t>
      </w:r>
      <w:r w:rsidRPr="00047B1E">
        <w:rPr>
          <w:rFonts w:ascii="Times New Roman" w:eastAsiaTheme="minorEastAsia" w:hAnsi="Times New Roman" w:cs="Times New Roman"/>
          <w:i/>
          <w:sz w:val="24"/>
          <w:szCs w:val="24"/>
        </w:rPr>
        <w:t>(True color)</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Pada citra warna merupakan kombinasi dari tiga warna dasar yaitu citra RGB </w:t>
      </w:r>
      <w:r w:rsidRPr="00047B1E">
        <w:rPr>
          <w:rFonts w:ascii="Times New Roman" w:eastAsiaTheme="minorEastAsia" w:hAnsi="Times New Roman" w:cs="Times New Roman"/>
          <w:i/>
          <w:sz w:val="24"/>
          <w:szCs w:val="24"/>
        </w:rPr>
        <w:t>(red-green-blue)</w:t>
      </w:r>
      <w:r w:rsidRPr="00047B1E">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047B1E">
        <w:rPr>
          <w:rFonts w:ascii="Times New Roman" w:eastAsiaTheme="minorEastAsia" w:hAnsi="Times New Roman" w:cs="Times New Roman"/>
          <w:sz w:val="24"/>
          <w:szCs w:val="24"/>
        </w:rPr>
        <w:t xml:space="preserve"> jadi dari 0 sampai 255. </w:t>
      </w:r>
    </w:p>
    <w:p w:rsidR="00A25F48" w:rsidRPr="00047B1E" w:rsidRDefault="00A25F48" w:rsidP="00CF3C4D">
      <w:pPr>
        <w:pStyle w:val="ListParagraph"/>
        <w:numPr>
          <w:ilvl w:val="0"/>
          <w:numId w:val="1"/>
        </w:numPr>
        <w:spacing w:after="0" w:line="360" w:lineRule="auto"/>
        <w:ind w:left="0" w:firstLine="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Citra warna berindeks</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i/>
          <w:sz w:val="24"/>
          <w:szCs w:val="24"/>
        </w:rPr>
      </w:pPr>
      <w:r w:rsidRPr="00047B1E">
        <w:rPr>
          <w:rFonts w:ascii="Times New Roman" w:eastAsiaTheme="minorEastAsia" w:hAnsi="Times New Roman" w:cs="Times New Roman"/>
          <w:sz w:val="24"/>
          <w:szCs w:val="24"/>
        </w:rPr>
        <w:t xml:space="preserve">Untuk mengurangi jumlah memori dibutuhkan untuk format citra warna </w:t>
      </w:r>
      <w:r w:rsidRPr="00047B1E">
        <w:rPr>
          <w:rFonts w:ascii="Times New Roman" w:eastAsiaTheme="minorEastAsia" w:hAnsi="Times New Roman" w:cs="Times New Roman"/>
          <w:i/>
          <w:sz w:val="24"/>
          <w:szCs w:val="24"/>
        </w:rPr>
        <w:t xml:space="preserve">true color </w:t>
      </w:r>
      <w:r w:rsidRPr="00047B1E">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047B1E">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Pr="00047B1E">
            <w:rPr>
              <w:rFonts w:ascii="Times New Roman" w:eastAsiaTheme="minorEastAsia" w:hAnsi="Times New Roman" w:cs="Times New Roman"/>
              <w:i/>
              <w:sz w:val="24"/>
              <w:szCs w:val="24"/>
            </w:rPr>
            <w:fldChar w:fldCharType="begin"/>
          </w:r>
          <w:r w:rsidRPr="00047B1E">
            <w:rPr>
              <w:rFonts w:ascii="Times New Roman" w:eastAsiaTheme="minorEastAsia" w:hAnsi="Times New Roman" w:cs="Times New Roman"/>
              <w:noProof/>
              <w:sz w:val="24"/>
              <w:szCs w:val="24"/>
              <w:lang w:val="id-ID"/>
            </w:rPr>
            <w:instrText xml:space="preserve"> CITATION Rin04 \l 1057 </w:instrText>
          </w:r>
          <w:r w:rsidRPr="00047B1E">
            <w:rPr>
              <w:rFonts w:ascii="Times New Roman" w:eastAsiaTheme="minorEastAsia" w:hAnsi="Times New Roman" w:cs="Times New Roman"/>
              <w:i/>
              <w:sz w:val="24"/>
              <w:szCs w:val="24"/>
            </w:rPr>
            <w:fldChar w:fldCharType="separate"/>
          </w:r>
          <w:r w:rsidRPr="00047B1E">
            <w:rPr>
              <w:rFonts w:ascii="Times New Roman" w:eastAsiaTheme="minorEastAsia" w:hAnsi="Times New Roman" w:cs="Times New Roman"/>
              <w:noProof/>
              <w:sz w:val="24"/>
              <w:szCs w:val="24"/>
              <w:lang w:val="id-ID"/>
            </w:rPr>
            <w:t xml:space="preserve"> (Munir, 2004)</w:t>
          </w:r>
          <w:r w:rsidRPr="00047B1E">
            <w:rPr>
              <w:rFonts w:ascii="Times New Roman" w:eastAsiaTheme="minorEastAsia" w:hAnsi="Times New Roman" w:cs="Times New Roman"/>
              <w:i/>
              <w:sz w:val="24"/>
              <w:szCs w:val="24"/>
            </w:rPr>
            <w:fldChar w:fldCharType="end"/>
          </w:r>
        </w:sdtContent>
      </w:sdt>
      <w:r w:rsidRPr="00047B1E">
        <w:rPr>
          <w:rFonts w:ascii="Times New Roman" w:eastAsiaTheme="minorEastAsia" w:hAnsi="Times New Roman" w:cs="Times New Roman"/>
          <w:i/>
          <w:sz w:val="24"/>
          <w:szCs w:val="24"/>
        </w:rPr>
        <w:t>.</w:t>
      </w:r>
    </w:p>
    <w:p w:rsidR="00A25F48" w:rsidRPr="00047B1E" w:rsidRDefault="00A25F48" w:rsidP="002B77DE">
      <w:pPr>
        <w:spacing w:after="0" w:line="360" w:lineRule="auto"/>
        <w:contextualSpacing/>
        <w:jc w:val="both"/>
        <w:rPr>
          <w:rFonts w:ascii="Times New Roman" w:eastAsiaTheme="minorEastAsia" w:hAnsi="Times New Roman" w:cs="Times New Roman"/>
          <w:i/>
          <w:sz w:val="24"/>
          <w:szCs w:val="24"/>
        </w:rPr>
      </w:pPr>
    </w:p>
    <w:p w:rsidR="00A25F48" w:rsidRPr="00E12F80" w:rsidRDefault="00A25F48" w:rsidP="002B77DE">
      <w:pPr>
        <w:pStyle w:val="Heading3"/>
        <w:spacing w:line="360" w:lineRule="auto"/>
        <w:contextualSpacing/>
      </w:pPr>
      <w:bookmarkStart w:id="9" w:name="_Toc513109165"/>
      <w:bookmarkStart w:id="10" w:name="_Toc513204674"/>
      <w:r w:rsidRPr="00047B1E">
        <w:rPr>
          <w:lang w:val="id-ID"/>
        </w:rPr>
        <w:t xml:space="preserve">2.1.4 </w:t>
      </w:r>
      <w:r w:rsidRPr="00047B1E">
        <w:rPr>
          <w:lang w:val="id-ID"/>
        </w:rPr>
        <w:tab/>
      </w:r>
      <w:r w:rsidRPr="00047B1E">
        <w:t>Elemen-Elemen Citra Digital</w:t>
      </w:r>
      <w:bookmarkEnd w:id="9"/>
      <w:bookmarkEnd w:id="10"/>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digital mengandung sejumlah elemen-elemen dasar yang dimanipulasikan dalam pengolahan citra. Elemen-elemen dasar itu sebagai berikut </w:t>
      </w:r>
      <w:sdt>
        <w:sdtPr>
          <w:rPr>
            <w:rFonts w:ascii="Times New Roman" w:hAnsi="Times New Roman" w:cs="Times New Roman"/>
            <w:sz w:val="24"/>
            <w:szCs w:val="24"/>
          </w:rPr>
          <w:id w:val="-25675308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Kecerahan </w:t>
      </w:r>
      <w:r w:rsidRPr="00047B1E">
        <w:rPr>
          <w:rFonts w:ascii="Times New Roman" w:hAnsi="Times New Roman" w:cs="Times New Roman"/>
          <w:i/>
          <w:sz w:val="24"/>
          <w:szCs w:val="24"/>
        </w:rPr>
        <w:t>(brightness)</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Kecerahan merupakan intensitas cahaya yang dipancarkan oleh titik (piksel)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047B1E">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047B1E">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047B1E">
        <w:rPr>
          <w:rFonts w:ascii="Times New Roman" w:eastAsiaTheme="minorEastAsia" w:hAnsi="Times New Roman" w:cs="Times New Roman"/>
          <w:sz w:val="24"/>
          <w:szCs w:val="24"/>
        </w:rPr>
        <w:t xml:space="preserve"> dapat bernilai positif dan negatif. Jika negatif maka kecerahan menurun atau menjadi lebih gelap </w:t>
      </w:r>
      <w:sdt>
        <w:sdtPr>
          <w:rPr>
            <w:rFonts w:ascii="Times New Roman" w:eastAsiaTheme="minorEastAsia" w:hAnsi="Times New Roman" w:cs="Times New Roman"/>
            <w:sz w:val="24"/>
            <w:szCs w:val="24"/>
          </w:rPr>
          <w:id w:val="-680280518"/>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Abd13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(Kadir &amp; Susanto, 2013)</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Kontras </w:t>
      </w:r>
      <w:r w:rsidRPr="00047B1E">
        <w:rPr>
          <w:rFonts w:ascii="Times New Roman" w:hAnsi="Times New Roman" w:cs="Times New Roman"/>
          <w:i/>
          <w:sz w:val="24"/>
          <w:szCs w:val="24"/>
        </w:rPr>
        <w:t>(contrast)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 </w:t>
      </w:r>
      <w:sdt>
        <w:sdtPr>
          <w:rPr>
            <w:rFonts w:ascii="Times New Roman" w:hAnsi="Times New Roman" w:cs="Times New Roman"/>
            <w:sz w:val="24"/>
            <w:szCs w:val="24"/>
          </w:rPr>
          <w:id w:val="142122010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Abd13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(Kadir &amp; Susanto, 2013)</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Kontur </w:t>
      </w:r>
      <w:r w:rsidRPr="00047B1E">
        <w:rPr>
          <w:rFonts w:ascii="Times New Roman" w:hAnsi="Times New Roman" w:cs="Times New Roman"/>
          <w:i/>
          <w:sz w:val="24"/>
          <w:szCs w:val="24"/>
        </w:rPr>
        <w:t>(contour)</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Warna </w:t>
      </w:r>
      <w:r w:rsidRPr="00047B1E">
        <w:rPr>
          <w:rFonts w:ascii="Times New Roman" w:hAnsi="Times New Roman" w:cs="Times New Roman"/>
          <w:i/>
          <w:sz w:val="24"/>
          <w:szCs w:val="24"/>
        </w:rPr>
        <w:t>(color)</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047B1E">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Bentuk </w:t>
      </w:r>
      <w:r w:rsidRPr="00047B1E">
        <w:rPr>
          <w:rFonts w:ascii="Times New Roman" w:hAnsi="Times New Roman" w:cs="Times New Roman"/>
          <w:i/>
          <w:sz w:val="24"/>
          <w:szCs w:val="24"/>
        </w:rPr>
        <w:t>(shape)</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047B1E">
        <w:rPr>
          <w:rFonts w:ascii="Times New Roman" w:hAnsi="Times New Roman" w:cs="Times New Roman"/>
          <w:i/>
          <w:sz w:val="24"/>
          <w:szCs w:val="24"/>
        </w:rPr>
        <w:t>(2 dimensi)</w:t>
      </w:r>
      <w:r w:rsidRPr="00047B1E">
        <w:rPr>
          <w:rFonts w:ascii="Times New Roman" w:hAnsi="Times New Roman" w:cs="Times New Roman"/>
          <w:sz w:val="24"/>
          <w:szCs w:val="24"/>
        </w:rPr>
        <w:t xml:space="preserve">,  sedangkan objek yang dilihat berbentuk trimatra </w:t>
      </w:r>
      <w:r w:rsidRPr="00047B1E">
        <w:rPr>
          <w:rFonts w:ascii="Times New Roman" w:hAnsi="Times New Roman" w:cs="Times New Roman"/>
          <w:i/>
          <w:sz w:val="24"/>
          <w:szCs w:val="24"/>
        </w:rPr>
        <w:t>(3 dimensi)</w:t>
      </w:r>
      <w:r w:rsidRPr="00047B1E">
        <w:rPr>
          <w:rFonts w:ascii="Times New Roman" w:hAnsi="Times New Roman" w:cs="Times New Roman"/>
          <w:sz w:val="24"/>
          <w:szCs w:val="24"/>
        </w:rPr>
        <w:t>.</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Tekstur </w:t>
      </w:r>
      <w:r w:rsidRPr="00047B1E">
        <w:rPr>
          <w:rFonts w:ascii="Times New Roman" w:hAnsi="Times New Roman" w:cs="Times New Roman"/>
          <w:i/>
          <w:sz w:val="24"/>
          <w:szCs w:val="24"/>
        </w:rPr>
        <w:t>(texture)</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Tekstur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11" w:name="_Toc513109166"/>
      <w:bookmarkStart w:id="12" w:name="_Toc513204675"/>
      <w:r w:rsidRPr="00047B1E">
        <w:t xml:space="preserve">2.1.5 </w:t>
      </w:r>
      <w:r w:rsidRPr="00047B1E">
        <w:tab/>
        <w:t>Format File Citra</w:t>
      </w:r>
      <w:bookmarkEnd w:id="11"/>
      <w:bookmarkEnd w:id="12"/>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Berikut adalah penjelasan beberapa format umum yang paling banyak digunakan </w:t>
      </w:r>
      <w:sdt>
        <w:sdtPr>
          <w:rPr>
            <w:rFonts w:ascii="Times New Roman" w:hAnsi="Times New Roman" w:cs="Times New Roman"/>
            <w:sz w:val="24"/>
            <w:szCs w:val="24"/>
          </w:rPr>
          <w:id w:val="-53897886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JPEG</w:t>
      </w:r>
      <w:r w:rsidRPr="00047B1E">
        <w:rPr>
          <w:rFonts w:ascii="Times New Roman" w:hAnsi="Times New Roman" w:cs="Times New Roman"/>
          <w:i/>
          <w:sz w:val="24"/>
          <w:szCs w:val="24"/>
        </w:rPr>
        <w:t>(.jpg)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JPEG atau Joint Photographic Experts Group merupakan format gambar yang paling umum digunakan terutama pada citra yang dihasilkan dari pemotretan </w:t>
      </w:r>
      <w:r w:rsidRPr="00047B1E">
        <w:rPr>
          <w:rFonts w:ascii="Times New Roman" w:hAnsi="Times New Roman" w:cs="Times New Roman"/>
          <w:sz w:val="24"/>
          <w:szCs w:val="24"/>
        </w:rPr>
        <w:lastRenderedPageBreak/>
        <w:t xml:space="preserve">digital.Karakteristik gambar dalam JPEG memiliki ekstensi </w:t>
      </w:r>
      <w:r w:rsidRPr="00047B1E">
        <w:rPr>
          <w:rFonts w:ascii="Times New Roman" w:hAnsi="Times New Roman" w:cs="Times New Roman"/>
          <w:i/>
          <w:sz w:val="24"/>
          <w:szCs w:val="24"/>
        </w:rPr>
        <w:t>(.jpg)</w:t>
      </w:r>
      <w:r w:rsidRPr="00047B1E">
        <w:rPr>
          <w:rFonts w:ascii="Times New Roman" w:hAnsi="Times New Roman" w:cs="Times New Roman"/>
          <w:sz w:val="24"/>
          <w:szCs w:val="24"/>
        </w:rPr>
        <w:t>, mengkompresi gambar dengan sifat lossy dan umumnya menyimpan gambar dalam ukuran lebih kecil.</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Graphics Interchange Format</w:t>
      </w:r>
      <w:r w:rsidRPr="00047B1E">
        <w:rPr>
          <w:rFonts w:ascii="Times New Roman" w:hAnsi="Times New Roman" w:cs="Times New Roman"/>
          <w:i/>
          <w:sz w:val="24"/>
          <w:szCs w:val="24"/>
        </w:rPr>
        <w:t>(.gif)</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PNG</w:t>
      </w:r>
      <w:r w:rsidRPr="00047B1E">
        <w:rPr>
          <w:rFonts w:ascii="Times New Roman" w:hAnsi="Times New Roman" w:cs="Times New Roman"/>
          <w:i/>
          <w:sz w:val="24"/>
          <w:szCs w:val="24"/>
        </w:rPr>
        <w:t>(.png)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rPr>
            <w:rFonts w:ascii="Times New Roman" w:hAnsi="Times New Roman" w:cs="Times New Roman"/>
            <w:sz w:val="24"/>
            <w:szCs w:val="24"/>
          </w:rPr>
          <w:id w:val="-113678403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.Karakteristik dari PNG adalah gambar yang dihasilkan lebih tajam dan biasanya ukuran penyimpanan lebih besar daripada jpeg.</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MPEG</w:t>
      </w:r>
      <w:r w:rsidRPr="00047B1E">
        <w:rPr>
          <w:rFonts w:ascii="Times New Roman" w:hAnsi="Times New Roman" w:cs="Times New Roman"/>
          <w:i/>
          <w:sz w:val="24"/>
          <w:szCs w:val="24"/>
        </w:rPr>
        <w:t>(.mpg)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MPEG (Moving Picture Experts Group) adalah format yang sering digunakan di dunia internet dan diperuntukkan sebagai format penyimpanan citra bergerak video.</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E12F80" w:rsidRDefault="00A25F48" w:rsidP="002B77DE">
      <w:pPr>
        <w:pStyle w:val="Heading2"/>
        <w:spacing w:line="360" w:lineRule="auto"/>
        <w:contextualSpacing/>
      </w:pPr>
      <w:bookmarkStart w:id="13" w:name="_Toc513109167"/>
      <w:bookmarkStart w:id="14" w:name="_Toc513204676"/>
      <w:r w:rsidRPr="00047B1E">
        <w:rPr>
          <w:lang w:val="id-ID"/>
        </w:rPr>
        <w:t>2.2</w:t>
      </w:r>
      <w:r w:rsidRPr="00047B1E">
        <w:rPr>
          <w:lang w:val="id-ID"/>
        </w:rPr>
        <w:tab/>
      </w:r>
      <w:r w:rsidRPr="00047B1E">
        <w:t>Video</w:t>
      </w:r>
      <w:bookmarkEnd w:id="13"/>
      <w:bookmarkEnd w:id="1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Video adalah rangkaian citra diam yang direkam dan diakuisisi dalam satuan waktu tertentu. Citra video sering disebut dengan istilah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atau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citra. Kumpulan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47B1E">
        <w:rPr>
          <w:rFonts w:ascii="Times New Roman" w:hAnsi="Times New Roman" w:cs="Times New Roman"/>
          <w:i/>
          <w:sz w:val="24"/>
          <w:szCs w:val="24"/>
        </w:rPr>
        <w:t>(moving images)</w:t>
      </w:r>
      <w:r w:rsidRPr="00047B1E">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Mad15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(Madenda,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15" w:name="_Toc513109168"/>
      <w:bookmarkStart w:id="16" w:name="_Toc513204677"/>
      <w:r w:rsidRPr="00047B1E">
        <w:rPr>
          <w:lang w:val="id-ID"/>
        </w:rPr>
        <w:lastRenderedPageBreak/>
        <w:t xml:space="preserve">2.2.1 </w:t>
      </w:r>
      <w:r w:rsidRPr="00047B1E">
        <w:rPr>
          <w:lang w:val="id-ID"/>
        </w:rPr>
        <w:tab/>
      </w:r>
      <w:r w:rsidRPr="00047B1E">
        <w:t>Video analog</w:t>
      </w:r>
      <w:bookmarkEnd w:id="15"/>
      <w:bookmarkEnd w:id="16"/>
    </w:p>
    <w:p w:rsidR="00A25F48"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047B1E">
        <w:rPr>
          <w:rFonts w:ascii="Times New Roman" w:eastAsiaTheme="minorEastAsia" w:hAnsi="Times New Roman" w:cs="Times New Roman"/>
          <w:sz w:val="24"/>
          <w:szCs w:val="24"/>
        </w:rPr>
        <w:t xml:space="preserve">,  setelah melalui proses sampling dan kuantisasi maka fungsi ini menjadi fungsi diskrit </w:t>
      </w:r>
      <w:sdt>
        <w:sdtPr>
          <w:rPr>
            <w:rFonts w:ascii="Times New Roman" w:eastAsiaTheme="minorEastAsia" w:hAnsi="Times New Roman" w:cs="Times New Roman"/>
            <w:sz w:val="24"/>
            <w:szCs w:val="24"/>
          </w:rPr>
          <w:id w:val="-1407224102"/>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Tek95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(Tekalp, 1995)</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video analog yaitu </w:t>
      </w:r>
      <w:r w:rsidRPr="00047B1E">
        <w:rPr>
          <w:rFonts w:ascii="Times New Roman" w:eastAsiaTheme="minorEastAsia" w:hAnsi="Times New Roman" w:cs="Times New Roman"/>
          <w:i/>
          <w:sz w:val="24"/>
          <w:szCs w:val="24"/>
        </w:rPr>
        <w:t>NTSC, PAL, SECAM,</w:t>
      </w:r>
      <w:r w:rsidRPr="00047B1E">
        <w:rPr>
          <w:rFonts w:ascii="Times New Roman" w:eastAsiaTheme="minorEastAsia" w:hAnsi="Times New Roman" w:cs="Times New Roman"/>
          <w:sz w:val="24"/>
          <w:szCs w:val="24"/>
        </w:rPr>
        <w:t xml:space="preserve"> dan </w:t>
      </w:r>
      <w:r w:rsidRPr="00047B1E">
        <w:rPr>
          <w:rFonts w:ascii="Times New Roman" w:eastAsiaTheme="minorEastAsia" w:hAnsi="Times New Roman" w:cs="Times New Roman"/>
          <w:i/>
          <w:sz w:val="24"/>
          <w:szCs w:val="24"/>
        </w:rPr>
        <w:t>HDTV</w:t>
      </w:r>
      <w:r w:rsidRPr="00047B1E">
        <w:rPr>
          <w:rFonts w:ascii="Times New Roman" w:eastAsiaTheme="minorEastAsia" w:hAnsi="Times New Roman" w:cs="Times New Roman"/>
          <w:sz w:val="24"/>
          <w:szCs w:val="24"/>
        </w:rPr>
        <w:t xml:space="preserve">. Format umum yang dipakai adalah pita berukuran 8 mm </w:t>
      </w:r>
      <w:sdt>
        <w:sdtPr>
          <w:rPr>
            <w:rFonts w:ascii="Times New Roman" w:eastAsiaTheme="minorEastAsia" w:hAnsi="Times New Roman" w:cs="Times New Roman"/>
            <w:sz w:val="24"/>
            <w:szCs w:val="24"/>
          </w:rPr>
          <w:id w:val="80498019"/>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Bin10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(Binanto, 2010)</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66533A" w:rsidRPr="00047B1E" w:rsidRDefault="0066533A" w:rsidP="002B77DE">
      <w:pPr>
        <w:spacing w:after="0" w:line="360" w:lineRule="auto"/>
        <w:contextualSpacing/>
        <w:jc w:val="both"/>
        <w:rPr>
          <w:rFonts w:ascii="Times New Roman" w:eastAsiaTheme="minorEastAsia" w:hAnsi="Times New Roman" w:cs="Times New Roman"/>
          <w:sz w:val="24"/>
          <w:szCs w:val="24"/>
        </w:rPr>
      </w:pPr>
    </w:p>
    <w:p w:rsidR="00A25F48" w:rsidRPr="00E12F80" w:rsidRDefault="00A25F48" w:rsidP="002B77DE">
      <w:pPr>
        <w:pStyle w:val="Heading3"/>
        <w:spacing w:line="360" w:lineRule="auto"/>
        <w:contextualSpacing/>
      </w:pPr>
      <w:bookmarkStart w:id="17" w:name="_Toc513109169"/>
      <w:bookmarkStart w:id="18" w:name="_Toc513204678"/>
      <w:r w:rsidRPr="00047B1E">
        <w:rPr>
          <w:lang w:val="id-ID"/>
        </w:rPr>
        <w:t xml:space="preserve">2.2.2 </w:t>
      </w:r>
      <w:r w:rsidRPr="00047B1E">
        <w:rPr>
          <w:lang w:val="id-ID"/>
        </w:rPr>
        <w:tab/>
      </w:r>
      <w:r w:rsidRPr="00047B1E">
        <w:t>Video Digital</w:t>
      </w:r>
      <w:bookmarkEnd w:id="17"/>
      <w:bookmarkEnd w:id="18"/>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Video digital adalah serangkaian citra atau</w:t>
      </w:r>
      <w:r w:rsidRPr="00047B1E">
        <w:rPr>
          <w:rFonts w:ascii="Times New Roman" w:hAnsi="Times New Roman" w:cs="Times New Roman"/>
          <w:i/>
          <w:sz w:val="24"/>
          <w:szCs w:val="24"/>
        </w:rPr>
        <w:t xml:space="preserve"> frame</w:t>
      </w:r>
      <w:r w:rsidRPr="00047B1E">
        <w:rPr>
          <w:rFonts w:ascii="Times New Roman" w:hAnsi="Times New Roman" w:cs="Times New Roman"/>
          <w:sz w:val="24"/>
          <w:szCs w:val="24"/>
        </w:rPr>
        <w:t xml:space="preserve"> yang ditampilkan dengan kecepatan tertentu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Untuk mengukur jumlah kemunculan citra dalam satuan waktu disebut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sedangkan untuk menghitung jumlah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yang ditampilkan dalam satuan waktu disebut </w:t>
      </w:r>
      <w:r w:rsidRPr="00047B1E">
        <w:rPr>
          <w:rFonts w:ascii="Times New Roman" w:hAnsi="Times New Roman" w:cs="Times New Roman"/>
          <w:i/>
          <w:sz w:val="24"/>
          <w:szCs w:val="24"/>
        </w:rPr>
        <w:t>frame per second</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Pada kamera video standar  Eropa kecepatannya adalah 25 </w:t>
      </w:r>
      <w:r w:rsidRPr="00047B1E">
        <w:rPr>
          <w:rFonts w:ascii="Times New Roman" w:hAnsi="Times New Roman" w:cs="Times New Roman"/>
          <w:i/>
          <w:sz w:val="24"/>
          <w:szCs w:val="24"/>
        </w:rPr>
        <w:t xml:space="preserve">frame per second </w:t>
      </w:r>
      <w:r w:rsidRPr="00047B1E">
        <w:rPr>
          <w:rFonts w:ascii="Times New Roman" w:hAnsi="Times New Roman" w:cs="Times New Roman"/>
          <w:sz w:val="24"/>
          <w:szCs w:val="24"/>
        </w:rPr>
        <w:t xml:space="preserve">sedangkan standar pada Amerika adalah 30 </w:t>
      </w:r>
      <w:r w:rsidRPr="00047B1E">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Mad15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(Madenda, 2015)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spacing w:after="0" w:line="360" w:lineRule="auto"/>
        <w:contextualSpacing/>
        <w:jc w:val="both"/>
        <w:rPr>
          <w:rFonts w:ascii="Times New Roman" w:eastAsiaTheme="minorEastAsia" w:hAnsi="Times New Roman" w:cs="Times New Roman"/>
          <w:i/>
          <w:sz w:val="24"/>
          <w:szCs w:val="24"/>
        </w:rPr>
      </w:pPr>
      <w:r w:rsidRPr="00047B1E">
        <w:rPr>
          <w:rFonts w:ascii="Times New Roman" w:hAnsi="Times New Roman" w:cs="Times New Roman"/>
          <w:sz w:val="24"/>
          <w:szCs w:val="24"/>
        </w:rPr>
        <w:t xml:space="preserve">Hampir semua sistem video digital telah menggunakan komponen warna </w:t>
      </w:r>
      <w:r w:rsidRPr="00047B1E">
        <w:rPr>
          <w:rFonts w:ascii="Times New Roman" w:eastAsiaTheme="minorEastAsia" w:hAnsi="Times New Roman" w:cs="Times New Roman"/>
          <w:sz w:val="24"/>
          <w:szCs w:val="24"/>
        </w:rPr>
        <w:t>(Tekalp, A. M., 1995)</w:t>
      </w:r>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047B1E">
        <w:rPr>
          <w:rFonts w:ascii="Times New Roman" w:hAnsi="Times New Roman" w:cs="Times New Roman"/>
          <w:i/>
          <w:sz w:val="24"/>
          <w:szCs w:val="24"/>
        </w:rPr>
        <w:t>Color Depth</w:t>
      </w:r>
      <w:r w:rsidRPr="00047B1E">
        <w:rPr>
          <w:rFonts w:ascii="Times New Roman" w:hAnsi="Times New Roman" w:cs="Times New Roman"/>
          <w:sz w:val="24"/>
          <w:szCs w:val="24"/>
        </w:rPr>
        <w:t xml:space="preserve"> (CD) pada video. Selain itu, di dalam video juga mempunyai parameter lama waktu yang berfungsi sebagai pemutar video yang disebut durasi.</w:t>
      </w:r>
      <w:r w:rsidRPr="00047B1E">
        <w:rPr>
          <w:rFonts w:ascii="Times New Roman" w:eastAsiaTheme="minorEastAsia" w:hAnsi="Times New Roman" w:cs="Times New Roman"/>
          <w:sz w:val="24"/>
          <w:szCs w:val="24"/>
        </w:rPr>
        <w:t xml:space="preserve"> Beberapa contoh standar video digital yaitu </w:t>
      </w:r>
      <w:r w:rsidRPr="00047B1E">
        <w:rPr>
          <w:rFonts w:ascii="Times New Roman" w:eastAsiaTheme="minorEastAsia" w:hAnsi="Times New Roman" w:cs="Times New Roman"/>
          <w:i/>
          <w:sz w:val="24"/>
          <w:szCs w:val="24"/>
        </w:rPr>
        <w:t>SIF, CIF, QCIF,</w:t>
      </w:r>
      <w:r w:rsidRPr="00047B1E">
        <w:rPr>
          <w:rFonts w:ascii="Times New Roman" w:eastAsiaTheme="minorEastAsia" w:hAnsi="Times New Roman" w:cs="Times New Roman"/>
          <w:sz w:val="24"/>
          <w:szCs w:val="24"/>
        </w:rPr>
        <w:t xml:space="preserve"> dan </w:t>
      </w:r>
      <w:r w:rsidRPr="00047B1E">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Content>
          <w:r w:rsidRPr="00047B1E">
            <w:rPr>
              <w:rFonts w:ascii="Times New Roman" w:eastAsiaTheme="minorEastAsia" w:hAnsi="Times New Roman" w:cs="Times New Roman"/>
              <w:i/>
              <w:sz w:val="24"/>
              <w:szCs w:val="24"/>
            </w:rPr>
            <w:fldChar w:fldCharType="begin"/>
          </w:r>
          <w:r w:rsidRPr="00047B1E">
            <w:rPr>
              <w:rFonts w:ascii="Times New Roman" w:eastAsiaTheme="minorEastAsia" w:hAnsi="Times New Roman" w:cs="Times New Roman"/>
              <w:i/>
              <w:sz w:val="24"/>
              <w:szCs w:val="24"/>
            </w:rPr>
            <w:instrText xml:space="preserve"> CITATION Bin10 \l 1033 </w:instrText>
          </w:r>
          <w:r w:rsidRPr="00047B1E">
            <w:rPr>
              <w:rFonts w:ascii="Times New Roman" w:eastAsiaTheme="minorEastAsia" w:hAnsi="Times New Roman" w:cs="Times New Roman"/>
              <w:i/>
              <w:sz w:val="24"/>
              <w:szCs w:val="24"/>
            </w:rPr>
            <w:fldChar w:fldCharType="separate"/>
          </w:r>
          <w:r w:rsidRPr="00047B1E">
            <w:rPr>
              <w:rFonts w:ascii="Times New Roman" w:eastAsiaTheme="minorEastAsia" w:hAnsi="Times New Roman" w:cs="Times New Roman"/>
              <w:i/>
              <w:noProof/>
              <w:sz w:val="24"/>
              <w:szCs w:val="24"/>
            </w:rPr>
            <w:t xml:space="preserve"> </w:t>
          </w:r>
          <w:r w:rsidRPr="00047B1E">
            <w:rPr>
              <w:rFonts w:ascii="Times New Roman" w:eastAsiaTheme="minorEastAsia" w:hAnsi="Times New Roman" w:cs="Times New Roman"/>
              <w:noProof/>
              <w:sz w:val="24"/>
              <w:szCs w:val="24"/>
            </w:rPr>
            <w:t>(Binanto, 2010)</w:t>
          </w:r>
          <w:r w:rsidRPr="00047B1E">
            <w:rPr>
              <w:rFonts w:ascii="Times New Roman" w:eastAsiaTheme="minorEastAsia" w:hAnsi="Times New Roman" w:cs="Times New Roman"/>
              <w:i/>
              <w:sz w:val="24"/>
              <w:szCs w:val="24"/>
            </w:rPr>
            <w:fldChar w:fldCharType="end"/>
          </w:r>
        </w:sdtContent>
      </w:sdt>
      <w:r w:rsidRPr="00047B1E">
        <w:rPr>
          <w:rFonts w:ascii="Times New Roman" w:eastAsiaTheme="minorEastAsia" w:hAnsi="Times New Roman" w:cs="Times New Roman"/>
          <w:i/>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19" w:name="_Toc513109170"/>
      <w:bookmarkStart w:id="20" w:name="_Toc513204679"/>
      <w:r w:rsidRPr="00047B1E">
        <w:rPr>
          <w:lang w:val="id-ID"/>
        </w:rPr>
        <w:t xml:space="preserve">2.2.3 </w:t>
      </w:r>
      <w:r w:rsidRPr="00047B1E">
        <w:rPr>
          <w:lang w:val="id-ID"/>
        </w:rPr>
        <w:tab/>
      </w:r>
      <w:r w:rsidRPr="00047B1E">
        <w:t>Struktur Video Frame</w:t>
      </w:r>
      <w:bookmarkEnd w:id="19"/>
      <w:bookmarkEnd w:id="20"/>
    </w:p>
    <w:p w:rsidR="00A25F48"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merupakan rangkaian utama penyusun video. Rangkaian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ditampilkan ke layar monitor dengan kecepatan tampil antara 25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hingga 30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maka mata manusia </w:t>
      </w:r>
      <w:r w:rsidRPr="00047B1E">
        <w:rPr>
          <w:rFonts w:ascii="Times New Roman" w:hAnsi="Times New Roman" w:cs="Times New Roman"/>
          <w:sz w:val="24"/>
          <w:szCs w:val="24"/>
        </w:rPr>
        <w:lastRenderedPageBreak/>
        <w:t xml:space="preserve">dapat menangkap dan mengolah informasi dengan baik di dalam setiap frame video secara kontinu (Madenda, S., 2015). Suatu citra digital direpresentasikan sebagai matriks berukuran </w:t>
      </w:r>
      <w:r w:rsidRPr="00047B1E">
        <w:rPr>
          <w:rFonts w:ascii="Times New Roman" w:hAnsi="Times New Roman" w:cs="Times New Roman"/>
          <w:i/>
          <w:sz w:val="24"/>
          <w:szCs w:val="24"/>
        </w:rPr>
        <w:t>n</w:t>
      </w:r>
      <w:r w:rsidRPr="00047B1E">
        <w:rPr>
          <w:rFonts w:ascii="Times New Roman" w:hAnsi="Times New Roman" w:cs="Times New Roman"/>
          <w:sz w:val="24"/>
          <w:szCs w:val="24"/>
        </w:rPr>
        <w:t xml:space="preserve"> dan</w:t>
      </w:r>
      <w:r w:rsidRPr="00047B1E">
        <w:rPr>
          <w:rFonts w:ascii="Times New Roman" w:hAnsi="Times New Roman" w:cs="Times New Roman"/>
          <w:i/>
          <w:sz w:val="24"/>
          <w:szCs w:val="24"/>
        </w:rPr>
        <w:t xml:space="preserve"> m,</w:t>
      </w:r>
      <w:r w:rsidRPr="00047B1E">
        <w:rPr>
          <w:rFonts w:ascii="Times New Roman" w:hAnsi="Times New Roman" w:cs="Times New Roman"/>
          <w:sz w:val="24"/>
          <w:szCs w:val="24"/>
        </w:rPr>
        <w:t xml:space="preserve"> yang dalam hal ini </w:t>
      </w:r>
      <w:r w:rsidRPr="00047B1E">
        <w:rPr>
          <w:rFonts w:ascii="Times New Roman" w:hAnsi="Times New Roman" w:cs="Times New Roman"/>
          <w:i/>
          <w:sz w:val="24"/>
          <w:szCs w:val="24"/>
        </w:rPr>
        <w:t xml:space="preserve">n </w:t>
      </w:r>
      <w:r w:rsidRPr="00047B1E">
        <w:rPr>
          <w:rFonts w:ascii="Times New Roman" w:hAnsi="Times New Roman" w:cs="Times New Roman"/>
          <w:sz w:val="24"/>
          <w:szCs w:val="24"/>
        </w:rPr>
        <w:t xml:space="preserve"> adalah baris dan </w:t>
      </w:r>
      <w:r w:rsidRPr="00047B1E">
        <w:rPr>
          <w:rFonts w:ascii="Times New Roman" w:hAnsi="Times New Roman" w:cs="Times New Roman"/>
          <w:i/>
          <w:sz w:val="24"/>
          <w:szCs w:val="24"/>
        </w:rPr>
        <w:t>m</w:t>
      </w:r>
      <w:r w:rsidRPr="00047B1E">
        <w:rPr>
          <w:rFonts w:ascii="Times New Roman" w:hAnsi="Times New Roman" w:cs="Times New Roman"/>
          <w:sz w:val="24"/>
          <w:szCs w:val="24"/>
        </w:rPr>
        <w:t xml:space="preserve"> adalah kolom. Titik-titik dimana citra dilakukan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disebut </w:t>
      </w:r>
      <w:r w:rsidRPr="00047B1E">
        <w:rPr>
          <w:rFonts w:ascii="Times New Roman" w:hAnsi="Times New Roman" w:cs="Times New Roman"/>
          <w:i/>
          <w:sz w:val="24"/>
          <w:szCs w:val="24"/>
        </w:rPr>
        <w:t>picture element</w:t>
      </w:r>
      <w:r w:rsidRPr="00047B1E">
        <w:rPr>
          <w:rFonts w:ascii="Times New Roman" w:hAnsi="Times New Roman" w:cs="Times New Roman"/>
          <w:sz w:val="24"/>
          <w:szCs w:val="24"/>
        </w:rPr>
        <w:t xml:space="preserve"> atau istilah lain yaitu piksel </w:t>
      </w:r>
      <w:r w:rsidRPr="00047B1E">
        <w:rPr>
          <w:rFonts w:ascii="Times New Roman" w:eastAsiaTheme="minorEastAsia" w:hAnsi="Times New Roman" w:cs="Times New Roman"/>
          <w:sz w:val="24"/>
          <w:szCs w:val="24"/>
        </w:rPr>
        <w:t>(Binanto, I., 2010).</w:t>
      </w:r>
    </w:p>
    <w:p w:rsidR="00730429" w:rsidRPr="00047B1E" w:rsidRDefault="00730429" w:rsidP="002B77DE">
      <w:pPr>
        <w:spacing w:after="0" w:line="360" w:lineRule="auto"/>
        <w:contextualSpacing/>
        <w:jc w:val="both"/>
        <w:rPr>
          <w:rFonts w:ascii="Times New Roman" w:eastAsiaTheme="minorEastAsia" w:hAnsi="Times New Roman" w:cs="Times New Roman"/>
          <w:sz w:val="24"/>
          <w:szCs w:val="24"/>
        </w:rPr>
      </w:pPr>
    </w:p>
    <w:p w:rsidR="00A25F48" w:rsidRPr="00E12F80" w:rsidRDefault="00A25F48" w:rsidP="002B77DE">
      <w:pPr>
        <w:pStyle w:val="Heading3"/>
        <w:spacing w:line="360" w:lineRule="auto"/>
        <w:contextualSpacing/>
      </w:pPr>
      <w:bookmarkStart w:id="21" w:name="_Toc513109171"/>
      <w:bookmarkStart w:id="22" w:name="_Toc513204680"/>
      <w:r w:rsidRPr="00047B1E">
        <w:rPr>
          <w:lang w:val="id-ID"/>
        </w:rPr>
        <w:t xml:space="preserve">2.2.4 </w:t>
      </w:r>
      <w:r w:rsidRPr="00047B1E">
        <w:rPr>
          <w:lang w:val="id-ID"/>
        </w:rPr>
        <w:tab/>
      </w:r>
      <w:r w:rsidRPr="00047B1E">
        <w:t>Ukuran Video Digital</w:t>
      </w:r>
      <w:bookmarkEnd w:id="21"/>
      <w:bookmarkEnd w:id="22"/>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Dwi10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(Dwi,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SQCIF </w:t>
      </w:r>
      <w:r w:rsidRPr="00047B1E">
        <w:rPr>
          <w:rFonts w:ascii="Times New Roman" w:hAnsi="Times New Roman" w:cs="Times New Roman"/>
          <w:i/>
          <w:sz w:val="24"/>
          <w:szCs w:val="24"/>
        </w:rPr>
        <w:t>(Sub Quarter Common Intermediate Format)</w:t>
      </w:r>
      <w:r w:rsidRPr="00047B1E">
        <w:rPr>
          <w:rFonts w:ascii="Times New Roman" w:hAnsi="Times New Roman" w:cs="Times New Roman"/>
          <w:sz w:val="24"/>
          <w:szCs w:val="24"/>
        </w:rPr>
        <w:t xml:space="preserve"> merupakan ukuran standar gambar paling kecil. Standar resolusi ini memiliki ukuran 128 piksel x 96 piksel atau 5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SQCIF digunakan pada kamera dengan resolusi kecil dan transmisi video dengan bandwith yang lebih rendah contoh </w:t>
      </w:r>
      <w:r w:rsidRPr="00047B1E">
        <w:rPr>
          <w:rFonts w:ascii="Times New Roman" w:hAnsi="Times New Roman" w:cs="Times New Roman"/>
          <w:i/>
          <w:sz w:val="24"/>
          <w:szCs w:val="24"/>
        </w:rPr>
        <w:t>video conference</w:t>
      </w:r>
      <w:r w:rsidRPr="00047B1E">
        <w:rPr>
          <w:rFonts w:ascii="Times New Roman" w:hAnsi="Times New Roman" w:cs="Times New Roman"/>
          <w:sz w:val="24"/>
          <w:szCs w:val="24"/>
        </w:rPr>
        <w:t>.  SQCIF masih jenis varian dari CIF.</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QCIF </w:t>
      </w:r>
      <w:r w:rsidRPr="00047B1E">
        <w:rPr>
          <w:rFonts w:ascii="Times New Roman" w:hAnsi="Times New Roman" w:cs="Times New Roman"/>
          <w:i/>
          <w:sz w:val="24"/>
          <w:szCs w:val="24"/>
        </w:rPr>
        <w:t>(Quarter Common Intermediate Format)</w:t>
      </w:r>
      <w:r w:rsidRPr="00047B1E">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CIF </w:t>
      </w:r>
      <w:r w:rsidRPr="00047B1E">
        <w:rPr>
          <w:rFonts w:ascii="Times New Roman" w:hAnsi="Times New Roman" w:cs="Times New Roman"/>
          <w:i/>
          <w:sz w:val="24"/>
          <w:szCs w:val="24"/>
        </w:rPr>
        <w:t>(Common Intermediate Format)</w:t>
      </w:r>
      <w:r w:rsidRPr="00047B1E">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047B1E">
        <w:rPr>
          <w:rFonts w:ascii="Times New Roman" w:hAnsi="Times New Roman" w:cs="Times New Roman"/>
          <w:i/>
          <w:sz w:val="24"/>
          <w:szCs w:val="24"/>
        </w:rPr>
        <w:t xml:space="preserve"> frame/</w:t>
      </w:r>
      <w:r w:rsidRPr="00047B1E">
        <w:rPr>
          <w:rFonts w:ascii="Times New Roman" w:hAnsi="Times New Roman" w:cs="Times New Roman"/>
          <w:sz w:val="24"/>
          <w:szCs w:val="24"/>
        </w:rPr>
        <w:t>detik.</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SD </w:t>
      </w:r>
      <w:r w:rsidRPr="00047B1E">
        <w:rPr>
          <w:rFonts w:ascii="Times New Roman" w:hAnsi="Times New Roman" w:cs="Times New Roman"/>
          <w:i/>
          <w:sz w:val="24"/>
          <w:szCs w:val="24"/>
        </w:rPr>
        <w:t>(Standard Definition)</w:t>
      </w:r>
      <w:r w:rsidRPr="00047B1E">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HD </w:t>
      </w:r>
      <w:r w:rsidRPr="00047B1E">
        <w:rPr>
          <w:rFonts w:ascii="Times New Roman" w:hAnsi="Times New Roman" w:cs="Times New Roman"/>
          <w:i/>
          <w:sz w:val="24"/>
          <w:szCs w:val="24"/>
        </w:rPr>
        <w:t>(High Definition)</w:t>
      </w:r>
      <w:r w:rsidRPr="00047B1E">
        <w:rPr>
          <w:rFonts w:ascii="Times New Roman" w:hAnsi="Times New Roman" w:cs="Times New Roman"/>
          <w:sz w:val="24"/>
          <w:szCs w:val="24"/>
        </w:rPr>
        <w:t xml:space="preserve"> merupakan kualitas video yang paling baik dengan resolusi 720p hingga 1080p pada frekuensi 50 Hz.</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23" w:name="_Toc513109172"/>
      <w:bookmarkStart w:id="24" w:name="_Toc513204681"/>
      <w:r w:rsidRPr="00047B1E">
        <w:rPr>
          <w:lang w:val="id-ID"/>
        </w:rPr>
        <w:t xml:space="preserve">2.2.5 </w:t>
      </w:r>
      <w:r w:rsidRPr="00047B1E">
        <w:rPr>
          <w:lang w:val="id-ID"/>
        </w:rPr>
        <w:tab/>
      </w:r>
      <w:r w:rsidRPr="00047B1E">
        <w:t>Laju Frame (Frame rate)</w:t>
      </w:r>
      <w:bookmarkEnd w:id="23"/>
      <w:bookmarkEnd w:id="2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Laju frame</w:t>
      </w:r>
      <w:r w:rsidRPr="00047B1E">
        <w:rPr>
          <w:rFonts w:ascii="Times New Roman" w:hAnsi="Times New Roman" w:cs="Times New Roman"/>
          <w:i/>
          <w:sz w:val="24"/>
          <w:szCs w:val="24"/>
        </w:rPr>
        <w:t xml:space="preserve"> (frame rate) </w:t>
      </w:r>
      <w:r w:rsidRPr="00047B1E">
        <w:rPr>
          <w:rFonts w:ascii="Times New Roman" w:hAnsi="Times New Roman" w:cs="Times New Roman"/>
          <w:sz w:val="24"/>
          <w:szCs w:val="24"/>
        </w:rPr>
        <w:t xml:space="preserve">menunjukkan jumlah gambar yang ditampilkan tiap detik dalam satuan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Di dalam laju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ada dua hal yang perlu diperhatikan, yaitu kehalusan </w:t>
      </w:r>
      <w:r w:rsidRPr="00047B1E">
        <w:rPr>
          <w:rFonts w:ascii="Times New Roman" w:hAnsi="Times New Roman" w:cs="Times New Roman"/>
          <w:sz w:val="24"/>
          <w:szCs w:val="24"/>
        </w:rPr>
        <w:lastRenderedPageBreak/>
        <w:t xml:space="preserve">gerakan </w:t>
      </w:r>
      <w:r w:rsidRPr="00047B1E">
        <w:rPr>
          <w:rFonts w:ascii="Times New Roman" w:hAnsi="Times New Roman" w:cs="Times New Roman"/>
          <w:i/>
          <w:sz w:val="24"/>
          <w:szCs w:val="24"/>
        </w:rPr>
        <w:t>(smooth motion)</w:t>
      </w:r>
      <w:r w:rsidRPr="00047B1E">
        <w:rPr>
          <w:rFonts w:ascii="Times New Roman" w:hAnsi="Times New Roman" w:cs="Times New Roman"/>
          <w:sz w:val="24"/>
          <w:szCs w:val="24"/>
        </w:rPr>
        <w:t xml:space="preserve"> dan kilatan </w:t>
      </w:r>
      <w:r w:rsidRPr="00047B1E">
        <w:rPr>
          <w:rFonts w:ascii="Times New Roman" w:hAnsi="Times New Roman" w:cs="Times New Roman"/>
          <w:i/>
          <w:sz w:val="24"/>
          <w:szCs w:val="24"/>
        </w:rPr>
        <w:t>(flash)</w:t>
      </w:r>
      <w:r w:rsidRPr="00047B1E">
        <w:rPr>
          <w:rFonts w:ascii="Times New Roman" w:hAnsi="Times New Roman" w:cs="Times New Roman"/>
          <w:sz w:val="24"/>
          <w:szCs w:val="24"/>
        </w:rPr>
        <w:t xml:space="preserve">. Kehalusan gerakan ditentukan dengan jumlah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yang berbeda per detik. Untuk menghasilkan gerakan yang halus, setidaknya harus berada pada 25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Kilatan ditentukan oleh jumlah berapa kali layar digambar per detik. Dengan 20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kilatan sudah dapat dilenyapkan. Penggunaan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disesuaikan dengan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dari video, untuk </w:t>
      </w:r>
      <w:r w:rsidRPr="00047B1E">
        <w:rPr>
          <w:rFonts w:ascii="Times New Roman" w:hAnsi="Times New Roman" w:cs="Times New Roman"/>
          <w:i/>
          <w:sz w:val="24"/>
          <w:szCs w:val="24"/>
        </w:rPr>
        <w:t xml:space="preserve">high motion </w:t>
      </w:r>
      <w:r w:rsidRPr="00047B1E">
        <w:rPr>
          <w:rFonts w:ascii="Times New Roman" w:hAnsi="Times New Roman" w:cs="Times New Roman"/>
          <w:sz w:val="24"/>
          <w:szCs w:val="24"/>
        </w:rPr>
        <w:t xml:space="preserve">maka diperlukan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yang besar dan sebaliknya gerakan lambat atau </w:t>
      </w:r>
      <w:r w:rsidRPr="00047B1E">
        <w:rPr>
          <w:rFonts w:ascii="Times New Roman" w:hAnsi="Times New Roman" w:cs="Times New Roman"/>
          <w:i/>
          <w:sz w:val="24"/>
          <w:szCs w:val="24"/>
        </w:rPr>
        <w:t>low motion</w:t>
      </w:r>
      <w:r w:rsidRPr="00047B1E">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Has12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(Hashlinda &amp; Mukhlash, 2012)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25" w:name="_Toc513109173"/>
      <w:bookmarkStart w:id="26" w:name="_Toc513204682"/>
      <w:r w:rsidRPr="00047B1E">
        <w:rPr>
          <w:lang w:val="id-ID"/>
        </w:rPr>
        <w:t xml:space="preserve">2.2.6 </w:t>
      </w:r>
      <w:r w:rsidRPr="00047B1E">
        <w:rPr>
          <w:lang w:val="id-ID"/>
        </w:rPr>
        <w:tab/>
      </w:r>
      <w:r w:rsidRPr="00047B1E">
        <w:t>Aktivitas gerak pada video</w:t>
      </w:r>
      <w:bookmarkEnd w:id="25"/>
      <w:bookmarkEnd w:id="26"/>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Aktivitas gerak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digunakan untuk mendeskripsikan intensitas kegiatan, tindakan dan gerakan pada suatu urutan video.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dapat diklasifikasikan menjadi 3 yaitu: </w:t>
      </w:r>
      <w:r w:rsidRPr="00047B1E">
        <w:rPr>
          <w:rFonts w:ascii="Times New Roman" w:hAnsi="Times New Roman" w:cs="Times New Roman"/>
          <w:i/>
          <w:sz w:val="24"/>
          <w:szCs w:val="24"/>
        </w:rPr>
        <w:t>low motion, medium motion,</w:t>
      </w:r>
      <w:r w:rsidRPr="00047B1E">
        <w:rPr>
          <w:rFonts w:ascii="Times New Roman" w:hAnsi="Times New Roman" w:cs="Times New Roman"/>
          <w:sz w:val="24"/>
          <w:szCs w:val="24"/>
        </w:rPr>
        <w:t xml:space="preserve"> dan</w:t>
      </w:r>
      <w:r w:rsidRPr="00047B1E">
        <w:rPr>
          <w:rFonts w:ascii="Times New Roman" w:hAnsi="Times New Roman" w:cs="Times New Roman"/>
          <w:i/>
          <w:sz w:val="24"/>
          <w:szCs w:val="24"/>
        </w:rPr>
        <w:t xml:space="preserve"> high motion </w:t>
      </w:r>
      <w:sdt>
        <w:sdtPr>
          <w:rPr>
            <w:rFonts w:ascii="Times New Roman" w:hAnsi="Times New Roman" w:cs="Times New Roman"/>
            <w:i/>
            <w:sz w:val="24"/>
            <w:szCs w:val="24"/>
          </w:rPr>
          <w:id w:val="-1392639768"/>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Pek01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(Peker, et al., 2001)</w:t>
          </w:r>
          <w:r w:rsidRPr="00047B1E">
            <w:rPr>
              <w:rFonts w:ascii="Times New Roman" w:hAnsi="Times New Roman" w:cs="Times New Roman"/>
              <w:i/>
              <w:sz w:val="24"/>
              <w:szCs w:val="24"/>
            </w:rPr>
            <w:fldChar w:fldCharType="end"/>
          </w:r>
        </w:sdtContent>
      </w:sdt>
      <w:r w:rsidRPr="00047B1E">
        <w:rPr>
          <w:rFonts w:ascii="Times New Roman" w:hAnsi="Times New Roman" w:cs="Times New Roman"/>
          <w:i/>
          <w:sz w:val="24"/>
          <w:szCs w:val="24"/>
        </w:rPr>
        <w:t>.</w:t>
      </w:r>
    </w:p>
    <w:p w:rsidR="00BC025F" w:rsidRDefault="00A25F48" w:rsidP="00CF3C4D">
      <w:pPr>
        <w:pStyle w:val="ListParagraph"/>
        <w:numPr>
          <w:ilvl w:val="0"/>
          <w:numId w:val="6"/>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Low motion</w:t>
      </w:r>
    </w:p>
    <w:p w:rsidR="00D31D9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BC025F">
        <w:rPr>
          <w:rFonts w:ascii="Times New Roman" w:hAnsi="Times New Roman" w:cs="Times New Roman"/>
          <w:sz w:val="24"/>
          <w:szCs w:val="24"/>
        </w:rPr>
        <w:t>Interview: Seseorang yang sedang menjawab pertanyaan yang diajukan atasan dimana pergerakan yang tidak banyak.</w:t>
      </w:r>
    </w:p>
    <w:p w:rsidR="00A25F48" w:rsidRPr="00D31D9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D31D99">
        <w:rPr>
          <w:rFonts w:ascii="Times New Roman" w:hAnsi="Times New Roman" w:cs="Times New Roman"/>
          <w:sz w:val="24"/>
          <w:szCs w:val="24"/>
        </w:rPr>
        <w:t>Ship: kapal yang melaju dengan kecepatan rendah.</w:t>
      </w:r>
    </w:p>
    <w:p w:rsidR="00387179" w:rsidRDefault="00A25F48" w:rsidP="00CF3C4D">
      <w:pPr>
        <w:pStyle w:val="ListParagraph"/>
        <w:numPr>
          <w:ilvl w:val="0"/>
          <w:numId w:val="6"/>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Medium motion</w:t>
      </w:r>
    </w:p>
    <w:p w:rsidR="00387179" w:rsidRP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Animasi: beberapa karakter animasi komputer dengan adanya pergerakkan kamera.</w:t>
      </w:r>
    </w:p>
    <w:p w:rsid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Keramaian: pergerakan beberapa orang di dalam kerumunan dengan tingkat detail pergerakan kamera yang banyak.</w:t>
      </w:r>
    </w:p>
    <w:p w:rsidR="00A25F48"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Terminal: beberapa orang berjalan di keramaian dan terdapat pergerakan kamera.</w:t>
      </w:r>
    </w:p>
    <w:p w:rsidR="00387179" w:rsidRDefault="00387179" w:rsidP="00CF3C4D">
      <w:pPr>
        <w:pStyle w:val="ListParagraph"/>
        <w:numPr>
          <w:ilvl w:val="0"/>
          <w:numId w:val="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lang w:val="id-ID"/>
        </w:rPr>
        <w:t>High motion</w:t>
      </w:r>
    </w:p>
    <w:p w:rsid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 xml:space="preserve">Sports: Pemain sepak bola menggiring bola dengan cepat dan menendang bola dengan tajam dimana terdapat pergerakan pemain dari </w:t>
      </w:r>
      <w:r w:rsidRPr="00387179">
        <w:rPr>
          <w:rFonts w:ascii="Times New Roman" w:hAnsi="Times New Roman" w:cs="Times New Roman"/>
          <w:i/>
          <w:sz w:val="24"/>
          <w:szCs w:val="24"/>
        </w:rPr>
        <w:t>background</w:t>
      </w:r>
      <w:r w:rsidRPr="00387179">
        <w:rPr>
          <w:rFonts w:ascii="Times New Roman" w:hAnsi="Times New Roman" w:cs="Times New Roman"/>
          <w:sz w:val="24"/>
          <w:szCs w:val="24"/>
        </w:rPr>
        <w:t xml:space="preserve"> yang sangat banyak.</w:t>
      </w:r>
    </w:p>
    <w:p w:rsidR="00A25F48" w:rsidRP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Bicycle race: sebuah adegan perlombaan sepeda dengan kecepatan tinggi dan pergerakan yang sangat banyak.</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D06C9A" w:rsidRDefault="00A25F48" w:rsidP="002B77DE">
      <w:pPr>
        <w:pStyle w:val="Heading2"/>
        <w:spacing w:line="360" w:lineRule="auto"/>
        <w:contextualSpacing/>
      </w:pPr>
      <w:bookmarkStart w:id="27" w:name="_Toc513109174"/>
      <w:bookmarkStart w:id="28" w:name="_Toc513204683"/>
      <w:r w:rsidRPr="00047B1E">
        <w:rPr>
          <w:lang w:val="id-ID"/>
        </w:rPr>
        <w:lastRenderedPageBreak/>
        <w:t>2.3</w:t>
      </w:r>
      <w:r w:rsidRPr="00047B1E">
        <w:rPr>
          <w:lang w:val="id-ID"/>
        </w:rPr>
        <w:tab/>
      </w:r>
      <w:r w:rsidRPr="00047B1E">
        <w:t>Pengolahan citra digital</w:t>
      </w:r>
      <w:bookmarkEnd w:id="27"/>
      <w:bookmarkEnd w:id="28"/>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Pengolahan citra digital adalah pemrosesan suatu citra menjadi citra yang lain dengan kualitas lebih baik.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Pada contoh dibawah, terlihat gambar citra bunga rose 2.2 (a) tampak gelap, lalu  dengan operasi pengolahan citra diperbaiki kontrasnya yang keluaran gambar 2.2 (b). </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43B89">
        <w:rPr>
          <w:rFonts w:ascii="Times New Roman" w:hAnsi="Times New Roman" w:cs="Times New Roman"/>
          <w:sz w:val="24"/>
          <w:szCs w:val="24"/>
        </w:rPr>
        <w:tab/>
      </w:r>
      <w:r w:rsidR="00E43B89">
        <w:rPr>
          <w:rFonts w:ascii="Times New Roman" w:hAnsi="Times New Roman" w:cs="Times New Roman"/>
          <w:sz w:val="24"/>
          <w:szCs w:val="24"/>
        </w:rPr>
        <w:tab/>
      </w:r>
      <w:r w:rsidR="00080C05">
        <w:rPr>
          <w:rFonts w:ascii="Times New Roman" w:hAnsi="Times New Roman" w:cs="Times New Roman"/>
          <w:sz w:val="24"/>
          <w:szCs w:val="24"/>
        </w:rPr>
        <w:tab/>
      </w:r>
      <w:r w:rsidRPr="00047B1E">
        <w:rPr>
          <w:rFonts w:ascii="Times New Roman" w:hAnsi="Times New Roman" w:cs="Times New Roman"/>
          <w:noProof/>
          <w:sz w:val="24"/>
          <w:szCs w:val="24"/>
          <w:lang w:val="id-ID" w:eastAsia="id-ID"/>
        </w:rPr>
        <w:drawing>
          <wp:inline distT="0" distB="0" distL="0" distR="0">
            <wp:extent cx="1335152"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inline>
        </w:drawing>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pStyle w:val="Heading3"/>
        <w:spacing w:line="360" w:lineRule="auto"/>
        <w:contextualSpacing/>
        <w:jc w:val="both"/>
        <w:rPr>
          <w:rFonts w:cs="Times New Roman"/>
        </w:rPr>
      </w:pPr>
    </w:p>
    <w:p w:rsidR="00A25F48" w:rsidRPr="00047B1E" w:rsidRDefault="00A25F48" w:rsidP="002B77DE">
      <w:pPr>
        <w:pStyle w:val="Heading3"/>
        <w:spacing w:line="360" w:lineRule="auto"/>
        <w:contextualSpacing/>
        <w:jc w:val="both"/>
        <w:rPr>
          <w:rFonts w:cs="Times New Roman"/>
        </w:rPr>
      </w:pPr>
      <w:bookmarkStart w:id="29" w:name="_Toc513106944"/>
      <w:bookmarkStart w:id="30" w:name="_Toc513109175"/>
      <w:bookmarkStart w:id="31" w:name="_Toc513110171"/>
      <w:bookmarkStart w:id="32" w:name="_Toc513110206"/>
      <w:bookmarkStart w:id="33" w:name="_Toc513110502"/>
      <w:bookmarkStart w:id="34" w:name="_Toc513110538"/>
      <w:bookmarkStart w:id="35" w:name="_Toc513204479"/>
      <w:bookmarkStart w:id="36" w:name="_Toc513204516"/>
      <w:bookmarkStart w:id="37" w:name="_Toc513204571"/>
      <w:bookmarkStart w:id="38" w:name="_Toc513204644"/>
      <w:bookmarkStart w:id="39" w:name="_Toc513204684"/>
      <w:r w:rsidRPr="00047B1E">
        <w:rPr>
          <w:rFonts w:cs="Times New Roman"/>
          <w:noProof/>
          <w:lang w:val="id-ID" w:eastAsia="id-ID"/>
        </w:rPr>
        <mc:AlternateContent>
          <mc:Choice Requires="wps">
            <w:drawing>
              <wp:anchor distT="0" distB="0" distL="114300" distR="114300" simplePos="0" relativeHeight="251673600" behindDoc="0" locked="0" layoutInCell="1" allowOverlap="1">
                <wp:simplePos x="0" y="0"/>
                <wp:positionH relativeFrom="column">
                  <wp:posOffset>3792220</wp:posOffset>
                </wp:positionH>
                <wp:positionV relativeFrom="paragraph">
                  <wp:posOffset>241935</wp:posOffset>
                </wp:positionV>
                <wp:extent cx="255905" cy="237490"/>
                <wp:effectExtent l="3175" t="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Pr="00430A62" w:rsidRDefault="00143D5D" w:rsidP="00A25F48">
                            <w:pPr>
                              <w:rPr>
                                <w:rFonts w:ascii="Times New Roman" w:hAnsi="Times New Roman" w:cs="Times New Roman"/>
                                <w:sz w:val="24"/>
                                <w:szCs w:val="24"/>
                              </w:rPr>
                            </w:pPr>
                            <w:r w:rsidRPr="00430A62">
                              <w:rPr>
                                <w:rFonts w:ascii="Times New Roman" w:hAnsi="Times New Roman" w:cs="Times New Roman"/>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298.6pt;margin-top:19.05pt;width:20.15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" stroked="f">
                <v:textbox>
                  <w:txbxContent>
                    <w:p w:rsidR="00143D5D" w:rsidRPr="00430A62" w:rsidRDefault="00143D5D" w:rsidP="00A25F48">
                      <w:pPr>
                        <w:rPr>
                          <w:rFonts w:ascii="Times New Roman" w:hAnsi="Times New Roman" w:cs="Times New Roman"/>
                          <w:sz w:val="24"/>
                          <w:szCs w:val="24"/>
                        </w:rPr>
                      </w:pPr>
                      <w:r w:rsidRPr="00430A62">
                        <w:rPr>
                          <w:rFonts w:ascii="Times New Roman" w:hAnsi="Times New Roman" w:cs="Times New Roman"/>
                          <w:sz w:val="24"/>
                          <w:szCs w:val="24"/>
                        </w:rPr>
                        <w:t>b</w:t>
                      </w:r>
                    </w:p>
                  </w:txbxContent>
                </v:textbox>
              </v:shape>
            </w:pict>
          </mc:Fallback>
        </mc:AlternateContent>
      </w:r>
      <w:r w:rsidRPr="00047B1E">
        <w:rPr>
          <w:rFonts w:cs="Times New Roman"/>
          <w:noProof/>
          <w:lang w:val="id-ID" w:eastAsia="id-ID"/>
        </w:rPr>
        <mc:AlternateContent>
          <mc:Choice Requires="wps">
            <w:drawing>
              <wp:anchor distT="0" distB="0" distL="114300" distR="114300" simplePos="0" relativeHeight="251672576" behindDoc="0" locked="0" layoutInCell="1" allowOverlap="1">
                <wp:simplePos x="0" y="0"/>
                <wp:positionH relativeFrom="column">
                  <wp:posOffset>1245870</wp:posOffset>
                </wp:positionH>
                <wp:positionV relativeFrom="paragraph">
                  <wp:posOffset>238125</wp:posOffset>
                </wp:positionV>
                <wp:extent cx="254000" cy="241300"/>
                <wp:effectExtent l="0" t="4445" r="3175"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Pr="00430A62" w:rsidRDefault="00143D5D" w:rsidP="00A25F48">
                            <w:pPr>
                              <w:rPr>
                                <w:rFonts w:ascii="Times New Roman" w:hAnsi="Times New Roman" w:cs="Times New Roman"/>
                                <w:sz w:val="24"/>
                                <w:szCs w:val="24"/>
                              </w:rPr>
                            </w:pPr>
                            <w:r w:rsidRPr="00430A62">
                              <w:rPr>
                                <w:rFonts w:ascii="Times New Roman" w:hAnsi="Times New Roman" w:cs="Times New Roman"/>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98.1pt;margin-top:18.75pt;width:20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" stroked="f">
                <v:textbox>
                  <w:txbxContent>
                    <w:p w:rsidR="00143D5D" w:rsidRPr="00430A62" w:rsidRDefault="00143D5D" w:rsidP="00A25F48">
                      <w:pPr>
                        <w:rPr>
                          <w:rFonts w:ascii="Times New Roman" w:hAnsi="Times New Roman" w:cs="Times New Roman"/>
                          <w:sz w:val="24"/>
                          <w:szCs w:val="24"/>
                        </w:rPr>
                      </w:pPr>
                      <w:r w:rsidRPr="00430A62">
                        <w:rPr>
                          <w:rFonts w:ascii="Times New Roman" w:hAnsi="Times New Roman" w:cs="Times New Roman"/>
                          <w:sz w:val="24"/>
                          <w:szCs w:val="24"/>
                        </w:rPr>
                        <w:t>a</w:t>
                      </w:r>
                    </w:p>
                  </w:txbxContent>
                </v:textbox>
              </v:shape>
            </w:pict>
          </mc:Fallback>
        </mc:AlternateContent>
      </w:r>
      <w:bookmarkEnd w:id="29"/>
      <w:bookmarkEnd w:id="30"/>
      <w:bookmarkEnd w:id="31"/>
      <w:bookmarkEnd w:id="32"/>
      <w:bookmarkEnd w:id="33"/>
      <w:bookmarkEnd w:id="34"/>
      <w:bookmarkEnd w:id="35"/>
      <w:bookmarkEnd w:id="36"/>
      <w:bookmarkEnd w:id="37"/>
      <w:bookmarkEnd w:id="38"/>
      <w:bookmarkEnd w:id="39"/>
    </w:p>
    <w:p w:rsidR="00A25F48" w:rsidRPr="00047B1E" w:rsidRDefault="00A25F48" w:rsidP="002B77DE">
      <w:pPr>
        <w:pStyle w:val="Heading3"/>
        <w:spacing w:line="360" w:lineRule="auto"/>
        <w:contextualSpacing/>
        <w:jc w:val="both"/>
        <w:rPr>
          <w:rFonts w:cs="Times New Roman"/>
          <w:lang w:val="id-ID"/>
        </w:rPr>
      </w:pPr>
      <w:bookmarkStart w:id="40" w:name="_Toc513106945"/>
      <w:bookmarkStart w:id="41" w:name="_Toc513109176"/>
      <w:bookmarkStart w:id="42" w:name="_Toc513110172"/>
      <w:bookmarkStart w:id="43" w:name="_Toc513110207"/>
      <w:bookmarkStart w:id="44" w:name="_Toc513110503"/>
      <w:bookmarkStart w:id="45" w:name="_Toc513110539"/>
      <w:bookmarkStart w:id="46" w:name="_Toc513204480"/>
      <w:bookmarkStart w:id="47" w:name="_Toc513204517"/>
      <w:bookmarkStart w:id="48" w:name="_Toc513204572"/>
      <w:bookmarkStart w:id="49" w:name="_Toc513204645"/>
      <w:bookmarkStart w:id="50" w:name="_Toc513204685"/>
      <w:r w:rsidRPr="00047B1E">
        <w:rPr>
          <w:rFonts w:cs="Times New Roman"/>
          <w:noProof/>
          <w:lang w:val="id-ID" w:eastAsia="id-ID"/>
        </w:rPr>
        <mc:AlternateContent>
          <mc:Choice Requires="wps">
            <w:drawing>
              <wp:anchor distT="0" distB="0" distL="114300" distR="114300" simplePos="0" relativeHeight="251671552" behindDoc="0" locked="0" layoutInCell="1" allowOverlap="1">
                <wp:simplePos x="0" y="0"/>
                <wp:positionH relativeFrom="column">
                  <wp:posOffset>331470</wp:posOffset>
                </wp:positionH>
                <wp:positionV relativeFrom="paragraph">
                  <wp:posOffset>235585</wp:posOffset>
                </wp:positionV>
                <wp:extent cx="5124450" cy="685800"/>
                <wp:effectExtent l="0" t="4445"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Default="00143D5D" w:rsidP="00A25F48">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143D5D" w:rsidRPr="00430A62" w:rsidRDefault="00143D5D" w:rsidP="00A25F48">
                            <w:pPr>
                              <w:spacing w:line="36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26.1pt;margin-top:18.55pt;width:403.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" stroked="f">
                <v:textbox>
                  <w:txbxContent>
                    <w:p w:rsidR="00143D5D" w:rsidRDefault="00143D5D" w:rsidP="00A25F48">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143D5D" w:rsidRPr="00430A62" w:rsidRDefault="00143D5D" w:rsidP="00A25F48">
                      <w:pPr>
                        <w:spacing w:line="360" w:lineRule="auto"/>
                        <w:jc w:val="center"/>
                        <w:rPr>
                          <w:rFonts w:ascii="Times New Roman" w:hAnsi="Times New Roman" w:cs="Times New Roman"/>
                          <w:sz w:val="24"/>
                          <w:szCs w:val="24"/>
                        </w:rPr>
                      </w:pPr>
                    </w:p>
                  </w:txbxContent>
                </v:textbox>
              </v:shape>
            </w:pict>
          </mc:Fallback>
        </mc:AlternateContent>
      </w:r>
      <w:bookmarkEnd w:id="40"/>
      <w:bookmarkEnd w:id="41"/>
      <w:bookmarkEnd w:id="42"/>
      <w:bookmarkEnd w:id="43"/>
      <w:bookmarkEnd w:id="44"/>
      <w:bookmarkEnd w:id="45"/>
      <w:bookmarkEnd w:id="46"/>
      <w:bookmarkEnd w:id="47"/>
      <w:bookmarkEnd w:id="48"/>
      <w:bookmarkEnd w:id="49"/>
      <w:bookmarkEnd w:id="50"/>
    </w:p>
    <w:p w:rsidR="00A25F48" w:rsidRPr="00047B1E" w:rsidRDefault="00A25F48" w:rsidP="002B77DE">
      <w:pPr>
        <w:pStyle w:val="Heading3"/>
        <w:spacing w:line="360" w:lineRule="auto"/>
        <w:contextualSpacing/>
        <w:jc w:val="both"/>
        <w:rPr>
          <w:rFonts w:cs="Times New Roman"/>
          <w:lang w:val="id-ID"/>
        </w:rPr>
      </w:pPr>
    </w:p>
    <w:p w:rsidR="00A25F48" w:rsidRDefault="00A25F48" w:rsidP="002B77DE">
      <w:pPr>
        <w:pStyle w:val="Heading3"/>
        <w:spacing w:line="360" w:lineRule="auto"/>
        <w:contextualSpacing/>
        <w:jc w:val="both"/>
        <w:rPr>
          <w:rFonts w:cs="Times New Roman"/>
          <w:lang w:val="id-ID"/>
        </w:rPr>
      </w:pPr>
    </w:p>
    <w:p w:rsidR="001F5190" w:rsidRDefault="001F5190" w:rsidP="002B77DE">
      <w:pPr>
        <w:spacing w:after="0" w:line="360" w:lineRule="auto"/>
        <w:contextualSpacing/>
        <w:rPr>
          <w:lang w:val="id-ID"/>
        </w:rPr>
      </w:pPr>
    </w:p>
    <w:p w:rsidR="001F5190" w:rsidRPr="001F5190" w:rsidRDefault="001F5190" w:rsidP="002B77DE">
      <w:pPr>
        <w:spacing w:after="0" w:line="360" w:lineRule="auto"/>
        <w:contextualSpacing/>
        <w:rPr>
          <w:lang w:val="id-ID"/>
        </w:rPr>
      </w:pPr>
    </w:p>
    <w:p w:rsidR="00A25F48" w:rsidRPr="00D06C9A" w:rsidRDefault="00A25F48" w:rsidP="002B77DE">
      <w:pPr>
        <w:pStyle w:val="Heading3"/>
        <w:spacing w:line="360" w:lineRule="auto"/>
        <w:contextualSpacing/>
      </w:pPr>
      <w:bookmarkStart w:id="51" w:name="_Toc513109177"/>
      <w:bookmarkStart w:id="52" w:name="_Toc513204686"/>
      <w:r w:rsidRPr="00047B1E">
        <w:rPr>
          <w:lang w:val="id-ID"/>
        </w:rPr>
        <w:t xml:space="preserve">2.3.1 </w:t>
      </w:r>
      <w:r w:rsidRPr="00047B1E">
        <w:rPr>
          <w:lang w:val="id-ID"/>
        </w:rPr>
        <w:tab/>
        <w:t xml:space="preserve">Proses perubahan citra berwarna menjadi </w:t>
      </w:r>
      <w:r w:rsidRPr="00D06C9A">
        <w:t>grayscale</w:t>
      </w:r>
      <w:bookmarkEnd w:id="51"/>
      <w:bookmarkEnd w:id="52"/>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Pada dasarnya dalam </w:t>
      </w:r>
      <w:r w:rsidRPr="00047B1E">
        <w:rPr>
          <w:rFonts w:ascii="Times New Roman" w:hAnsi="Times New Roman" w:cs="Times New Roman"/>
          <w:i/>
          <w:sz w:val="24"/>
          <w:szCs w:val="24"/>
        </w:rPr>
        <w:t>image processing</w:t>
      </w:r>
      <w:r w:rsidRPr="00047B1E">
        <w:rPr>
          <w:rFonts w:ascii="Times New Roman" w:hAnsi="Times New Roman" w:cs="Times New Roman"/>
          <w:sz w:val="24"/>
          <w:szCs w:val="24"/>
        </w:rPr>
        <w:t xml:space="preserve"> adalah mengubah citra berwarna ke citra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Proses ini berfungsi sebagai penyederhanaan model citra. Citra berwarna atau sering disebut RGB terdiri dari 3 </w:t>
      </w:r>
      <w:r w:rsidRPr="00047B1E">
        <w:rPr>
          <w:rFonts w:ascii="Times New Roman" w:hAnsi="Times New Roman" w:cs="Times New Roman"/>
          <w:i/>
          <w:sz w:val="24"/>
          <w:szCs w:val="24"/>
        </w:rPr>
        <w:t>layer</w:t>
      </w:r>
      <w:r w:rsidRPr="00047B1E">
        <w:rPr>
          <w:rFonts w:ascii="Times New Roman" w:hAnsi="Times New Roman" w:cs="Times New Roman"/>
          <w:sz w:val="24"/>
          <w:szCs w:val="24"/>
        </w:rPr>
        <w:t xml:space="preserve"> matrik yaitu </w:t>
      </w:r>
      <w:r w:rsidRPr="00047B1E">
        <w:rPr>
          <w:rFonts w:ascii="Times New Roman" w:hAnsi="Times New Roman" w:cs="Times New Roman"/>
          <w:i/>
          <w:sz w:val="24"/>
          <w:szCs w:val="24"/>
        </w:rPr>
        <w:t>R-layer</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B-layer</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G-layer</w:t>
      </w:r>
      <w:r w:rsidRPr="00047B1E">
        <w:rPr>
          <w:rFonts w:ascii="Times New Roman" w:hAnsi="Times New Roman" w:cs="Times New Roman"/>
          <w:sz w:val="24"/>
          <w:szCs w:val="24"/>
        </w:rPr>
        <w:t xml:space="preserve">. Proses konversi melibatkan tiga layer berarti dilakukan tiga perhitungan yang sama. Untuk mendapatkan citra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dari tiga </w:t>
      </w:r>
      <w:r w:rsidRPr="00047B1E">
        <w:rPr>
          <w:rFonts w:ascii="Times New Roman" w:hAnsi="Times New Roman" w:cs="Times New Roman"/>
          <w:i/>
          <w:sz w:val="24"/>
          <w:szCs w:val="24"/>
        </w:rPr>
        <w:t>layer</w:t>
      </w:r>
      <w:r w:rsidRPr="00047B1E">
        <w:rPr>
          <w:rFonts w:ascii="Times New Roman" w:hAnsi="Times New Roman" w:cs="Times New Roman"/>
          <w:sz w:val="24"/>
          <w:szCs w:val="24"/>
        </w:rPr>
        <w:t xml:space="preserve"> matrik masing-masing r, g dan b dengan nilai </w:t>
      </w:r>
      <w:r w:rsidRPr="00047B1E">
        <w:rPr>
          <w:rFonts w:ascii="Times New Roman" w:hAnsi="Times New Roman" w:cs="Times New Roman"/>
          <w:sz w:val="24"/>
          <w:szCs w:val="24"/>
        </w:rPr>
        <w:lastRenderedPageBreak/>
        <w:t xml:space="preserve">fungsi </w:t>
      </w:r>
      <m:oMath>
        <m:r>
          <w:rPr>
            <w:rFonts w:ascii="Cambria Math" w:hAnsi="Cambria Math" w:cs="Times New Roman"/>
            <w:sz w:val="24"/>
            <w:szCs w:val="24"/>
          </w:rPr>
          <m:t>fo</m:t>
        </m:r>
      </m:oMath>
      <w:r w:rsidRPr="00047B1E">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San11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 xml:space="preserve"> (Santi, 2011)</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w:p>
    <w:p w:rsidR="00A25F48" w:rsidRPr="00D06C9A" w:rsidRDefault="00A25F48" w:rsidP="002B77DE">
      <w:pPr>
        <w:pStyle w:val="Heading3"/>
        <w:spacing w:line="360" w:lineRule="auto"/>
        <w:contextualSpacing/>
      </w:pPr>
      <w:bookmarkStart w:id="53" w:name="_Toc513109178"/>
      <w:bookmarkStart w:id="54" w:name="_Toc513204687"/>
      <w:r w:rsidRPr="00047B1E">
        <w:t xml:space="preserve">2.3.2 </w:t>
      </w:r>
      <w:r w:rsidRPr="00047B1E">
        <w:tab/>
        <w:t xml:space="preserve">Perbaikan kualitas citra </w:t>
      </w:r>
      <w:r w:rsidRPr="00047B1E">
        <w:rPr>
          <w:i/>
        </w:rPr>
        <w:t>(Image Enhancement)</w:t>
      </w:r>
      <w:bookmarkEnd w:id="53"/>
      <w:bookmarkEnd w:id="5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Perbaikan kualitas citra merupakan proses awal dalam pengolahan citra </w:t>
      </w:r>
      <w:r w:rsidRPr="00047B1E">
        <w:rPr>
          <w:rFonts w:ascii="Times New Roman" w:hAnsi="Times New Roman" w:cs="Times New Roman"/>
          <w:i/>
          <w:sz w:val="24"/>
          <w:szCs w:val="24"/>
        </w:rPr>
        <w:t>(image processing).</w:t>
      </w:r>
      <w:r w:rsidRPr="00047B1E">
        <w:rPr>
          <w:rFonts w:ascii="Times New Roman" w:hAnsi="Times New Roman" w:cs="Times New Roman"/>
          <w:sz w:val="24"/>
          <w:szCs w:val="24"/>
        </w:rPr>
        <w:t xml:space="preserve"> Perbaikan kualitas citra diperlukan untuk memperbaiki kualitas citra yang buruk seperti citra mengalami derau </w:t>
      </w:r>
      <w:r w:rsidRPr="00047B1E">
        <w:rPr>
          <w:rFonts w:ascii="Times New Roman" w:hAnsi="Times New Roman" w:cs="Times New Roman"/>
          <w:i/>
          <w:sz w:val="24"/>
          <w:szCs w:val="24"/>
        </w:rPr>
        <w:t>(noise)</w:t>
      </w:r>
      <w:r w:rsidRPr="00047B1E">
        <w:rPr>
          <w:rFonts w:ascii="Times New Roman" w:hAnsi="Times New Roman" w:cs="Times New Roman"/>
          <w:sz w:val="24"/>
          <w:szCs w:val="24"/>
        </w:rPr>
        <w:t xml:space="preserve">, citra yang terlalu gelap atau terang, kabur dan lain-lain. Dengan memperbaiki kualitas citra, maka citra memiliki format yang lebih baik sehingga mudah dikenali manusia dan lebih mudah diolah dengan mesin dalam hal ini adalah komputer </w:t>
      </w:r>
      <w:sdt>
        <w:sdtPr>
          <w:rPr>
            <w:rFonts w:ascii="Times New Roman" w:hAnsi="Times New Roman" w:cs="Times New Roman"/>
            <w:sz w:val="24"/>
            <w:szCs w:val="24"/>
          </w:rPr>
          <w:id w:val="-8683038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Beberapa metode yang digunakan dalam proses perbaikan kualitas citra yaitu pengubahan kecerahan gambar </w:t>
      </w:r>
      <w:r w:rsidRPr="00047B1E">
        <w:rPr>
          <w:rFonts w:ascii="Times New Roman" w:hAnsi="Times New Roman" w:cs="Times New Roman"/>
          <w:i/>
          <w:sz w:val="24"/>
          <w:szCs w:val="24"/>
        </w:rPr>
        <w:t xml:space="preserve">(image brightness), </w:t>
      </w:r>
      <w:r w:rsidRPr="00047B1E">
        <w:rPr>
          <w:rFonts w:ascii="Times New Roman" w:hAnsi="Times New Roman" w:cs="Times New Roman"/>
          <w:sz w:val="24"/>
          <w:szCs w:val="24"/>
        </w:rPr>
        <w:t xml:space="preserve">peregangan kontras </w:t>
      </w:r>
      <w:r w:rsidRPr="00047B1E">
        <w:rPr>
          <w:rFonts w:ascii="Times New Roman" w:hAnsi="Times New Roman" w:cs="Times New Roman"/>
          <w:i/>
          <w:sz w:val="24"/>
          <w:szCs w:val="24"/>
        </w:rPr>
        <w:t xml:space="preserve">(constrast stretching), </w:t>
      </w:r>
      <w:r w:rsidRPr="00047B1E">
        <w:rPr>
          <w:rFonts w:ascii="Times New Roman" w:hAnsi="Times New Roman" w:cs="Times New Roman"/>
          <w:sz w:val="24"/>
          <w:szCs w:val="24"/>
        </w:rPr>
        <w:t xml:space="preserve">ekualisasi histogram </w:t>
      </w:r>
      <w:r w:rsidRPr="00047B1E">
        <w:rPr>
          <w:rFonts w:ascii="Times New Roman" w:hAnsi="Times New Roman" w:cs="Times New Roman"/>
          <w:i/>
          <w:sz w:val="24"/>
          <w:szCs w:val="24"/>
        </w:rPr>
        <w:t>(histogram equalization)</w:t>
      </w:r>
      <w:r w:rsidRPr="00047B1E">
        <w:rPr>
          <w:rFonts w:ascii="Times New Roman" w:hAnsi="Times New Roman" w:cs="Times New Roman"/>
          <w:sz w:val="24"/>
          <w:szCs w:val="24"/>
        </w:rPr>
        <w:t xml:space="preserve">, dan Ekualisasi histogram Adaptif </w:t>
      </w:r>
      <w:r w:rsidRPr="00047B1E">
        <w:rPr>
          <w:rFonts w:ascii="Times New Roman" w:hAnsi="Times New Roman" w:cs="Times New Roman"/>
          <w:i/>
          <w:sz w:val="24"/>
          <w:szCs w:val="24"/>
        </w:rPr>
        <w:t xml:space="preserve">(adaptif histogram equalization) </w:t>
      </w:r>
      <w:sdt>
        <w:sdtPr>
          <w:rPr>
            <w:rFonts w:ascii="Times New Roman" w:hAnsi="Times New Roman" w:cs="Times New Roman"/>
            <w:i/>
            <w:sz w:val="24"/>
            <w:szCs w:val="24"/>
          </w:rPr>
          <w:id w:val="-1042276927"/>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Pengubahan kecerahan gambar </w:t>
      </w:r>
      <w:r w:rsidRPr="00047B1E">
        <w:rPr>
          <w:rFonts w:ascii="Times New Roman" w:hAnsi="Times New Roman" w:cs="Times New Roman"/>
          <w:i/>
          <w:sz w:val="24"/>
          <w:szCs w:val="24"/>
        </w:rPr>
        <w:t>(image brightness)</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Agar suatu citra lebih gelap atau lebih terang dapat dilakukan pengubahan kecerahan gambar. Secara matematis kecerahan/kecemerlangan gambar dapat diperbaiki dengan menambahkan (atau mengurangkan) sebuah konstanta. Rumus ini dapat ditulis sebagai </w:t>
      </w:r>
      <w:sdt>
        <w:sdtPr>
          <w:rPr>
            <w:rFonts w:ascii="Times New Roman" w:hAnsi="Times New Roman" w:cs="Times New Roman"/>
            <w:sz w:val="24"/>
            <w:szCs w:val="24"/>
          </w:rPr>
          <w:id w:val="4210038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akan bergeser ke kanan dan sebaliknya jika kecerahan diturunkan maka histogram akan bergeser ke kiri. Dalam hal ini konstanta </w:t>
      </w:r>
      <w:r w:rsidRPr="00047B1E">
        <w:rPr>
          <w:rFonts w:ascii="Times New Roman" w:eastAsiaTheme="minorEastAsia" w:hAnsi="Times New Roman" w:cs="Times New Roman"/>
          <w:i/>
          <w:sz w:val="24"/>
          <w:szCs w:val="24"/>
        </w:rPr>
        <w:t>b</w:t>
      </w:r>
      <w:r w:rsidRPr="00047B1E">
        <w:rPr>
          <w:rFonts w:ascii="Times New Roman" w:eastAsiaTheme="minorEastAsia" w:hAnsi="Times New Roman" w:cs="Times New Roman"/>
          <w:sz w:val="24"/>
          <w:szCs w:val="24"/>
        </w:rPr>
        <w:t xml:space="preserve"> positif maka kecerahan bertambah namun jika </w:t>
      </w:r>
      <w:r w:rsidRPr="00047B1E">
        <w:rPr>
          <w:rFonts w:ascii="Times New Roman" w:eastAsiaTheme="minorEastAsia" w:hAnsi="Times New Roman" w:cs="Times New Roman"/>
          <w:i/>
          <w:sz w:val="24"/>
          <w:szCs w:val="24"/>
        </w:rPr>
        <w:t>b</w:t>
      </w:r>
      <w:r w:rsidRPr="00047B1E">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Rin04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(Munir, 2004)</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 xml:space="preserve">. </w:t>
      </w: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Peregangan kontras </w:t>
      </w:r>
      <w:r w:rsidRPr="00047B1E">
        <w:rPr>
          <w:rFonts w:ascii="Times New Roman" w:hAnsi="Times New Roman" w:cs="Times New Roman"/>
          <w:i/>
          <w:sz w:val="24"/>
          <w:szCs w:val="24"/>
        </w:rPr>
        <w:t>(constrast stretching)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Kontras di dalam citra adalah distribusi terang dan gelap </w:t>
      </w:r>
      <w:sdt>
        <w:sdtPr>
          <w:rPr>
            <w:rFonts w:ascii="Times New Roman" w:hAnsi="Times New Roman" w:cs="Times New Roman"/>
            <w:sz w:val="24"/>
            <w:szCs w:val="24"/>
          </w:rPr>
          <w:id w:val="31354020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w:t>
      </w:r>
      <w:r w:rsidRPr="00047B1E">
        <w:rPr>
          <w:rFonts w:ascii="Times New Roman" w:hAnsi="Times New Roman" w:cs="Times New Roman"/>
          <w:i/>
          <w:sz w:val="24"/>
          <w:szCs w:val="24"/>
        </w:rPr>
        <w:t>(histogram equalization)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merupakan teknik yang mengubah nilai-nilai intensitas citra sehingga penyebarannya histogramnya seragam </w:t>
      </w:r>
      <w:r w:rsidRPr="00047B1E">
        <w:rPr>
          <w:rFonts w:ascii="Times New Roman" w:hAnsi="Times New Roman" w:cs="Times New Roman"/>
          <w:i/>
          <w:sz w:val="24"/>
          <w:szCs w:val="24"/>
        </w:rPr>
        <w:t>(uniform).</w:t>
      </w:r>
      <w:r w:rsidRPr="00047B1E">
        <w:rPr>
          <w:rFonts w:ascii="Times New Roman" w:hAnsi="Times New Roman" w:cs="Times New Roman"/>
          <w:sz w:val="24"/>
          <w:szCs w:val="24"/>
        </w:rPr>
        <w:t xml:space="preserve"> Hasil dari proses ekualisasi tidak akan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sidRPr="00047B1E">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sidRPr="00047B1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sidRPr="00047B1E">
        <w:rPr>
          <w:rFonts w:ascii="Times New Roman" w:hAnsi="Times New Roman" w:cs="Times New Roman"/>
          <w:sz w:val="24"/>
          <w:szCs w:val="24"/>
        </w:rPr>
        <w:t xml:space="preserve">dinormalkan terhadap derajat keabuan terbesar </w:t>
      </w:r>
      <m:oMath>
        <m:r>
          <w:rPr>
            <w:rFonts w:ascii="Cambria Math" w:hAnsi="Cambria Math" w:cs="Times New Roman"/>
            <w:sz w:val="24"/>
            <w:szCs w:val="24"/>
          </w:rPr>
          <m:t>(L-1)</m:t>
        </m:r>
      </m:oMath>
      <w:r w:rsidRPr="00047B1E">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sidRPr="00047B1E">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sidRPr="00047B1E">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9">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anchor distT="0" distB="0" distL="114300" distR="114300" simplePos="0" relativeHeight="251674624" behindDoc="0" locked="0" layoutInCell="1" allowOverlap="1">
                <wp:simplePos x="0" y="0"/>
                <wp:positionH relativeFrom="column">
                  <wp:posOffset>420370</wp:posOffset>
                </wp:positionH>
                <wp:positionV relativeFrom="paragraph">
                  <wp:posOffset>106680</wp:posOffset>
                </wp:positionV>
                <wp:extent cx="4356100" cy="895350"/>
                <wp:effectExtent l="3175" t="0" r="3175"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Pr="007C2553" w:rsidRDefault="00143D5D"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143D5D" w:rsidRPr="007C2553" w:rsidRDefault="00143D5D"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33.1pt;margin-top:8.4pt;width:343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" stroked="f">
                <v:textbox>
                  <w:txbxContent>
                    <w:p w:rsidR="00143D5D" w:rsidRPr="007C2553" w:rsidRDefault="00143D5D"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143D5D" w:rsidRPr="007C2553" w:rsidRDefault="00143D5D"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txbxContent>
                </v:textbox>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adaptif </w:t>
      </w:r>
      <w:r w:rsidRPr="00047B1E">
        <w:rPr>
          <w:rFonts w:ascii="Times New Roman" w:hAnsi="Times New Roman" w:cs="Times New Roman"/>
          <w:i/>
          <w:sz w:val="24"/>
          <w:szCs w:val="24"/>
        </w:rPr>
        <w:t>(adaptif histogram equalization)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adaptif hampir sama dengan ekualisasi histogram. Yang membedakan pada ekualisasi histogram adaptif, citra dibagi menjadi blok-blok dengan ukuran </w:t>
      </w:r>
      <w:r w:rsidRPr="00047B1E">
        <w:rPr>
          <w:rFonts w:ascii="Times New Roman" w:hAnsi="Times New Roman" w:cs="Times New Roman"/>
          <w:i/>
          <w:sz w:val="24"/>
          <w:szCs w:val="24"/>
        </w:rPr>
        <w:t>n x n</w:t>
      </w:r>
      <w:r w:rsidRPr="00047B1E">
        <w:rPr>
          <w:rFonts w:ascii="Times New Roman" w:hAnsi="Times New Roman" w:cs="Times New Roman"/>
          <w:sz w:val="24"/>
          <w:szCs w:val="24"/>
        </w:rPr>
        <w:t xml:space="preserve"> lalu pada setiap blok dilakukan proses ekualisasi histogram.</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D06C9A" w:rsidRDefault="00A25F48" w:rsidP="002B77DE">
      <w:pPr>
        <w:pStyle w:val="Heading3"/>
        <w:spacing w:line="360" w:lineRule="auto"/>
        <w:contextualSpacing/>
      </w:pPr>
      <w:bookmarkStart w:id="55" w:name="_Toc513109179"/>
      <w:bookmarkStart w:id="56" w:name="_Toc513204688"/>
      <w:r w:rsidRPr="00047B1E">
        <w:t xml:space="preserve">2.3.3 </w:t>
      </w:r>
      <w:r w:rsidRPr="00047B1E">
        <w:tab/>
        <w:t>Transformasi citra</w:t>
      </w:r>
      <w:bookmarkEnd w:id="55"/>
      <w:bookmarkEnd w:id="56"/>
    </w:p>
    <w:p w:rsidR="0061158D"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Secara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transformasi dan transformasi </w:t>
      </w:r>
      <w:r w:rsidRPr="00047B1E">
        <w:rPr>
          <w:rFonts w:ascii="Times New Roman" w:hAnsi="Times New Roman" w:cs="Times New Roman"/>
          <w:i/>
          <w:sz w:val="24"/>
          <w:szCs w:val="24"/>
        </w:rPr>
        <w:t>wavelet diskrit</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61158D" w:rsidRPr="00047B1E" w:rsidRDefault="0061158D" w:rsidP="002B77DE">
      <w:pPr>
        <w:spacing w:after="0" w:line="360" w:lineRule="auto"/>
        <w:contextualSpacing/>
        <w:jc w:val="both"/>
        <w:rPr>
          <w:rFonts w:ascii="Times New Roman" w:hAnsi="Times New Roman" w:cs="Times New Roman"/>
          <w:sz w:val="24"/>
          <w:szCs w:val="24"/>
          <w:lang w:val="id-ID"/>
        </w:rPr>
      </w:pPr>
    </w:p>
    <w:p w:rsidR="00A25F48" w:rsidRPr="00047B1E" w:rsidRDefault="00A25F48" w:rsidP="002B77DE">
      <w:pPr>
        <w:pStyle w:val="Heading4"/>
        <w:spacing w:line="360" w:lineRule="auto"/>
        <w:contextualSpacing/>
      </w:pPr>
      <w:r w:rsidRPr="00047B1E">
        <w:rPr>
          <w:lang w:val="id-ID"/>
        </w:rPr>
        <w:t xml:space="preserve">2.3.3.1 </w:t>
      </w:r>
      <w:r w:rsidRPr="00047B1E">
        <w:t>Transformasi Domain</w:t>
      </w:r>
    </w:p>
    <w:p w:rsidR="00462C81" w:rsidRDefault="00A25F48" w:rsidP="00CF3C4D">
      <w:pPr>
        <w:pStyle w:val="ListParagraph"/>
        <w:numPr>
          <w:ilvl w:val="0"/>
          <w:numId w:val="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Transformasi</w:t>
      </w:r>
      <w:r w:rsidRPr="00047B1E">
        <w:rPr>
          <w:rFonts w:ascii="Times New Roman" w:hAnsi="Times New Roman" w:cs="Times New Roman"/>
          <w:i/>
          <w:sz w:val="24"/>
          <w:szCs w:val="24"/>
        </w:rPr>
        <w:t xml:space="preserve"> fourier</w:t>
      </w:r>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merupakan proses perubahan citra dari satu ruang ke ruang lain contohnya ruang spasial ke ruang frekuensi.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adalah transformasi yang paling banyak </w:t>
      </w:r>
      <w:r w:rsidRPr="00047B1E">
        <w:rPr>
          <w:rFonts w:ascii="Times New Roman" w:hAnsi="Times New Roman" w:cs="Times New Roman"/>
          <w:sz w:val="24"/>
          <w:szCs w:val="24"/>
        </w:rPr>
        <w:lastRenderedPageBreak/>
        <w:t xml:space="preserve">digunakan dalam pengolahan citra. Transformasi ini diperkenalkan oleh </w:t>
      </w:r>
      <w:r w:rsidRPr="00047B1E">
        <w:rPr>
          <w:rFonts w:ascii="Times New Roman" w:hAnsi="Times New Roman" w:cs="Times New Roman"/>
          <w:i/>
          <w:sz w:val="24"/>
          <w:szCs w:val="24"/>
        </w:rPr>
        <w:t>Jean Baptiste Joseph Fourier</w:t>
      </w:r>
      <w:r w:rsidRPr="00047B1E">
        <w:rPr>
          <w:rFonts w:ascii="Times New Roman" w:hAnsi="Times New Roman" w:cs="Times New Roman"/>
          <w:sz w:val="24"/>
          <w:szCs w:val="24"/>
        </w:rPr>
        <w:t xml:space="preserve"> pada tahun 1807.  Fungsi basis dari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adalah fungsi sinyal sinus. Dengan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ascii="Times New Roman" w:hAnsi="Times New Roman" w:cs="Times New Roman"/>
            <w:sz w:val="24"/>
            <w:szCs w:val="24"/>
          </w:rPr>
          <w:id w:val="-102339261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Transformasi wavelet diskrit</w:t>
      </w:r>
    </w:p>
    <w:p w:rsidR="00A25F48" w:rsidRPr="00F83C43"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Wavelet didefinisikan sebagai </w:t>
      </w:r>
      <w:r w:rsidRPr="00047B1E">
        <w:rPr>
          <w:rFonts w:ascii="Times New Roman" w:hAnsi="Times New Roman" w:cs="Times New Roman"/>
          <w:i/>
          <w:sz w:val="24"/>
          <w:szCs w:val="24"/>
        </w:rPr>
        <w:t>small wave</w:t>
      </w:r>
      <w:r w:rsidRPr="00047B1E">
        <w:rPr>
          <w:rFonts w:ascii="Times New Roman" w:hAnsi="Times New Roman" w:cs="Times New Roman"/>
          <w:sz w:val="24"/>
          <w:szCs w:val="24"/>
        </w:rPr>
        <w:t xml:space="preserve"> atau gelombang singkat. Cara kerja transformasi wavelet adalah menkonversi suatu sinyal ke dalam sederetan wavelet. Gelombang singkat tersebut merupakan fungsi basis yang terletak pada waktu berbeda </w:t>
      </w:r>
      <w:sdt>
        <w:sdtPr>
          <w:rPr>
            <w:rFonts w:ascii="Times New Roman" w:hAnsi="Times New Roman" w:cs="Times New Roman"/>
            <w:sz w:val="24"/>
            <w:szCs w:val="24"/>
          </w:rPr>
          <w:id w:val="44073884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7456E4"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Transformasi </w:t>
      </w:r>
      <w:r w:rsidRPr="00047B1E">
        <w:rPr>
          <w:rFonts w:ascii="Times New Roman" w:hAnsi="Times New Roman" w:cs="Times New Roman"/>
          <w:i/>
          <w:sz w:val="24"/>
          <w:szCs w:val="24"/>
        </w:rPr>
        <w:t>wavelet</w:t>
      </w:r>
      <w:r w:rsidRPr="00047B1E">
        <w:rPr>
          <w:rFonts w:ascii="Times New Roman" w:hAnsi="Times New Roman" w:cs="Times New Roman"/>
          <w:sz w:val="24"/>
          <w:szCs w:val="24"/>
        </w:rPr>
        <w:t xml:space="preserve"> merupakan perkembangan dari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Dalam hal ini transformasi</w:t>
      </w:r>
      <w:r w:rsidRPr="00047B1E">
        <w:rPr>
          <w:rFonts w:ascii="Times New Roman" w:hAnsi="Times New Roman" w:cs="Times New Roman"/>
          <w:i/>
          <w:sz w:val="24"/>
          <w:szCs w:val="24"/>
        </w:rPr>
        <w:t xml:space="preserve"> fourier</w:t>
      </w:r>
      <w:r w:rsidRPr="00047B1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adalah perubahan sedikit pada sinyal tertentu maka akan mempengaruhi sinyal pada posisi lain </w:t>
      </w:r>
      <w:sdt>
        <w:sdtPr>
          <w:rPr>
            <w:rFonts w:ascii="Times New Roman" w:hAnsi="Times New Roman" w:cs="Times New Roman"/>
            <w:sz w:val="24"/>
            <w:szCs w:val="24"/>
          </w:rPr>
          <w:id w:val="-109478706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ascii="Times New Roman" w:hAnsi="Times New Roman" w:cs="Times New Roman"/>
          <w:i/>
          <w:sz w:val="24"/>
          <w:szCs w:val="24"/>
        </w:rPr>
        <w:t>wavelet</w:t>
      </w:r>
      <w:r w:rsidRPr="00047B1E">
        <w:rPr>
          <w:rFonts w:ascii="Times New Roman" w:hAnsi="Times New Roman" w:cs="Times New Roman"/>
          <w:sz w:val="24"/>
          <w:szCs w:val="24"/>
        </w:rPr>
        <w:t xml:space="preserve">, suatu sinyal disimpan lebih efisien dibandingkan dengan </w:t>
      </w:r>
      <w:r w:rsidRPr="00047B1E">
        <w:rPr>
          <w:rFonts w:ascii="Times New Roman" w:hAnsi="Times New Roman" w:cs="Times New Roman"/>
          <w:i/>
          <w:sz w:val="24"/>
          <w:szCs w:val="24"/>
        </w:rPr>
        <w:t xml:space="preserve">fourier </w:t>
      </w:r>
      <w:r w:rsidRPr="00047B1E">
        <w:rPr>
          <w:rFonts w:ascii="Times New Roman" w:hAnsi="Times New Roman" w:cs="Times New Roman"/>
          <w:sz w:val="24"/>
          <w:szCs w:val="24"/>
        </w:rPr>
        <w:t xml:space="preserve">dan lebih baik dalam hal aprosimasi terhadap </w:t>
      </w:r>
      <w:r w:rsidRPr="00047B1E">
        <w:rPr>
          <w:rFonts w:ascii="Times New Roman" w:hAnsi="Times New Roman" w:cs="Times New Roman"/>
          <w:i/>
          <w:sz w:val="24"/>
          <w:szCs w:val="24"/>
        </w:rPr>
        <w:t>real-word</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D06C9A" w:rsidRDefault="00A25F48" w:rsidP="002B77DE">
      <w:pPr>
        <w:pStyle w:val="Heading3"/>
        <w:spacing w:line="360" w:lineRule="auto"/>
        <w:contextualSpacing/>
      </w:pPr>
      <w:bookmarkStart w:id="57" w:name="_Toc513109180"/>
      <w:bookmarkStart w:id="58" w:name="_Toc513204689"/>
      <w:r w:rsidRPr="00047B1E">
        <w:lastRenderedPageBreak/>
        <w:t xml:space="preserve">2.3.4 </w:t>
      </w:r>
      <w:r w:rsidRPr="00047B1E">
        <w:tab/>
        <w:t>Segmentasi citra</w:t>
      </w:r>
      <w:bookmarkEnd w:id="57"/>
      <w:bookmarkEnd w:id="58"/>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Segmentasi citra adalah teknik untuk mempartisi suatu citra ke dalam beberapa segmen dengan kriteria tertentu. Pada umumnya segmentasi citra didasarkan pada sifat </w:t>
      </w:r>
      <w:r w:rsidRPr="00047B1E">
        <w:rPr>
          <w:rFonts w:ascii="Times New Roman" w:hAnsi="Times New Roman" w:cs="Times New Roman"/>
          <w:i/>
          <w:sz w:val="24"/>
          <w:szCs w:val="24"/>
        </w:rPr>
        <w:t>discontinuity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similarity</w:t>
      </w:r>
      <w:r w:rsidRPr="00047B1E">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Raf02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D06C9A"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Pendekatan </w:t>
      </w:r>
      <w:r w:rsidRPr="00047B1E">
        <w:rPr>
          <w:rFonts w:ascii="Times New Roman" w:hAnsi="Times New Roman" w:cs="Times New Roman"/>
          <w:i/>
          <w:sz w:val="24"/>
          <w:szCs w:val="24"/>
        </w:rPr>
        <w:t>discontinuity</w:t>
      </w:r>
      <w:r w:rsidRPr="00047B1E">
        <w:rPr>
          <w:rFonts w:ascii="Times New Roman" w:hAnsi="Times New Roman" w:cs="Times New Roman"/>
          <w:sz w:val="24"/>
          <w:szCs w:val="24"/>
        </w:rPr>
        <w:t xml:space="preserve"> adalah mempartisi sebuah citra pada perubahan intensitas secara tiba-tiba seperti tepian dalam suatu citra. Pendekatan pada </w:t>
      </w:r>
      <w:r w:rsidRPr="00047B1E">
        <w:rPr>
          <w:rFonts w:ascii="Times New Roman" w:hAnsi="Times New Roman" w:cs="Times New Roman"/>
          <w:i/>
          <w:sz w:val="24"/>
          <w:szCs w:val="24"/>
        </w:rPr>
        <w:t xml:space="preserve">discontinuity </w:t>
      </w:r>
      <w:r w:rsidRPr="00047B1E">
        <w:rPr>
          <w:rFonts w:ascii="Times New Roman" w:hAnsi="Times New Roman" w:cs="Times New Roman"/>
          <w:sz w:val="24"/>
          <w:szCs w:val="24"/>
        </w:rPr>
        <w:t xml:space="preserve">seperti deteksi tepi, deteksi garis dan deteksi titik. Sedangkan pendekatan </w:t>
      </w:r>
      <w:r w:rsidRPr="00047B1E">
        <w:rPr>
          <w:rFonts w:ascii="Times New Roman" w:hAnsi="Times New Roman" w:cs="Times New Roman"/>
          <w:i/>
          <w:sz w:val="24"/>
          <w:szCs w:val="24"/>
        </w:rPr>
        <w:t>similarity</w:t>
      </w:r>
      <w:r w:rsidRPr="00047B1E">
        <w:rPr>
          <w:rFonts w:ascii="Times New Roman" w:hAnsi="Times New Roman" w:cs="Times New Roman"/>
          <w:sz w:val="24"/>
          <w:szCs w:val="24"/>
        </w:rPr>
        <w:t xml:space="preserve"> adalah mempartisi suatu citra ke wilayah-wilayah yang serupa atau memiliki kesamaan tertentu contoh thresholding dan region growing </w:t>
      </w:r>
      <w:sdt>
        <w:sdtPr>
          <w:rPr>
            <w:rFonts w:ascii="Times New Roman" w:hAnsi="Times New Roman" w:cs="Times New Roman"/>
            <w:sz w:val="24"/>
            <w:szCs w:val="24"/>
          </w:rPr>
          <w:id w:val="-107790382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Raf02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8D5F86" w:rsidRDefault="008D5F86" w:rsidP="002B77DE">
      <w:pPr>
        <w:spacing w:after="0" w:line="360" w:lineRule="auto"/>
        <w:contextualSpacing/>
        <w:jc w:val="both"/>
        <w:rPr>
          <w:rFonts w:ascii="Times New Roman" w:hAnsi="Times New Roman" w:cs="Times New Roman"/>
          <w:sz w:val="24"/>
          <w:szCs w:val="24"/>
        </w:rPr>
      </w:pPr>
    </w:p>
    <w:p w:rsidR="00D06C9A" w:rsidRPr="00645D9F" w:rsidRDefault="00D06C9A" w:rsidP="002B77DE">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Thresholding (pengambangan) adalah salah satu metode yang berfungsi sebagai mengubah citra keabu-abuan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menjadi citra biner sehingga dapat memisahkan antara objek dengan latar gambarnya </w:t>
      </w:r>
      <w:r w:rsidRPr="00047B1E">
        <w:rPr>
          <w:rFonts w:ascii="Times New Roman" w:hAnsi="Times New Roman" w:cs="Times New Roman"/>
          <w:i/>
          <w:sz w:val="24"/>
          <w:szCs w:val="24"/>
        </w:rPr>
        <w:t>(background)</w:t>
      </w:r>
      <w:r w:rsidRPr="00047B1E">
        <w:rPr>
          <w:rFonts w:ascii="Times New Roman" w:hAnsi="Times New Roman" w:cs="Times New Roman"/>
          <w:sz w:val="24"/>
          <w:szCs w:val="24"/>
        </w:rPr>
        <w:t xml:space="preserve">. Suatu nilai threshold dapat ditentukan untuk membedakan objek dengan latar belakangnya. Tujuan dari thresholding adalah untuk memisahkan nilai keabuan yang tinggi diberi nilai biner 1 dan nilai keabuan yang rendah diberi nilai 0. Di dalam thresholding, terdapat dua jenis pengambangan yaitu pengambangan global </w:t>
      </w:r>
      <w:r w:rsidRPr="00047B1E">
        <w:rPr>
          <w:rFonts w:ascii="Times New Roman" w:hAnsi="Times New Roman" w:cs="Times New Roman"/>
          <w:i/>
          <w:sz w:val="24"/>
          <w:szCs w:val="24"/>
        </w:rPr>
        <w:t xml:space="preserve">(global thresholding) </w:t>
      </w:r>
      <w:r w:rsidRPr="00047B1E">
        <w:rPr>
          <w:rFonts w:ascii="Times New Roman" w:hAnsi="Times New Roman" w:cs="Times New Roman"/>
          <w:sz w:val="24"/>
          <w:szCs w:val="24"/>
        </w:rPr>
        <w:t xml:space="preserve">dan pengambangan secara lokal adaptif </w:t>
      </w:r>
      <w:r w:rsidRPr="00047B1E">
        <w:rPr>
          <w:rFonts w:ascii="Times New Roman" w:hAnsi="Times New Roman" w:cs="Times New Roman"/>
          <w:i/>
          <w:sz w:val="24"/>
          <w:szCs w:val="24"/>
        </w:rPr>
        <w:t>(locally adaptive thresholding)</w:t>
      </w:r>
      <w:sdt>
        <w:sdtPr>
          <w:rPr>
            <w:rFonts w:ascii="Times New Roman" w:hAnsi="Times New Roman" w:cs="Times New Roman"/>
            <w:sz w:val="24"/>
            <w:szCs w:val="24"/>
          </w:rPr>
          <w:id w:val="1118949586"/>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pStyle w:val="Heading3"/>
        <w:spacing w:line="360" w:lineRule="auto"/>
        <w:contextualSpacing/>
      </w:pPr>
      <w:r w:rsidRPr="00047B1E">
        <w:t>2.3.4.2 Region growing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Metode region growing merupakan penggabungan </w:t>
      </w:r>
      <w:r w:rsidRPr="00047B1E">
        <w:rPr>
          <w:rFonts w:ascii="Times New Roman" w:hAnsi="Times New Roman" w:cs="Times New Roman"/>
          <w:i/>
          <w:sz w:val="24"/>
          <w:szCs w:val="24"/>
        </w:rPr>
        <w:t>thresholding</w:t>
      </w:r>
      <w:r w:rsidRPr="00047B1E">
        <w:rPr>
          <w:rFonts w:ascii="Times New Roman" w:hAnsi="Times New Roman" w:cs="Times New Roman"/>
          <w:sz w:val="24"/>
          <w:szCs w:val="24"/>
        </w:rPr>
        <w:t xml:space="preserve"> dengan kondisi konektivitas atau kriteria daerah homogenitas. Hasilnya berupa </w:t>
      </w:r>
      <w:r w:rsidRPr="00047B1E">
        <w:rPr>
          <w:rFonts w:ascii="Times New Roman" w:hAnsi="Times New Roman" w:cs="Times New Roman"/>
          <w:i/>
          <w:sz w:val="24"/>
          <w:szCs w:val="24"/>
        </w:rPr>
        <w:t>region-map</w:t>
      </w:r>
      <w:r w:rsidRPr="00047B1E">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047B1E">
        <w:rPr>
          <w:rFonts w:ascii="Times New Roman" w:hAnsi="Times New Roman" w:cs="Times New Roman"/>
          <w:i/>
          <w:sz w:val="24"/>
          <w:szCs w:val="24"/>
        </w:rPr>
        <w:t xml:space="preserve">valley determination </w:t>
      </w:r>
      <w:r w:rsidRPr="00047B1E">
        <w:rPr>
          <w:rFonts w:ascii="Times New Roman" w:hAnsi="Times New Roman" w:cs="Times New Roman"/>
          <w:sz w:val="24"/>
          <w:szCs w:val="24"/>
        </w:rPr>
        <w:t xml:space="preserve">yang digunakan untuk menentukan himpunan </w:t>
      </w:r>
      <w:r w:rsidRPr="00047B1E">
        <w:rPr>
          <w:rFonts w:ascii="Times New Roman" w:hAnsi="Times New Roman" w:cs="Times New Roman"/>
          <w:i/>
          <w:sz w:val="24"/>
          <w:szCs w:val="24"/>
        </w:rPr>
        <w:t>valley</w:t>
      </w:r>
      <w:r w:rsidRPr="00047B1E">
        <w:rPr>
          <w:rFonts w:ascii="Times New Roman" w:hAnsi="Times New Roman" w:cs="Times New Roman"/>
          <w:sz w:val="24"/>
          <w:szCs w:val="24"/>
        </w:rPr>
        <w:t xml:space="preserve"> terbaik dan </w:t>
      </w:r>
      <w:r w:rsidRPr="00047B1E">
        <w:rPr>
          <w:rFonts w:ascii="Times New Roman" w:hAnsi="Times New Roman" w:cs="Times New Roman"/>
          <w:i/>
          <w:sz w:val="24"/>
          <w:szCs w:val="24"/>
        </w:rPr>
        <w:t>valley growing</w:t>
      </w:r>
      <w:r w:rsidRPr="00047B1E">
        <w:rPr>
          <w:rFonts w:ascii="Times New Roman" w:hAnsi="Times New Roman" w:cs="Times New Roman"/>
          <w:sz w:val="24"/>
          <w:szCs w:val="24"/>
        </w:rPr>
        <w:t xml:space="preserve"> merupakan proses pembentukan region-region dari </w:t>
      </w:r>
      <w:r w:rsidRPr="00047B1E">
        <w:rPr>
          <w:rFonts w:ascii="Times New Roman" w:hAnsi="Times New Roman" w:cs="Times New Roman"/>
          <w:i/>
          <w:sz w:val="24"/>
          <w:szCs w:val="24"/>
        </w:rPr>
        <w:t>valley-valley</w:t>
      </w:r>
      <w:r w:rsidRPr="00047B1E">
        <w:rPr>
          <w:rFonts w:ascii="Times New Roman" w:hAnsi="Times New Roman" w:cs="Times New Roman"/>
          <w:sz w:val="24"/>
          <w:szCs w:val="24"/>
        </w:rPr>
        <w:t xml:space="preserve">. Kelebihan dari metode ini adalah dapat memisahkan wilayah yang memiliki properti yang sama dengan didefinisikan. Sedangkan kelemahan dari metode ini adalah hanya dapat bekerja baik pada daerah </w:t>
      </w:r>
      <w:r w:rsidRPr="00047B1E">
        <w:rPr>
          <w:rFonts w:ascii="Times New Roman" w:hAnsi="Times New Roman" w:cs="Times New Roman"/>
          <w:sz w:val="24"/>
          <w:szCs w:val="24"/>
        </w:rPr>
        <w:lastRenderedPageBreak/>
        <w:t xml:space="preserve">homogen dan membutuhkan operator untuk menentukan daerah yang akan disegmentasi </w:t>
      </w:r>
      <w:sdt>
        <w:sdtPr>
          <w:rPr>
            <w:rFonts w:ascii="Times New Roman" w:hAnsi="Times New Roman" w:cs="Times New Roman"/>
            <w:sz w:val="24"/>
            <w:szCs w:val="24"/>
          </w:rPr>
          <w:id w:val="52491299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Gon08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(Gonzalez &amp; Woods, 2008)</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901298" w:rsidRDefault="00A25F48" w:rsidP="002B77DE">
      <w:pPr>
        <w:pStyle w:val="Heading3"/>
        <w:spacing w:line="360" w:lineRule="auto"/>
        <w:contextualSpacing/>
      </w:pPr>
      <w:bookmarkStart w:id="59" w:name="_Toc513109181"/>
      <w:bookmarkStart w:id="60" w:name="_Toc513204690"/>
      <w:r w:rsidRPr="00047B1E">
        <w:t xml:space="preserve">2.3.5 </w:t>
      </w:r>
      <w:r w:rsidRPr="00047B1E">
        <w:tab/>
        <w:t>Klasifikasi citra</w:t>
      </w:r>
      <w:bookmarkEnd w:id="59"/>
      <w:bookmarkEnd w:id="60"/>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Cha00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dan klasifikasi terawasi </w:t>
      </w:r>
      <w:r w:rsidRPr="00047B1E">
        <w:rPr>
          <w:rFonts w:ascii="Times New Roman" w:hAnsi="Times New Roman" w:cs="Times New Roman"/>
          <w:i/>
          <w:sz w:val="24"/>
          <w:szCs w:val="24"/>
        </w:rPr>
        <w:t>(supervised)</w:t>
      </w:r>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tak terawasi (tak terbimbing,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adalah pendekatan dimana data belum dilatih, kelas tidak diketahui sehingga dimulai dengan mempartisi data gambar ke dalam kelompok </w:t>
      </w:r>
      <w:r w:rsidRPr="00047B1E">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Omr05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 xml:space="preserve"> (Omran, et al., 2005)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Contoh metode klasifikasi tak terawasi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adalah </w:t>
      </w:r>
      <w:r w:rsidRPr="00047B1E">
        <w:rPr>
          <w:rFonts w:ascii="Times New Roman" w:hAnsi="Times New Roman" w:cs="Times New Roman"/>
          <w:i/>
          <w:sz w:val="24"/>
          <w:szCs w:val="24"/>
        </w:rPr>
        <w:t xml:space="preserve">clustering </w:t>
      </w:r>
      <w:sdt>
        <w:sdtPr>
          <w:rPr>
            <w:rFonts w:ascii="Times New Roman" w:hAnsi="Times New Roman" w:cs="Times New Roman"/>
            <w:i/>
            <w:sz w:val="24"/>
            <w:szCs w:val="24"/>
          </w:rPr>
          <w:id w:val="-1633325123"/>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Cha00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noProof/>
          <w:sz w:val="24"/>
          <w:szCs w:val="24"/>
        </w:rPr>
      </w:pPr>
      <w:r w:rsidRPr="00047B1E">
        <w:rPr>
          <w:rFonts w:ascii="Times New Roman" w:hAnsi="Times New Roman" w:cs="Times New Roman"/>
          <w:i/>
          <w:sz w:val="24"/>
          <w:szCs w:val="24"/>
        </w:rPr>
        <w:t xml:space="preserve">Clustering </w:t>
      </w:r>
      <w:r w:rsidRPr="00047B1E">
        <w:rPr>
          <w:rFonts w:ascii="Times New Roman" w:hAnsi="Times New Roman" w:cs="Times New Roman"/>
          <w:sz w:val="24"/>
          <w:szCs w:val="24"/>
        </w:rPr>
        <w:t xml:space="preserve">adalah teknik mengelompokkan data ke dalam beberapa kluster (kelompok-kelompok) berdasarkan kemiripannya.  Secara umum metode </w:t>
      </w:r>
      <w:r w:rsidRPr="00047B1E">
        <w:rPr>
          <w:rFonts w:ascii="Times New Roman" w:hAnsi="Times New Roman" w:cs="Times New Roman"/>
          <w:i/>
          <w:sz w:val="24"/>
          <w:szCs w:val="24"/>
        </w:rPr>
        <w:t>clustering</w:t>
      </w:r>
      <w:r w:rsidRPr="00047B1E">
        <w:rPr>
          <w:rFonts w:ascii="Times New Roman" w:hAnsi="Times New Roman" w:cs="Times New Roman"/>
          <w:sz w:val="24"/>
          <w:szCs w:val="24"/>
        </w:rPr>
        <w:t xml:space="preserve"> dibagi menjadi dua yaitu metode berbasis hirarki </w:t>
      </w:r>
      <w:r w:rsidRPr="00047B1E">
        <w:rPr>
          <w:rFonts w:ascii="Times New Roman" w:hAnsi="Times New Roman" w:cs="Times New Roman"/>
          <w:i/>
          <w:sz w:val="24"/>
          <w:szCs w:val="24"/>
        </w:rPr>
        <w:t>(hierarchical)</w:t>
      </w:r>
      <w:r w:rsidRPr="00047B1E">
        <w:rPr>
          <w:rFonts w:ascii="Times New Roman" w:hAnsi="Times New Roman" w:cs="Times New Roman"/>
          <w:sz w:val="24"/>
          <w:szCs w:val="24"/>
        </w:rPr>
        <w:t xml:space="preserve"> dan metode berbasis partisi </w:t>
      </w:r>
      <w:r w:rsidRPr="00047B1E">
        <w:rPr>
          <w:rFonts w:ascii="Times New Roman" w:hAnsi="Times New Roman" w:cs="Times New Roman"/>
          <w:i/>
          <w:sz w:val="24"/>
          <w:szCs w:val="24"/>
        </w:rPr>
        <w:t>(non-hierarchical)</w:t>
      </w:r>
      <w:sdt>
        <w:sdtPr>
          <w:rPr>
            <w:rFonts w:ascii="Times New Roman" w:hAnsi="Times New Roman" w:cs="Times New Roman"/>
            <w:i/>
            <w:sz w:val="24"/>
            <w:szCs w:val="24"/>
          </w:rPr>
          <w:id w:val="1005016584"/>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047B1E">
        <w:rPr>
          <w:rFonts w:ascii="Times New Roman" w:hAnsi="Times New Roman" w:cs="Times New Roman"/>
          <w:i/>
          <w:sz w:val="24"/>
          <w:szCs w:val="24"/>
        </w:rPr>
        <w:t>(cluster)</w:t>
      </w:r>
      <w:r w:rsidRPr="00047B1E">
        <w:rPr>
          <w:rFonts w:ascii="Times New Roman" w:hAnsi="Times New Roman" w:cs="Times New Roman"/>
          <w:sz w:val="24"/>
          <w:szCs w:val="24"/>
        </w:rPr>
        <w:t xml:space="preserve"> sedangkan metode pengelompokkan non-hirarki adalah metode partisi mengelompokkan objek dengan mencari pusat kluster </w:t>
      </w:r>
      <w:r w:rsidRPr="00047B1E">
        <w:rPr>
          <w:rFonts w:ascii="Times New Roman" w:hAnsi="Times New Roman" w:cs="Times New Roman"/>
          <w:i/>
          <w:sz w:val="24"/>
          <w:szCs w:val="24"/>
        </w:rPr>
        <w:t>(cluster seeking)</w:t>
      </w:r>
      <w:r w:rsidRPr="00047B1E">
        <w:rPr>
          <w:rFonts w:ascii="Times New Roman" w:hAnsi="Times New Roman" w:cs="Times New Roman"/>
          <w:sz w:val="24"/>
          <w:szCs w:val="24"/>
        </w:rPr>
        <w:t xml:space="preserve">. Salah satu prosedur teknik non-hirarki cukup terkenal adalah metode </w:t>
      </w:r>
      <w:r w:rsidRPr="00047B1E">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Cha00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i/>
              <w:noProof/>
              <w:sz w:val="24"/>
              <w:szCs w:val="24"/>
            </w:rPr>
            <w:t xml:space="preserve"> </w:t>
          </w:r>
          <w:r w:rsidRPr="00047B1E">
            <w:rPr>
              <w:rFonts w:ascii="Times New Roman" w:hAnsi="Times New Roman" w:cs="Times New Roman"/>
              <w:noProof/>
              <w:sz w:val="24"/>
              <w:szCs w:val="24"/>
            </w:rPr>
            <w:t>(Chang &amp; Ren, 2000)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F33E9A"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0">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F33E9A"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inline distT="0" distB="0" distL="0" distR="0">
                <wp:extent cx="4457700" cy="704850"/>
                <wp:effectExtent l="0" t="0" r="0" b="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Pr="002B7DB9" w:rsidRDefault="00143D5D"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143D5D" w:rsidRPr="002B7DB9" w:rsidRDefault="00143D5D"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wps:txbx>
                      <wps:bodyPr rot="0" vert="horz" wrap="square" lIns="91440" tIns="45720" rIns="91440" bIns="45720" anchor="t" anchorCtr="0" upright="1">
                        <a:noAutofit/>
                      </wps:bodyPr>
                    </wps:wsp>
                  </a:graphicData>
                </a:graphic>
              </wp:inline>
            </w:drawing>
          </mc:Choice>
          <mc:Fallback>
            <w:pict>
              <v:shape id="Text Box 15" o:spid="_x0000_s1031" type="#_x0000_t202" style="width:351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" stroked="f">
                <v:textbox>
                  <w:txbxContent>
                    <w:p w:rsidR="00143D5D" w:rsidRPr="002B7DB9" w:rsidRDefault="00143D5D"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143D5D" w:rsidRPr="002B7DB9" w:rsidRDefault="00143D5D"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v:textbox>
                <w10:anchorlock/>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terawasi (terbimbing, </w:t>
      </w:r>
      <w:r w:rsidRPr="00047B1E">
        <w:rPr>
          <w:rFonts w:ascii="Times New Roman" w:hAnsi="Times New Roman" w:cs="Times New Roman"/>
          <w:i/>
          <w:sz w:val="24"/>
          <w:szCs w:val="24"/>
        </w:rPr>
        <w:t>supervised)</w:t>
      </w:r>
      <w:r w:rsidRPr="00047B1E">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Cha00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901298" w:rsidRDefault="00A25F48" w:rsidP="002B77DE">
      <w:pPr>
        <w:pStyle w:val="Heading2"/>
        <w:spacing w:line="360" w:lineRule="auto"/>
        <w:contextualSpacing/>
      </w:pPr>
      <w:bookmarkStart w:id="61" w:name="_Toc513109182"/>
      <w:bookmarkStart w:id="62" w:name="_Toc513204691"/>
      <w:r w:rsidRPr="00047B1E">
        <w:rPr>
          <w:lang w:val="id-ID"/>
        </w:rPr>
        <w:t xml:space="preserve">2.4 </w:t>
      </w:r>
      <w:r w:rsidRPr="00047B1E">
        <w:rPr>
          <w:lang w:val="id-ID"/>
        </w:rPr>
        <w:tab/>
      </w:r>
      <w:r w:rsidRPr="00047B1E">
        <w:t>Pengenalan Pola</w:t>
      </w:r>
      <w:bookmarkEnd w:id="61"/>
      <w:bookmarkEnd w:id="62"/>
    </w:p>
    <w:p w:rsidR="00A25F48" w:rsidRPr="00047B1E"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Secara umum pengenalan pola atau </w:t>
      </w:r>
      <w:r w:rsidRPr="00047B1E">
        <w:rPr>
          <w:rFonts w:ascii="Times New Roman" w:hAnsi="Times New Roman" w:cs="Times New Roman"/>
          <w:i/>
          <w:sz w:val="24"/>
          <w:szCs w:val="24"/>
        </w:rPr>
        <w:t>pattern recognition</w:t>
      </w:r>
      <w:r w:rsidRPr="00047B1E">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 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14C5DD63" wp14:editId="05CADCEF">
            <wp:simplePos x="0" y="0"/>
            <wp:positionH relativeFrom="column">
              <wp:posOffset>458470</wp:posOffset>
            </wp:positionH>
            <wp:positionV relativeFrom="paragraph">
              <wp:posOffset>1355676</wp:posOffset>
            </wp:positionV>
            <wp:extent cx="4628515" cy="1434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1">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14:sizeRelH relativeFrom="page">
              <wp14:pctWidth>0</wp14:pctWidth>
            </wp14:sizeRelH>
            <wp14:sizeRelV relativeFrom="page">
              <wp14:pctHeight>0</wp14:pctHeight>
            </wp14:sizeRelV>
          </wp:anchor>
        </w:drawing>
      </w:r>
      <w:r w:rsidRPr="00047B1E">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F33E9A"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mc:AlternateContent>
          <mc:Choice Requires="wps">
            <w:drawing>
              <wp:inline distT="0" distB="0" distL="0" distR="0">
                <wp:extent cx="5194300" cy="736600"/>
                <wp:effectExtent l="0" t="0" r="6350" b="635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73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Pr="002B7DB9" w:rsidRDefault="00143D5D"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143D5D" w:rsidRPr="002B7DB9"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inline>
            </w:drawing>
          </mc:Choice>
          <mc:Fallback>
            <w:pict>
              <v:shape id="Text Box 14" o:spid="_x0000_s1032" type="#_x0000_t202" style="width:409pt;height: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" stroked="f">
                <v:textbox>
                  <w:txbxContent>
                    <w:p w:rsidR="00143D5D" w:rsidRPr="002B7DB9" w:rsidRDefault="00143D5D"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143D5D" w:rsidRPr="002B7DB9"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v:textbox>
                <w10:anchorlock/>
              </v:shape>
            </w:pict>
          </mc:Fallback>
        </mc:AlternateConten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267BC3"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r w:rsidRPr="00267BC3">
        <w:rPr>
          <w:rFonts w:ascii="Times New Roman" w:hAnsi="Times New Roman" w:cs="Times New Roman"/>
          <w:sz w:val="24"/>
          <w:szCs w:val="24"/>
        </w:rPr>
        <w:t xml:space="preserve">Pra-pengolahan meliputi keseluruhan tahapan-tahapan yang diperlukan untuk membawa inputan data menjadi suatu bentuk yang dapat diterima yaitu </w:t>
      </w:r>
      <w:r w:rsidRPr="00267BC3">
        <w:rPr>
          <w:rFonts w:ascii="Times New Roman" w:hAnsi="Times New Roman" w:cs="Times New Roman"/>
          <w:i/>
          <w:sz w:val="24"/>
          <w:szCs w:val="24"/>
        </w:rPr>
        <w:t>feature extraction</w:t>
      </w:r>
      <w:r w:rsidRPr="00267BC3">
        <w:rPr>
          <w:rFonts w:ascii="Times New Roman" w:hAnsi="Times New Roman" w:cs="Times New Roman"/>
          <w:sz w:val="24"/>
          <w:szCs w:val="24"/>
        </w:rPr>
        <w:t xml:space="preserve">. Operasi ini meliputi input data, </w:t>
      </w: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dan </w:t>
      </w:r>
      <w:r w:rsidRPr="00267BC3">
        <w:rPr>
          <w:rFonts w:ascii="Times New Roman" w:hAnsi="Times New Roman" w:cs="Times New Roman"/>
          <w:i/>
          <w:sz w:val="24"/>
          <w:szCs w:val="24"/>
        </w:rPr>
        <w:t>grayscale</w:t>
      </w:r>
      <w:r w:rsidRPr="00267BC3">
        <w:rPr>
          <w:rFonts w:ascii="Times New Roman" w:hAnsi="Times New Roman" w:cs="Times New Roman"/>
          <w:sz w:val="24"/>
          <w:szCs w:val="24"/>
        </w:rPr>
        <w:t>.</w:t>
      </w:r>
    </w:p>
    <w:p w:rsidR="00267BC3" w:rsidRDefault="00A25F48" w:rsidP="00CF3C4D">
      <w:pPr>
        <w:pStyle w:val="ListParagraph"/>
        <w:numPr>
          <w:ilvl w:val="1"/>
          <w:numId w:val="11"/>
        </w:numPr>
        <w:spacing w:after="0" w:line="360" w:lineRule="auto"/>
        <w:ind w:left="0" w:firstLine="0"/>
        <w:jc w:val="both"/>
        <w:rPr>
          <w:rFonts w:ascii="Times New Roman" w:hAnsi="Times New Roman" w:cs="Times New Roman"/>
          <w:sz w:val="24"/>
          <w:szCs w:val="24"/>
        </w:rPr>
      </w:pP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diperlukan untuk memisahkan citra wajah dengan latar belakangnya.</w:t>
      </w:r>
    </w:p>
    <w:p w:rsidR="00A25F48" w:rsidRPr="00267BC3" w:rsidRDefault="00A25F48" w:rsidP="00CF3C4D">
      <w:pPr>
        <w:pStyle w:val="ListParagraph"/>
        <w:numPr>
          <w:ilvl w:val="1"/>
          <w:numId w:val="11"/>
        </w:numPr>
        <w:spacing w:after="0" w:line="360" w:lineRule="auto"/>
        <w:ind w:left="0" w:firstLine="0"/>
        <w:jc w:val="both"/>
        <w:rPr>
          <w:rFonts w:ascii="Times New Roman" w:hAnsi="Times New Roman" w:cs="Times New Roman"/>
          <w:sz w:val="24"/>
          <w:szCs w:val="24"/>
        </w:rPr>
      </w:pPr>
      <w:r w:rsidRPr="00267BC3">
        <w:rPr>
          <w:rFonts w:ascii="Times New Roman" w:hAnsi="Times New Roman" w:cs="Times New Roman"/>
          <w:i/>
          <w:sz w:val="24"/>
          <w:szCs w:val="24"/>
        </w:rPr>
        <w:t xml:space="preserve">Citra grayscale </w:t>
      </w:r>
      <w:r w:rsidRPr="00267BC3">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Pencari dan seleksi fitur bertujuan untuk menemukan karakteristik atau sifat utama sinyal sekaligus mengurangi dimensi siyal menjadi kumpulan bilangan yang lebih sedikit tetapi representative.</w: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Algoritma klasifikasi berfungsi untuk pengelompokan data berdasarkan kesamaan ciri yang dimiliki oleh data tersebut.</w: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Algoritma deskripsi berfungsi untuk memberitahukan apakah objek yang diklasifikasi dikenal atau tidak.</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CF3C4D">
      <w:pPr>
        <w:pStyle w:val="ListParagraph"/>
        <w:numPr>
          <w:ilvl w:val="0"/>
          <w:numId w:val="7"/>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Pengenalan pola secara statistik</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047B1E">
        <w:rPr>
          <w:rFonts w:ascii="Times New Roman" w:hAnsi="Times New Roman" w:cs="Times New Roman"/>
          <w:i/>
          <w:sz w:val="24"/>
          <w:szCs w:val="24"/>
        </w:rPr>
        <w:t>a</w:t>
      </w:r>
      <w:r w:rsidRPr="00047B1E">
        <w:rPr>
          <w:rFonts w:ascii="Times New Roman" w:hAnsi="Times New Roman" w:cs="Times New Roman"/>
          <w:sz w:val="24"/>
          <w:szCs w:val="24"/>
        </w:rPr>
        <w:t xml:space="preserve"> berbeda dengan pola dengan distribusi statistik </w:t>
      </w:r>
      <w:r w:rsidRPr="00047B1E">
        <w:rPr>
          <w:rFonts w:ascii="Times New Roman" w:hAnsi="Times New Roman" w:cs="Times New Roman"/>
          <w:i/>
          <w:sz w:val="24"/>
          <w:szCs w:val="24"/>
        </w:rPr>
        <w:t>b</w:t>
      </w:r>
      <w:r w:rsidRPr="00047B1E">
        <w:rPr>
          <w:rFonts w:ascii="Times New Roman" w:hAnsi="Times New Roman" w:cs="Times New Roman"/>
          <w:sz w:val="24"/>
          <w:szCs w:val="24"/>
        </w:rPr>
        <w:t>. Dengan menggunakan teori keputusan di dalam statistik, maka suatu objek diukur dan diklasifikasi berdasarkan ciri-ciri pola tersebut.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Sistem pengenalan pola dengan pendekatan statistik dapat ditunjukan dalam gambar 2.6 </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2">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r w:rsidRPr="00047B1E">
        <w:rPr>
          <w:rFonts w:ascii="Times New Roman" w:hAnsi="Times New Roman" w:cs="Times New Roman"/>
          <w:noProof/>
          <w:sz w:val="24"/>
          <w:szCs w:val="24"/>
          <w:lang w:val="id-ID" w:eastAsia="id-ID"/>
        </w:rPr>
        <mc:AlternateContent>
          <mc:Choice Requires="wps">
            <w:drawing>
              <wp:inline distT="0" distB="0" distL="0" distR="0">
                <wp:extent cx="4657090" cy="670560"/>
                <wp:effectExtent l="0" t="0" r="0"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090" cy="67056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43D5D" w:rsidRPr="00963F6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143D5D" w:rsidRPr="00963F6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143D5D" w:rsidRDefault="00143D5D" w:rsidP="00A25F48"/>
                        </w:txbxContent>
                      </wps:txbx>
                      <wps:bodyPr rot="0" vert="horz" wrap="square" lIns="91440" tIns="45720" rIns="91440" bIns="45720" anchor="t" anchorCtr="0" upright="1">
                        <a:noAutofit/>
                      </wps:bodyPr>
                    </wps:wsp>
                  </a:graphicData>
                </a:graphic>
              </wp:inline>
            </w:drawing>
          </mc:Choice>
          <mc:Fallback>
            <w:pict>
              <v:shape id="Text Box 13" o:spid="_x0000_s1033" type="#_x0000_t202" style="width:366.7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" stroked="f" strokecolor="black [3213]">
                <v:textbox>
                  <w:txbxContent>
                    <w:p w:rsidR="00143D5D" w:rsidRPr="00963F6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143D5D" w:rsidRPr="00963F6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143D5D" w:rsidRDefault="00143D5D" w:rsidP="00A25F48"/>
                  </w:txbxContent>
                </v:textbox>
                <w10:anchorlock/>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Preprocessing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047B1E">
        <w:rPr>
          <w:rFonts w:ascii="Times New Roman" w:hAnsi="Times New Roman" w:cs="Times New Roman"/>
          <w:i/>
          <w:sz w:val="24"/>
          <w:szCs w:val="24"/>
        </w:rPr>
        <w:t>(edge enhancement)</w:t>
      </w:r>
      <w:r w:rsidRPr="00047B1E">
        <w:rPr>
          <w:rFonts w:ascii="Times New Roman" w:hAnsi="Times New Roman" w:cs="Times New Roman"/>
          <w:sz w:val="24"/>
          <w:szCs w:val="24"/>
        </w:rPr>
        <w:t xml:space="preserve">, penajaman </w:t>
      </w:r>
      <w:r w:rsidRPr="00047B1E">
        <w:rPr>
          <w:rFonts w:ascii="Times New Roman" w:hAnsi="Times New Roman" w:cs="Times New Roman"/>
          <w:i/>
          <w:sz w:val="24"/>
          <w:szCs w:val="24"/>
        </w:rPr>
        <w:t>(sharpening)</w:t>
      </w:r>
      <w:r w:rsidRPr="00047B1E">
        <w:rPr>
          <w:rFonts w:ascii="Times New Roman" w:hAnsi="Times New Roman" w:cs="Times New Roman"/>
          <w:sz w:val="24"/>
          <w:szCs w:val="24"/>
        </w:rPr>
        <w:t xml:space="preserve"> dan lain sebagainya.</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Feature Extraction</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Classification</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lastRenderedPageBreak/>
        <w:t>Proses pengelompokan atau klasifikasi berdasarkan kesamaan ciri pada kelas yang sesuai.</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Feature Selection</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pemilihan objek yang paling optimal, yaitu objek yang mempunyai ciri yang dapat digunakan untuk membedakan objek yang satu dengan objek lain.</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Learning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belajar membuat aturan pengelompokkan atau klasifikasi sehingga jumlah kelas yang tumpang tindih dapat diminimumkan.</w:t>
      </w:r>
    </w:p>
    <w:p w:rsidR="00A25F48" w:rsidRPr="00047B1E" w:rsidRDefault="00A25F48" w:rsidP="00CF3C4D">
      <w:pPr>
        <w:pStyle w:val="ListParagraph"/>
        <w:numPr>
          <w:ilvl w:val="0"/>
          <w:numId w:val="9"/>
        </w:numPr>
        <w:spacing w:after="0" w:line="360" w:lineRule="auto"/>
        <w:ind w:left="0" w:firstLine="0"/>
        <w:jc w:val="both"/>
        <w:rPr>
          <w:rFonts w:ascii="Times New Roman" w:hAnsi="Times New Roman" w:cs="Times New Roman"/>
          <w:vanish/>
          <w:sz w:val="24"/>
          <w:szCs w:val="24"/>
        </w:rPr>
      </w:pPr>
    </w:p>
    <w:p w:rsidR="00A25F48" w:rsidRPr="00047B1E" w:rsidRDefault="00A25F48" w:rsidP="00CF3C4D">
      <w:pPr>
        <w:pStyle w:val="ListParagraph"/>
        <w:numPr>
          <w:ilvl w:val="0"/>
          <w:numId w:val="9"/>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Pendekatan pola sintaktik atau struktural</w:t>
      </w:r>
    </w:p>
    <w:p w:rsidR="00A25F48" w:rsidRPr="00047B1E" w:rsidRDefault="00A25F48" w:rsidP="002B77DE">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w:t>
      </w:r>
      <w:r w:rsidRPr="00047B1E">
        <w:rPr>
          <w:rFonts w:ascii="Times New Roman" w:hAnsi="Times New Roman" w:cs="Times New Roman"/>
          <w:sz w:val="24"/>
          <w:szCs w:val="24"/>
          <w:lang w:val="id-ID"/>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EB4349" w:rsidRDefault="00A25F48" w:rsidP="002B77DE">
      <w:pPr>
        <w:pStyle w:val="ListParagraph"/>
        <w:spacing w:after="0" w:line="360" w:lineRule="auto"/>
        <w:ind w:left="0"/>
        <w:jc w:val="both"/>
        <w:rPr>
          <w:rFonts w:ascii="Times New Roman" w:hAnsi="Times New Roman" w:cs="Times New Roman"/>
          <w:b/>
          <w:sz w:val="24"/>
          <w:szCs w:val="24"/>
        </w:rPr>
      </w:pPr>
      <w:r w:rsidRPr="00047B1E">
        <w:rPr>
          <w:rFonts w:ascii="Times New Roman" w:hAnsi="Times New Roman" w:cs="Times New Roman"/>
          <w:noProof/>
          <w:sz w:val="24"/>
          <w:szCs w:val="24"/>
          <w:lang w:val="id-ID" w:eastAsia="id-ID"/>
        </w:rPr>
        <w:drawing>
          <wp:inline distT="0" distB="0" distL="0" distR="0">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3">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p>
    <w:p w:rsidR="00A25F48" w:rsidRPr="00EB4349"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inline distT="0" distB="0" distL="0" distR="0">
                <wp:extent cx="4599940" cy="692150"/>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3D5D" w:rsidRPr="00CC538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143D5D" w:rsidRPr="00CC538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143D5D" w:rsidRDefault="00143D5D" w:rsidP="00A25F48"/>
                        </w:txbxContent>
                      </wps:txbx>
                      <wps:bodyPr rot="0" vert="horz" wrap="square" lIns="91440" tIns="45720" rIns="91440" bIns="45720" anchor="t" anchorCtr="0" upright="1">
                        <a:noAutofit/>
                      </wps:bodyPr>
                    </wps:wsp>
                  </a:graphicData>
                </a:graphic>
              </wp:inline>
            </w:drawing>
          </mc:Choice>
          <mc:Fallback>
            <w:pict>
              <v:shape id="Text Box 12" o:spid="_x0000_s1034" type="#_x0000_t202" style="width:362.2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" stroked="f">
                <v:textbox>
                  <w:txbxContent>
                    <w:p w:rsidR="00143D5D" w:rsidRPr="00CC538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143D5D" w:rsidRPr="00CC5385" w:rsidRDefault="00143D5D"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143D5D" w:rsidRDefault="00143D5D" w:rsidP="00A25F48"/>
                  </w:txbxContent>
                </v:textbox>
                <w10:anchorlock/>
              </v:shape>
            </w:pict>
          </mc:Fallback>
        </mc:AlternateContent>
      </w:r>
    </w:p>
    <w:p w:rsidR="00A25F48" w:rsidRPr="00EB4349" w:rsidRDefault="00A25F48" w:rsidP="002B77DE">
      <w:pPr>
        <w:spacing w:after="0" w:line="360" w:lineRule="auto"/>
        <w:contextualSpacing/>
        <w:jc w:val="both"/>
        <w:rPr>
          <w:rFonts w:ascii="Times New Roman" w:hAnsi="Times New Roman" w:cs="Times New Roman"/>
          <w:sz w:val="24"/>
          <w:szCs w:val="24"/>
        </w:rPr>
      </w:pPr>
    </w:p>
    <w:p w:rsidR="00A25F48" w:rsidRPr="00901298" w:rsidRDefault="00A25F48" w:rsidP="002B77DE">
      <w:pPr>
        <w:pStyle w:val="Heading3"/>
        <w:spacing w:line="360" w:lineRule="auto"/>
        <w:contextualSpacing/>
      </w:pPr>
      <w:bookmarkStart w:id="63" w:name="_Toc513109183"/>
      <w:bookmarkStart w:id="64" w:name="_Toc513204692"/>
      <w:r w:rsidRPr="00047B1E">
        <w:rPr>
          <w:lang w:val="id-ID"/>
        </w:rPr>
        <w:lastRenderedPageBreak/>
        <w:t xml:space="preserve">2.4.1 </w:t>
      </w:r>
      <w:r w:rsidRPr="00047B1E">
        <w:rPr>
          <w:lang w:val="id-ID"/>
        </w:rPr>
        <w:tab/>
      </w:r>
      <w:r w:rsidRPr="00047B1E">
        <w:t>Ekstraksi Fitur</w:t>
      </w:r>
      <w:bookmarkEnd w:id="63"/>
      <w:bookmarkEnd w:id="6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Ekstraksi fitur merupakan metode yang digunakan untuk pemisahan fitur, dalam hal ini fitur adalah karakteristik unik dari suatu objek. Karakteristik fitur harus memenuhi persyaratan berikut </w:t>
      </w:r>
      <w:sdt>
        <w:sdtPr>
          <w:rPr>
            <w:rFonts w:ascii="Times New Roman" w:hAnsi="Times New Roman" w:cs="Times New Roman"/>
            <w:sz w:val="24"/>
            <w:szCs w:val="24"/>
          </w:rPr>
          <w:id w:val="-20660270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Dapat membedakan suatu objek dengan yang lainnya </w:t>
      </w:r>
      <w:r w:rsidRPr="00047B1E">
        <w:rPr>
          <w:rFonts w:ascii="Times New Roman" w:hAnsi="Times New Roman" w:cs="Times New Roman"/>
          <w:i/>
          <w:sz w:val="24"/>
          <w:szCs w:val="24"/>
        </w:rPr>
        <w:t>(discrimination)</w:t>
      </w:r>
      <w:r w:rsidRPr="00047B1E">
        <w:rPr>
          <w:rFonts w:ascii="Times New Roman" w:hAnsi="Times New Roman" w:cs="Times New Roman"/>
          <w:sz w:val="24"/>
          <w:szCs w:val="24"/>
        </w:rPr>
        <w:t>.</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Memperhatikan kompleksitas komputasi dalam memperoleh fitur.</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Tidak terikat </w:t>
      </w:r>
      <w:r w:rsidRPr="00047B1E">
        <w:rPr>
          <w:rFonts w:ascii="Times New Roman" w:hAnsi="Times New Roman" w:cs="Times New Roman"/>
          <w:i/>
          <w:sz w:val="24"/>
          <w:szCs w:val="24"/>
        </w:rPr>
        <w:t>(independence)</w:t>
      </w:r>
      <w:r w:rsidRPr="00047B1E">
        <w:rPr>
          <w:rFonts w:ascii="Times New Roman" w:hAnsi="Times New Roman" w:cs="Times New Roman"/>
          <w:sz w:val="24"/>
          <w:szCs w:val="24"/>
        </w:rPr>
        <w:t xml:space="preserve"> dalam arti bersifat invariant terhadap berbagai transformasi (rotasi, penskalaan, pergeseran, dan lain sebagainya.)</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Jumlahnya sedikit, karena fitur yang jumlahnya sedikit menghemat waktu komputasi</w:t>
      </w:r>
    </w:p>
    <w:p w:rsidR="00A25F48" w:rsidRPr="004D0D2F" w:rsidRDefault="00A25F48" w:rsidP="002B77DE">
      <w:pPr>
        <w:spacing w:after="0" w:line="360" w:lineRule="auto"/>
        <w:contextualSpacing/>
        <w:jc w:val="both"/>
        <w:rPr>
          <w:rFonts w:ascii="Times New Roman" w:hAnsi="Times New Roman" w:cs="Times New Roman"/>
          <w:sz w:val="24"/>
          <w:szCs w:val="24"/>
        </w:rPr>
      </w:pPr>
      <w:r w:rsidRPr="004D0D2F">
        <w:rPr>
          <w:rFonts w:ascii="Times New Roman" w:hAnsi="Times New Roman" w:cs="Times New Roman"/>
          <w:sz w:val="24"/>
          <w:szCs w:val="24"/>
        </w:rPr>
        <w:t xml:space="preserve">Secara umum fitur dapat diekstrak menjadi beberapa jenis yaitu ekstraksi fitur warna, ekstraksi fitur bentuk, ekstraksi fitur tekstur dan analisis komponen utama </w:t>
      </w:r>
      <w:r w:rsidRPr="004D0D2F">
        <w:rPr>
          <w:rFonts w:ascii="Times New Roman" w:hAnsi="Times New Roman" w:cs="Times New Roman"/>
          <w:i/>
          <w:sz w:val="24"/>
          <w:szCs w:val="24"/>
        </w:rPr>
        <w:t>(Principal component analysis</w:t>
      </w:r>
      <w:r w:rsidRPr="004D0D2F">
        <w:rPr>
          <w:rFonts w:ascii="Times New Roman" w:hAnsi="Times New Roman" w:cs="Times New Roman"/>
          <w:sz w:val="24"/>
          <w:szCs w:val="24"/>
        </w:rPr>
        <w:t xml:space="preserve">- </w:t>
      </w:r>
      <w:r w:rsidRPr="004D0D2F">
        <w:rPr>
          <w:rFonts w:ascii="Times New Roman" w:hAnsi="Times New Roman" w:cs="Times New Roman"/>
          <w:i/>
          <w:sz w:val="24"/>
          <w:szCs w:val="24"/>
        </w:rPr>
        <w:t>PCA)</w:t>
      </w:r>
      <w:r w:rsidRPr="004D0D2F">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Ekstraksi fitur warna</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Pada ekstraksi ini, diawali dengan merubah citra warna RGB menjadi citra abu-abu (grayscale). Nilai warna keabuan dari masing-masing piksel yang menyusun gambar dikelompokkan  menjadi 8 kelompok rentang nilai piksel  warna. Tiap kelompok jumlah anggota kemudian dinormalisasi dengan cara di bagi dengan hasil perkalian panjang dan lebar gambar (banyak piksel warna penyusun gambar) </w:t>
      </w:r>
      <w:sdt>
        <w:sdtPr>
          <w:rPr>
            <w:rFonts w:ascii="Times New Roman" w:hAnsi="Times New Roman" w:cs="Times New Roman"/>
            <w:sz w:val="24"/>
            <w:szCs w:val="24"/>
          </w:rPr>
          <w:id w:val="-15709557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Sug17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(Sugiartha, et al., 2017)</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Ekstraksi fitur bentuk</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Ciri bentuk merupakan karakter dari suatu objek yang merupakan konfigurasi oleh garis dan kontur. Fitur bentuk dikategorikan bergantung pada teknik yang digunakan.Kategori tersebut berdasarkan batas </w:t>
      </w:r>
      <w:r w:rsidRPr="00047B1E">
        <w:rPr>
          <w:rFonts w:ascii="Times New Roman" w:hAnsi="Times New Roman" w:cs="Times New Roman"/>
          <w:i/>
          <w:sz w:val="24"/>
          <w:szCs w:val="24"/>
        </w:rPr>
        <w:t>(boundary-based)</w:t>
      </w:r>
      <w:r w:rsidRPr="00047B1E">
        <w:rPr>
          <w:rFonts w:ascii="Times New Roman" w:hAnsi="Times New Roman" w:cs="Times New Roman"/>
          <w:sz w:val="24"/>
          <w:szCs w:val="24"/>
        </w:rPr>
        <w:t xml:space="preserve"> dan berdasarkan daerah </w:t>
      </w:r>
      <w:r w:rsidRPr="00047B1E">
        <w:rPr>
          <w:rFonts w:ascii="Times New Roman" w:hAnsi="Times New Roman" w:cs="Times New Roman"/>
          <w:i/>
          <w:sz w:val="24"/>
          <w:szCs w:val="24"/>
        </w:rPr>
        <w:t>(region-based)</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599100597"/>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Sug17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(Sugiartha, et al., 2017)</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Ektraksi fitur tekstur</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Ciri tekstur merupakan bagian penting dari sebuah gambar yang merupakan informasi berupa susunan struktur permukaan suatu gambar </w:t>
      </w:r>
      <w:sdt>
        <w:sdtPr>
          <w:rPr>
            <w:rFonts w:ascii="Times New Roman" w:hAnsi="Times New Roman" w:cs="Times New Roman"/>
            <w:sz w:val="24"/>
            <w:szCs w:val="24"/>
          </w:rPr>
          <w:id w:val="1712004364"/>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Sug17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(Sugiartha, et al., 2017)</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Analisis komponen utama (</w:t>
      </w:r>
      <w:r w:rsidRPr="00047B1E">
        <w:rPr>
          <w:rFonts w:ascii="Times New Roman" w:hAnsi="Times New Roman" w:cs="Times New Roman"/>
          <w:i/>
          <w:sz w:val="24"/>
          <w:szCs w:val="24"/>
        </w:rPr>
        <w:t>Principal component analysis</w:t>
      </w:r>
      <w:r w:rsidRPr="00047B1E">
        <w:rPr>
          <w:rFonts w:ascii="Times New Roman" w:hAnsi="Times New Roman" w:cs="Times New Roman"/>
          <w:sz w:val="24"/>
          <w:szCs w:val="24"/>
        </w:rPr>
        <w:t xml:space="preserve"> - </w:t>
      </w:r>
      <w:r w:rsidRPr="00047B1E">
        <w:rPr>
          <w:rFonts w:ascii="Times New Roman" w:hAnsi="Times New Roman" w:cs="Times New Roman"/>
          <w:i/>
          <w:sz w:val="24"/>
          <w:szCs w:val="24"/>
        </w:rPr>
        <w:t>PCA</w:t>
      </w:r>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Principal component analysis (PCA) merupakan transformasi yang mengubah dan mendekomposisikan sejumlah besar variabel yang berkorelasi menjadi sejumlah kecil variabel yang tidak berkorelasi dan dapat mengurangi dimensi dari data tanpa menghilangkan informasi penting di dalam data tersebut </w:t>
      </w:r>
      <w:sdt>
        <w:sdtPr>
          <w:rPr>
            <w:rFonts w:ascii="Times New Roman" w:hAnsi="Times New Roman" w:cs="Times New Roman"/>
            <w:sz w:val="24"/>
            <w:szCs w:val="24"/>
          </w:rPr>
          <w:id w:val="-15355717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Int15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(Intan &amp; Imah,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PCA digunakan untuk mendapatkan vektor-vektor atau disebut dengan </w:t>
      </w:r>
      <w:r w:rsidRPr="00047B1E">
        <w:rPr>
          <w:rFonts w:ascii="Times New Roman" w:hAnsi="Times New Roman" w:cs="Times New Roman"/>
          <w:i/>
          <w:sz w:val="24"/>
          <w:szCs w:val="24"/>
        </w:rPr>
        <w:t>principal component</w:t>
      </w:r>
      <w:r w:rsidRPr="00047B1E">
        <w:rPr>
          <w:rFonts w:ascii="Times New Roman" w:hAnsi="Times New Roman" w:cs="Times New Roman"/>
          <w:sz w:val="24"/>
          <w:szCs w:val="24"/>
        </w:rPr>
        <w:t xml:space="preserve"> yang dapat memberikan informasi tentang </w:t>
      </w:r>
      <w:r w:rsidRPr="00047B1E">
        <w:rPr>
          <w:rFonts w:ascii="Times New Roman" w:hAnsi="Times New Roman" w:cs="Times New Roman"/>
          <w:i/>
          <w:sz w:val="24"/>
          <w:szCs w:val="24"/>
        </w:rPr>
        <w:t>variance</w:t>
      </w:r>
      <w:r w:rsidRPr="00047B1E">
        <w:rPr>
          <w:rFonts w:ascii="Times New Roman" w:hAnsi="Times New Roman" w:cs="Times New Roman"/>
          <w:sz w:val="24"/>
          <w:szCs w:val="24"/>
        </w:rPr>
        <w:t xml:space="preserve"> maksimum database wajah. Setiap </w:t>
      </w:r>
      <w:r w:rsidRPr="00047B1E">
        <w:rPr>
          <w:rFonts w:ascii="Times New Roman" w:hAnsi="Times New Roman" w:cs="Times New Roman"/>
          <w:i/>
          <w:sz w:val="24"/>
          <w:szCs w:val="24"/>
        </w:rPr>
        <w:t>principal component</w:t>
      </w:r>
      <w:r w:rsidRPr="00047B1E">
        <w:rPr>
          <w:rFonts w:ascii="Times New Roman" w:hAnsi="Times New Roman" w:cs="Times New Roman"/>
          <w:sz w:val="24"/>
          <w:szCs w:val="24"/>
        </w:rPr>
        <w:t xml:space="preserve"> merupakan representasi dari suatu kombinasi linier dari semua citra-citra wajah training yang sudah dikurangi oleh mean citra. Gabungan citra wajah-wajah inilah disebut </w:t>
      </w:r>
      <w:r w:rsidRPr="00047B1E">
        <w:rPr>
          <w:rFonts w:ascii="Times New Roman" w:hAnsi="Times New Roman" w:cs="Times New Roman"/>
          <w:i/>
          <w:sz w:val="24"/>
          <w:szCs w:val="24"/>
        </w:rPr>
        <w:t xml:space="preserve">Eigenface </w:t>
      </w:r>
      <w:sdt>
        <w:sdtPr>
          <w:rPr>
            <w:rFonts w:ascii="Times New Roman" w:hAnsi="Times New Roman" w:cs="Times New Roman"/>
            <w:i/>
            <w:sz w:val="24"/>
            <w:szCs w:val="24"/>
          </w:rPr>
          <w:id w:val="1133530733"/>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LiZ05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4D0D2F" w:rsidRDefault="00A25F48" w:rsidP="00CF3C4D">
      <w:pPr>
        <w:pStyle w:val="Heading4"/>
        <w:numPr>
          <w:ilvl w:val="3"/>
          <w:numId w:val="15"/>
        </w:numPr>
        <w:spacing w:line="360" w:lineRule="auto"/>
        <w:ind w:left="0" w:firstLine="0"/>
        <w:contextualSpacing/>
      </w:pPr>
      <w:r w:rsidRPr="00047B1E">
        <w:t>Jarak</w:t>
      </w:r>
    </w:p>
    <w:p w:rsidR="0078453B"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Jarak digunakan untuk menentukan tingkat kesamaan dan ketidaksamaan dua vektor fiktur. Tingkat kesamaan berupa suatu nilai dari dua vektor fitur akan dikatakan mirip atau tidak</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Metode yang digunakan untuk mengukur tingkat kemiripan dua buah vektor fitur yaitu </w:t>
      </w:r>
      <w:r w:rsidRPr="00047B1E">
        <w:rPr>
          <w:rFonts w:ascii="Times New Roman" w:hAnsi="Times New Roman" w:cs="Times New Roman"/>
          <w:i/>
          <w:sz w:val="24"/>
          <w:szCs w:val="24"/>
        </w:rPr>
        <w:t>eucledian distance dan minkowski distance</w:t>
      </w:r>
      <w:r w:rsidRPr="00047B1E">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78453B" w:rsidRDefault="00A25F48" w:rsidP="00CF3C4D">
      <w:pPr>
        <w:pStyle w:val="ListParagraph"/>
        <w:numPr>
          <w:ilvl w:val="0"/>
          <w:numId w:val="16"/>
        </w:numPr>
        <w:spacing w:after="0" w:line="360" w:lineRule="auto"/>
        <w:ind w:left="0" w:firstLine="0"/>
        <w:jc w:val="both"/>
        <w:rPr>
          <w:rFonts w:ascii="Times New Roman" w:hAnsi="Times New Roman" w:cs="Times New Roman"/>
          <w:sz w:val="24"/>
          <w:szCs w:val="24"/>
        </w:rPr>
      </w:pPr>
      <w:r w:rsidRPr="0078453B">
        <w:rPr>
          <w:rFonts w:ascii="Times New Roman" w:hAnsi="Times New Roman" w:cs="Times New Roman"/>
          <w:i/>
          <w:sz w:val="24"/>
          <w:szCs w:val="24"/>
        </w:rPr>
        <w:t>Eucledian distance</w:t>
      </w:r>
      <w:r w:rsidRPr="0078453B">
        <w:rPr>
          <w:rFonts w:ascii="Times New Roman" w:hAnsi="Times New Roman" w:cs="Times New Roman"/>
          <w:sz w:val="24"/>
          <w:szCs w:val="24"/>
        </w:rPr>
        <w:t xml:space="preserve"> adalah metode paling sering digunakan untuk menghitung kesamaan dua vektor. </w:t>
      </w:r>
      <w:r w:rsidRPr="0078453B">
        <w:rPr>
          <w:rFonts w:ascii="Times New Roman" w:hAnsi="Times New Roman" w:cs="Times New Roman"/>
          <w:i/>
          <w:sz w:val="24"/>
          <w:szCs w:val="24"/>
        </w:rPr>
        <w:t>Eucledian distance</w:t>
      </w:r>
      <w:r w:rsidRPr="0078453B">
        <w:rPr>
          <w:rFonts w:ascii="Times New Roman" w:hAnsi="Times New Roman" w:cs="Times New Roman"/>
          <w:sz w:val="24"/>
          <w:szCs w:val="24"/>
        </w:rPr>
        <w:t xml:space="preserve"> menghitung akar dari kuadrat perbedaan dua vektor. Berikut rumus dari </w:t>
      </w:r>
      <w:r w:rsidRPr="0078453B">
        <w:rPr>
          <w:rFonts w:ascii="Times New Roman" w:hAnsi="Times New Roman" w:cs="Times New Roman"/>
          <w:i/>
          <w:sz w:val="24"/>
          <w:szCs w:val="24"/>
        </w:rPr>
        <w:t xml:space="preserve">eucledian distance </w:t>
      </w:r>
      <w:sdt>
        <w:sdtPr>
          <w:id w:val="995923686"/>
          <w:citation/>
        </w:sdtPr>
        <w:sdtContent>
          <w:r w:rsidRPr="0078453B">
            <w:rPr>
              <w:rFonts w:ascii="Times New Roman" w:hAnsi="Times New Roman" w:cs="Times New Roman"/>
              <w:sz w:val="24"/>
              <w:szCs w:val="24"/>
            </w:rPr>
            <w:fldChar w:fldCharType="begin"/>
          </w:r>
          <w:r w:rsidRPr="0078453B">
            <w:rPr>
              <w:rFonts w:ascii="Times New Roman" w:hAnsi="Times New Roman" w:cs="Times New Roman"/>
              <w:sz w:val="24"/>
              <w:szCs w:val="24"/>
              <w:lang w:val="id-ID"/>
            </w:rPr>
            <w:instrText xml:space="preserve"> CITATION Dar10 \l 1057 </w:instrText>
          </w:r>
          <w:r w:rsidRPr="0078453B">
            <w:rPr>
              <w:rFonts w:ascii="Times New Roman" w:hAnsi="Times New Roman" w:cs="Times New Roman"/>
              <w:sz w:val="24"/>
              <w:szCs w:val="24"/>
            </w:rPr>
            <w:fldChar w:fldCharType="separate"/>
          </w:r>
          <w:r w:rsidRPr="0078453B">
            <w:rPr>
              <w:rFonts w:ascii="Times New Roman" w:hAnsi="Times New Roman" w:cs="Times New Roman"/>
              <w:noProof/>
              <w:sz w:val="24"/>
              <w:szCs w:val="24"/>
              <w:lang w:val="id-ID"/>
            </w:rPr>
            <w:t>(Putra, 2010)</w:t>
          </w:r>
          <w:r w:rsidRPr="0078453B">
            <w:rPr>
              <w:rFonts w:ascii="Times New Roman" w:hAnsi="Times New Roman" w:cs="Times New Roman"/>
              <w:sz w:val="24"/>
              <w:szCs w:val="24"/>
            </w:rPr>
            <w:fldChar w:fldCharType="end"/>
          </w:r>
        </w:sdtContent>
      </w:sdt>
      <w:r w:rsidRPr="0078453B">
        <w:rPr>
          <w:rFonts w:ascii="Times New Roman" w:hAnsi="Times New Roman" w:cs="Times New Roman"/>
          <w:i/>
          <w:sz w:val="24"/>
          <w:szCs w:val="24"/>
        </w:rPr>
        <w:t xml:space="preserve"> </w:t>
      </w:r>
      <w:r w:rsidRPr="0078453B">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A25F48" w:rsidRPr="0078453B" w:rsidRDefault="00A25F48" w:rsidP="00CF3C4D">
      <w:pPr>
        <w:pStyle w:val="ListParagraph"/>
        <w:numPr>
          <w:ilvl w:val="0"/>
          <w:numId w:val="16"/>
        </w:numPr>
        <w:spacing w:after="0" w:line="360" w:lineRule="auto"/>
        <w:ind w:left="0" w:firstLine="0"/>
        <w:jc w:val="both"/>
        <w:rPr>
          <w:rFonts w:ascii="Times New Roman" w:hAnsi="Times New Roman" w:cs="Times New Roman"/>
          <w:sz w:val="24"/>
          <w:szCs w:val="24"/>
        </w:rPr>
      </w:pPr>
      <w:r w:rsidRPr="0078453B">
        <w:rPr>
          <w:rFonts w:ascii="Times New Roman" w:hAnsi="Times New Roman" w:cs="Times New Roman"/>
          <w:i/>
          <w:sz w:val="24"/>
          <w:szCs w:val="24"/>
        </w:rPr>
        <w:t xml:space="preserve">Minkowski distance </w:t>
      </w:r>
      <w:r w:rsidRPr="0078453B">
        <w:rPr>
          <w:rFonts w:ascii="Times New Roman" w:hAnsi="Times New Roman" w:cs="Times New Roman"/>
          <w:sz w:val="24"/>
          <w:szCs w:val="24"/>
        </w:rPr>
        <w:t xml:space="preserve">dengan ordo </w:t>
      </w:r>
      <m:oMath>
        <m:r>
          <w:rPr>
            <w:rFonts w:ascii="Cambria Math" w:hAnsi="Cambria Math" w:cs="Times New Roman"/>
            <w:sz w:val="24"/>
            <w:szCs w:val="24"/>
          </w:rPr>
          <m:t>λ</m:t>
        </m:r>
      </m:oMath>
      <w:r w:rsidRPr="0078453B">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sidRPr="0078453B">
        <w:rPr>
          <w:rFonts w:ascii="Times New Roman" w:eastAsiaTheme="minorEastAsia" w:hAnsi="Times New Roman" w:cs="Times New Roman"/>
          <w:sz w:val="24"/>
          <w:szCs w:val="24"/>
        </w:rPr>
        <w:t xml:space="preserve"> dinyatakan sebagai </w:t>
      </w:r>
      <w:r w:rsidRPr="0078453B">
        <w:rPr>
          <w:rFonts w:ascii="Times New Roman" w:eastAsiaTheme="minorEastAsia" w:hAnsi="Times New Roman" w:cs="Times New Roman"/>
          <w:i/>
          <w:sz w:val="24"/>
          <w:szCs w:val="24"/>
        </w:rPr>
        <w:t>city block distance</w:t>
      </w:r>
      <w:r w:rsidRPr="0078453B">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sidRPr="0078453B">
        <w:rPr>
          <w:rFonts w:ascii="Times New Roman" w:eastAsiaTheme="minorEastAsia" w:hAnsi="Times New Roman" w:cs="Times New Roman"/>
          <w:sz w:val="24"/>
          <w:szCs w:val="24"/>
        </w:rPr>
        <w:t xml:space="preserve"> dinyatakan sebagai </w:t>
      </w:r>
      <w:r w:rsidRPr="0078453B">
        <w:rPr>
          <w:rFonts w:ascii="Times New Roman" w:eastAsiaTheme="minorEastAsia" w:hAnsi="Times New Roman" w:cs="Times New Roman"/>
          <w:i/>
          <w:sz w:val="24"/>
          <w:szCs w:val="24"/>
        </w:rPr>
        <w:t>eucledian distance</w:t>
      </w:r>
      <w:r w:rsidRPr="0078453B">
        <w:rPr>
          <w:rFonts w:ascii="Times New Roman" w:eastAsiaTheme="minorEastAsia" w:hAnsi="Times New Roman" w:cs="Times New Roman"/>
          <w:sz w:val="24"/>
          <w:szCs w:val="24"/>
        </w:rPr>
        <w:t>. Rumus:</w:t>
      </w:r>
    </w:p>
    <w:p w:rsidR="00A25F48" w:rsidRPr="005F6883"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5F6883" w:rsidRPr="00047B1E" w:rsidRDefault="005F6883" w:rsidP="002B77DE">
      <w:pPr>
        <w:pStyle w:val="ListParagraph"/>
        <w:spacing w:after="0" w:line="360" w:lineRule="auto"/>
        <w:ind w:left="0"/>
        <w:jc w:val="both"/>
        <w:rPr>
          <w:rFonts w:ascii="Times New Roman" w:eastAsiaTheme="minorEastAsia" w:hAnsi="Times New Roman" w:cs="Times New Roman"/>
          <w:sz w:val="24"/>
          <w:szCs w:val="24"/>
        </w:rPr>
      </w:pPr>
    </w:p>
    <w:p w:rsidR="00A25F48" w:rsidRPr="00901298" w:rsidRDefault="00A25F48" w:rsidP="002B77DE">
      <w:pPr>
        <w:pStyle w:val="Heading3"/>
        <w:spacing w:line="360" w:lineRule="auto"/>
        <w:contextualSpacing/>
        <w:rPr>
          <w:lang w:val="id-ID"/>
        </w:rPr>
      </w:pPr>
      <w:bookmarkStart w:id="65" w:name="_Toc513109184"/>
      <w:bookmarkStart w:id="66" w:name="_Toc513204693"/>
      <w:r w:rsidRPr="00047B1E">
        <w:rPr>
          <w:lang w:val="id-ID"/>
        </w:rPr>
        <w:lastRenderedPageBreak/>
        <w:t>2.4.2</w:t>
      </w:r>
      <w:r w:rsidR="00901298">
        <w:rPr>
          <w:lang w:val="id-ID"/>
        </w:rPr>
        <w:tab/>
        <w:t>Pengenalan Wajah (Face Recognition</w:t>
      </w:r>
      <w:bookmarkEnd w:id="65"/>
      <w:bookmarkEnd w:id="66"/>
      <w:r w:rsidR="00901298">
        <w:rPr>
          <w:rStyle w:val="Heading3Char"/>
          <w:rFonts w:cs="Times New Roman"/>
          <w:lang w:val="id-ID"/>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w:t>
      </w:r>
      <w:sdt>
        <w:sdtPr>
          <w:rPr>
            <w:rFonts w:ascii="Times New Roman" w:hAnsi="Times New Roman" w:cs="Times New Roman"/>
            <w:sz w:val="24"/>
            <w:szCs w:val="24"/>
          </w:rPr>
          <w:id w:val="171423937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Ema10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(Emami,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Pengenalan wajah, menjadi salah satu  teknologi biometrik utama. Selain itu, pengenalan wajah memiliki beberapa kelebihan dibandingkan modalitas biometrik lainnya seperti sidik jari, iris karena bersifat alami dan tidak menggangu </w:t>
      </w:r>
      <w:sdt>
        <w:sdtPr>
          <w:rPr>
            <w:rFonts w:ascii="Times New Roman" w:hAnsi="Times New Roman" w:cs="Times New Roman"/>
            <w:sz w:val="24"/>
            <w:szCs w:val="24"/>
          </w:rPr>
          <w:id w:val="74245308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Teknologi pengenalan wajah semakin banyak dikembangkan dan dimanfaatkan khususnya di sistem keamanan </w:t>
      </w:r>
      <w:r w:rsidRPr="00047B1E">
        <w:rPr>
          <w:rFonts w:ascii="Times New Roman" w:hAnsi="Times New Roman" w:cs="Times New Roman"/>
          <w:i/>
          <w:sz w:val="24"/>
          <w:szCs w:val="24"/>
        </w:rPr>
        <w:t>(security).</w:t>
      </w:r>
      <w:r w:rsidRPr="00047B1E">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047B1E">
        <w:rPr>
          <w:rFonts w:ascii="Times New Roman" w:hAnsi="Times New Roman" w:cs="Times New Roman"/>
          <w:i/>
          <w:sz w:val="24"/>
          <w:szCs w:val="24"/>
        </w:rPr>
        <w:t>(security)</w:t>
      </w:r>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64730A" w:rsidRDefault="00A25F48" w:rsidP="002B77DE">
      <w:pPr>
        <w:pStyle w:val="Heading2"/>
        <w:spacing w:line="360" w:lineRule="auto"/>
        <w:contextualSpacing/>
      </w:pPr>
      <w:bookmarkStart w:id="67" w:name="_Toc513109185"/>
      <w:bookmarkStart w:id="68" w:name="_Toc513204694"/>
      <w:r w:rsidRPr="00047B1E">
        <w:rPr>
          <w:lang w:val="id-ID"/>
        </w:rPr>
        <w:t xml:space="preserve">2.5 </w:t>
      </w:r>
      <w:r w:rsidRPr="00047B1E">
        <w:rPr>
          <w:lang w:val="id-ID"/>
        </w:rPr>
        <w:tab/>
        <w:t>Metode Viola Jones</w:t>
      </w:r>
      <w:bookmarkEnd w:id="67"/>
      <w:bookmarkEnd w:id="68"/>
    </w:p>
    <w:p w:rsidR="00A25F48"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diterapkan pada pendeteksian wajah. Menurut analisis Yi-Qing Wang pada tahun 2014,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dibagi menjadi beberapa metode utama yaitu </w:t>
      </w:r>
      <w:sdt>
        <w:sdtPr>
          <w:rPr>
            <w:rFonts w:ascii="Times New Roman" w:hAnsi="Times New Roman" w:cs="Times New Roman"/>
            <w:sz w:val="24"/>
            <w:szCs w:val="24"/>
            <w:lang w:val="id-ID"/>
          </w:rPr>
          <w:id w:val="1422144665"/>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 xml:space="preserve"> :</w:t>
      </w:r>
    </w:p>
    <w:p w:rsidR="005F6883" w:rsidRPr="00047B1E" w:rsidRDefault="005F6883" w:rsidP="002B77DE">
      <w:pPr>
        <w:spacing w:after="0" w:line="360" w:lineRule="auto"/>
        <w:contextualSpacing/>
        <w:jc w:val="both"/>
        <w:rPr>
          <w:rFonts w:ascii="Times New Roman" w:hAnsi="Times New Roman" w:cs="Times New Roman"/>
          <w:sz w:val="24"/>
          <w:szCs w:val="24"/>
          <w:lang w:val="id-ID"/>
        </w:rPr>
      </w:pPr>
    </w:p>
    <w:p w:rsidR="00A25F48" w:rsidRPr="0064730A" w:rsidRDefault="00A25F48" w:rsidP="002B77DE">
      <w:pPr>
        <w:pStyle w:val="Heading3"/>
        <w:spacing w:line="360" w:lineRule="auto"/>
        <w:contextualSpacing/>
      </w:pPr>
      <w:bookmarkStart w:id="69" w:name="_Toc513204695"/>
      <w:r w:rsidRPr="00047B1E">
        <w:rPr>
          <w:lang w:val="id-ID"/>
        </w:rPr>
        <w:t xml:space="preserve">2.5.1 </w:t>
      </w:r>
      <w:r w:rsidRPr="00047B1E">
        <w:rPr>
          <w:lang w:val="id-ID"/>
        </w:rPr>
        <w:tab/>
        <w:t>Haar Like Feature dan Integral Image</w:t>
      </w:r>
      <w:bookmarkEnd w:id="69"/>
    </w:p>
    <w:p w:rsidR="00A25F48" w:rsidRPr="00047B1E" w:rsidRDefault="00A25F48" w:rsidP="002B77DE">
      <w:pPr>
        <w:spacing w:after="0" w:line="360" w:lineRule="auto"/>
        <w:contextualSpacing/>
        <w:jc w:val="both"/>
        <w:rPr>
          <w:rFonts w:ascii="Times New Roman" w:hAnsi="Times New Roman" w:cs="Times New Roman"/>
          <w:noProof/>
          <w:sz w:val="24"/>
          <w:szCs w:val="24"/>
          <w:lang w:val="id-ID" w:eastAsia="id-ID"/>
        </w:rPr>
      </w:pPr>
      <w:r w:rsidRPr="00047B1E">
        <w:rPr>
          <w:rFonts w:ascii="Times New Roman" w:hAnsi="Times New Roman" w:cs="Times New Roman"/>
          <w:sz w:val="24"/>
          <w:szCs w:val="24"/>
          <w:lang w:val="id-ID"/>
        </w:rPr>
        <w:t xml:space="preserve">Haar Like Feature adalah metode yang digunakan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en-ID"/>
        </w:rPr>
        <w:t xml:space="preserve"> </w:t>
      </w:r>
      <w:r w:rsidRPr="00047B1E">
        <w:rPr>
          <w:rFonts w:ascii="Times New Roman" w:hAnsi="Times New Roman" w:cs="Times New Roman"/>
          <w:sz w:val="24"/>
          <w:szCs w:val="24"/>
          <w:lang w:val="id-ID"/>
        </w:rPr>
        <w:t xml:space="preserve">sebagai pendeteksi objek. Fitur ini digunakan karena pemrosesan fitur berlangsung lebih cepat dibandingkan dengan menggunakan </w:t>
      </w:r>
      <w:r w:rsidRPr="00047B1E">
        <w:rPr>
          <w:rFonts w:ascii="Times New Roman" w:hAnsi="Times New Roman" w:cs="Times New Roman"/>
          <w:i/>
          <w:sz w:val="24"/>
          <w:szCs w:val="24"/>
          <w:lang w:val="id-ID"/>
        </w:rPr>
        <w:t>pixel</w:t>
      </w:r>
      <w:r w:rsidRPr="00047B1E">
        <w:rPr>
          <w:rFonts w:ascii="Times New Roman" w:hAnsi="Times New Roman" w:cs="Times New Roman"/>
          <w:sz w:val="24"/>
          <w:szCs w:val="24"/>
          <w:lang w:val="id-ID"/>
        </w:rPr>
        <w:t xml:space="preserve"> image secara langsung. Pada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digunakan fitur </w:t>
      </w:r>
      <w:r w:rsidRPr="00047B1E">
        <w:rPr>
          <w:rFonts w:ascii="Times New Roman" w:hAnsi="Times New Roman" w:cs="Times New Roman"/>
          <w:i/>
          <w:sz w:val="24"/>
          <w:szCs w:val="24"/>
          <w:lang w:val="id-ID"/>
        </w:rPr>
        <w:t>Haarlike</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 xml:space="preserve">yang diambil dari konsep </w:t>
      </w:r>
      <w:r w:rsidRPr="00047B1E">
        <w:rPr>
          <w:rFonts w:ascii="Times New Roman" w:hAnsi="Times New Roman" w:cs="Times New Roman"/>
          <w:sz w:val="24"/>
          <w:szCs w:val="24"/>
          <w:lang w:val="id-ID"/>
        </w:rPr>
        <w:t xml:space="preserve">metode </w:t>
      </w:r>
      <w:r w:rsidRPr="00047B1E">
        <w:rPr>
          <w:rFonts w:ascii="Times New Roman" w:hAnsi="Times New Roman" w:cs="Times New Roman"/>
          <w:i/>
          <w:sz w:val="24"/>
          <w:szCs w:val="24"/>
          <w:lang w:val="id-ID"/>
        </w:rPr>
        <w:t>Wavelet Haar</w:t>
      </w:r>
      <w:r w:rsidRPr="00047B1E">
        <w:rPr>
          <w:rFonts w:ascii="Times New Roman" w:hAnsi="Times New Roman" w:cs="Times New Roman"/>
          <w:sz w:val="24"/>
          <w:szCs w:val="24"/>
          <w:lang w:val="id-ID"/>
        </w:rPr>
        <w:t xml:space="preserve">. </w:t>
      </w:r>
      <w:r w:rsidRPr="00047B1E">
        <w:rPr>
          <w:rFonts w:ascii="Times New Roman" w:hAnsi="Times New Roman" w:cs="Times New Roman"/>
          <w:i/>
          <w:sz w:val="24"/>
          <w:szCs w:val="24"/>
          <w:lang w:val="id-ID"/>
        </w:rPr>
        <w:t>Wavelet Haar</w:t>
      </w:r>
      <w:r w:rsidRPr="00047B1E">
        <w:rPr>
          <w:rFonts w:ascii="Times New Roman" w:hAnsi="Times New Roman" w:cs="Times New Roman"/>
          <w:sz w:val="24"/>
          <w:szCs w:val="24"/>
          <w:lang w:val="id-ID"/>
        </w:rPr>
        <w:t xml:space="preserve">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CITATION San12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(Senjaya, et al., 2012)</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w:t>
      </w:r>
      <w:r w:rsidRPr="00047B1E">
        <w:rPr>
          <w:rFonts w:ascii="Times New Roman" w:hAnsi="Times New Roman" w:cs="Times New Roman"/>
          <w:sz w:val="24"/>
          <w:szCs w:val="24"/>
          <w:lang w:val="en-ID"/>
        </w:rPr>
        <w:t xml:space="preserve"> </w:t>
      </w:r>
      <w:r w:rsidRPr="00047B1E">
        <w:rPr>
          <w:rFonts w:ascii="Times New Roman" w:hAnsi="Times New Roman" w:cs="Times New Roman"/>
          <w:sz w:val="24"/>
          <w:szCs w:val="24"/>
          <w:lang w:val="id-ID"/>
        </w:rPr>
        <w:t xml:space="preserve">Dalam pembahasan ini digunakan 5 jenis fitur </w:t>
      </w:r>
      <w:r w:rsidRPr="00047B1E">
        <w:rPr>
          <w:rFonts w:ascii="Times New Roman" w:hAnsi="Times New Roman" w:cs="Times New Roman"/>
          <w:i/>
          <w:sz w:val="24"/>
          <w:szCs w:val="24"/>
          <w:lang w:val="id-ID"/>
        </w:rPr>
        <w:t>Haarlike</w:t>
      </w:r>
      <w:r w:rsidRPr="00047B1E">
        <w:rPr>
          <w:rFonts w:ascii="Times New Roman" w:hAnsi="Times New Roman" w:cs="Times New Roman"/>
          <w:sz w:val="24"/>
          <w:szCs w:val="24"/>
          <w:lang w:val="en-ID"/>
        </w:rPr>
        <w:t xml:space="preserve"> seperti gambar dibawah ini</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w:t>
      </w:r>
      <w:r w:rsidRPr="00047B1E">
        <w:rPr>
          <w:rFonts w:ascii="Times New Roman" w:hAnsi="Times New Roman" w:cs="Times New Roman"/>
          <w:noProof/>
          <w:sz w:val="24"/>
          <w:szCs w:val="24"/>
          <w:lang w:val="id-ID" w:eastAsia="id-ID"/>
        </w:rPr>
        <w:t xml:space="preserve"> </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noProof/>
          <w:sz w:val="24"/>
          <w:szCs w:val="24"/>
          <w:lang w:val="id-ID" w:eastAsia="id-ID"/>
        </w:rPr>
        <w:lastRenderedPageBreak/>
        <w:drawing>
          <wp:inline distT="0" distB="0" distL="0" distR="0" wp14:anchorId="7E665A97" wp14:editId="37AE5AC7">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A25F48" w:rsidRPr="00047B1E" w:rsidRDefault="00A25F48" w:rsidP="002B77DE">
      <w:pPr>
        <w:spacing w:after="0" w:line="360" w:lineRule="auto"/>
        <w:contextualSpacing/>
        <w:jc w:val="center"/>
        <w:rPr>
          <w:rFonts w:ascii="Times New Roman" w:hAnsi="Times New Roman" w:cs="Times New Roman"/>
          <w:sz w:val="24"/>
          <w:szCs w:val="24"/>
          <w:lang w:val="id-ID"/>
        </w:rPr>
      </w:pPr>
      <w:r w:rsidRPr="00047B1E">
        <w:rPr>
          <w:rFonts w:ascii="Times New Roman" w:hAnsi="Times New Roman" w:cs="Times New Roman"/>
          <w:sz w:val="24"/>
          <w:szCs w:val="24"/>
          <w:lang w:val="id-ID"/>
        </w:rPr>
        <w:t>Gambar 2.8 5 jenis – jenis fitur yang digunakan untuk pemetaan karakteristik wajah pada metode Haar Like Feature</w:t>
      </w:r>
      <w:r w:rsidRPr="00047B1E">
        <w:rPr>
          <w:rFonts w:ascii="Times New Roman" w:hAnsi="Times New Roman" w:cs="Times New Roman"/>
          <w:sz w:val="24"/>
          <w:szCs w:val="24"/>
          <w:lang w:val="id-ID"/>
        </w:rPr>
        <w:br/>
        <w:t>(Sumber : Wang, 2014)</w:t>
      </w:r>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didapatkan dengan cara mengurangi total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pada kotak putih dan total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pada kotak kanan, Untuk fitur (e) didapatkan dengan cara mengurangi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bagian diagonal yang berbeda</w:t>
      </w:r>
      <w:r w:rsidRPr="00047B1E">
        <w:rPr>
          <w:rFonts w:ascii="Times New Roman" w:hAnsi="Times New Roman" w:cs="Times New Roman"/>
          <w:sz w:val="24"/>
          <w:szCs w:val="24"/>
          <w:lang w:val="id-ID"/>
        </w:rPr>
        <w:t xml:space="preserve"> Berikut rumus yang digunakan untuk menghitung </w:t>
      </w:r>
      <w:r w:rsidRPr="00047B1E">
        <w:rPr>
          <w:rFonts w:ascii="Times New Roman" w:hAnsi="Times New Roman" w:cs="Times New Roman"/>
          <w:i/>
          <w:sz w:val="24"/>
          <w:szCs w:val="24"/>
          <w:lang w:val="id-ID"/>
        </w:rPr>
        <w:t>fitur</w:t>
      </w:r>
      <w:r w:rsidRPr="00047B1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8428025"/>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id-ID"/>
        </w:rPr>
        <w:t>Keterangan :</w:t>
      </w:r>
      <w:r w:rsidRPr="00047B1E">
        <w:rPr>
          <w:rFonts w:ascii="Times New Roman" w:eastAsiaTheme="minorEastAsia" w:hAnsi="Times New Roman" w:cs="Times New Roman"/>
          <w:sz w:val="24"/>
          <w:szCs w:val="24"/>
          <w:lang w:val="id-ID"/>
        </w:rPr>
        <w:tab/>
        <w:t>I = Gambar</w:t>
      </w:r>
    </w:p>
    <w:p w:rsidR="00A25F48" w:rsidRPr="00047B1E" w:rsidRDefault="00D110AD" w:rsidP="002B77DE">
      <w:pPr>
        <w:spacing w:after="0" w:line="360" w:lineRule="auto"/>
        <w:contextualSpacing/>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sidR="00A25F48" w:rsidRPr="00047B1E">
        <w:rPr>
          <w:rFonts w:ascii="Times New Roman" w:eastAsiaTheme="minorEastAsia" w:hAnsi="Times New Roman" w:cs="Times New Roman"/>
          <w:sz w:val="24"/>
          <w:szCs w:val="24"/>
          <w:lang w:val="id-ID"/>
        </w:rPr>
        <w:t>P = Fitur (pola)</w:t>
      </w:r>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sz w:val="24"/>
          <w:szCs w:val="24"/>
          <w:lang w:val="en-ID"/>
        </w:rPr>
        <w:t xml:space="preserve">Dengan adanya 5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tersebut dapat menghasilkan informasi – informasi karakteristik wajah yang dibutuhkan. Meskipun karakteristik wajah manusia secara natural berbeda – beda,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masih dapat bekerja dengan baik </w:t>
      </w:r>
      <w:sdt>
        <w:sdtPr>
          <w:rPr>
            <w:rFonts w:ascii="Times New Roman" w:hAnsi="Times New Roman" w:cs="Times New Roman"/>
            <w:sz w:val="24"/>
            <w:szCs w:val="24"/>
            <w:lang w:val="en-ID"/>
          </w:rPr>
          <w:id w:val="1878577985"/>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YiQ14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(Wang, 2014)</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dapat di hitung secara berulang – ulang dan cepat dengan menggunakan </w:t>
      </w:r>
      <w:r w:rsidRPr="00047B1E">
        <w:rPr>
          <w:rFonts w:ascii="Times New Roman" w:hAnsi="Times New Roman" w:cs="Times New Roman"/>
          <w:i/>
          <w:sz w:val="24"/>
          <w:szCs w:val="24"/>
          <w:lang w:val="en-ID"/>
        </w:rPr>
        <w:t>intermediate representation image</w:t>
      </w:r>
      <w:r w:rsidRPr="00047B1E">
        <w:rPr>
          <w:rFonts w:ascii="Times New Roman" w:hAnsi="Times New Roman" w:cs="Times New Roman"/>
          <w:sz w:val="24"/>
          <w:szCs w:val="24"/>
          <w:lang w:val="en-ID"/>
        </w:rPr>
        <w:t xml:space="preserve"> yang disebut juga dengan </w:t>
      </w:r>
      <w:r w:rsidRPr="00047B1E">
        <w:rPr>
          <w:rFonts w:ascii="Times New Roman" w:hAnsi="Times New Roman" w:cs="Times New Roman"/>
          <w:i/>
          <w:sz w:val="24"/>
          <w:szCs w:val="24"/>
          <w:lang w:val="en-ID"/>
        </w:rPr>
        <w:t xml:space="preserve">integral image. </w:t>
      </w:r>
      <w:r w:rsidRPr="00047B1E">
        <w:rPr>
          <w:rFonts w:ascii="Times New Roman" w:hAnsi="Times New Roman" w:cs="Times New Roman"/>
          <w:sz w:val="24"/>
          <w:szCs w:val="24"/>
          <w:lang w:val="en-ID"/>
        </w:rPr>
        <w:t xml:space="preserve">Dimana </w:t>
      </w:r>
      <w:r w:rsidRPr="00047B1E">
        <w:rPr>
          <w:rFonts w:ascii="Times New Roman" w:hAnsi="Times New Roman" w:cs="Times New Roman"/>
          <w:i/>
          <w:sz w:val="24"/>
          <w:szCs w:val="24"/>
          <w:lang w:val="en-ID"/>
        </w:rPr>
        <w:t>integral image</w:t>
      </w:r>
      <w:r w:rsidRPr="00047B1E">
        <w:rPr>
          <w:rFonts w:ascii="Times New Roman" w:hAnsi="Times New Roman" w:cs="Times New Roman"/>
          <w:sz w:val="24"/>
          <w:szCs w:val="24"/>
          <w:lang w:val="en-ID"/>
        </w:rPr>
        <w:t xml:space="preserve"> adalah sebuah titik gambar (x,y) yang merupakan hasil </w:t>
      </w:r>
      <w:r w:rsidRPr="00047B1E">
        <w:rPr>
          <w:rFonts w:ascii="Times New Roman" w:hAnsi="Times New Roman" w:cs="Times New Roman"/>
          <w:i/>
          <w:sz w:val="24"/>
          <w:szCs w:val="24"/>
          <w:lang w:val="en-ID"/>
        </w:rPr>
        <w:t>akumulasi</w:t>
      </w:r>
      <w:r w:rsidRPr="00047B1E">
        <w:rPr>
          <w:rFonts w:ascii="Times New Roman" w:hAnsi="Times New Roman" w:cs="Times New Roman"/>
          <w:sz w:val="24"/>
          <w:szCs w:val="24"/>
          <w:lang w:val="en-ID"/>
        </w:rPr>
        <w:t xml:space="preserve"> dari pixel diatas dan kiri dari x dan y. Seperti pada rumus dibawah ini </w:t>
      </w:r>
      <w:sdt>
        <w:sdtPr>
          <w:rPr>
            <w:rFonts w:ascii="Times New Roman" w:hAnsi="Times New Roman" w:cs="Times New Roman"/>
            <w:sz w:val="24"/>
            <w:szCs w:val="24"/>
            <w:lang w:val="en-ID"/>
          </w:rPr>
          <w:id w:val="-524878080"/>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4"/>
                <w:szCs w:val="24"/>
                <w:lang w:val="en-ID"/>
              </w:rPr>
            </m:ctrlPr>
          </m:naryPr>
          <m:sub>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 xml:space="preserve"> ≤ i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sub>
          <m:sup/>
          <m:e>
            <m:nary>
              <m:naryPr>
                <m:chr m:val="∑"/>
                <m:limLoc m:val="undOvr"/>
                <m:supHide m:val="1"/>
                <m:ctrlPr>
                  <w:rPr>
                    <w:rFonts w:ascii="Cambria Math" w:eastAsiaTheme="minorEastAsia" w:hAnsi="Cambria Math" w:cs="Times New Roman"/>
                    <w:i/>
                    <w:sz w:val="24"/>
                    <w:szCs w:val="24"/>
                    <w:lang w:val="en-ID"/>
                  </w:rPr>
                </m:ctrlPr>
              </m:naryPr>
              <m:sub>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 xml:space="preserve"> ≤j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sub>
              <m:sup/>
              <m:e>
                <m:r>
                  <w:rPr>
                    <w:rFonts w:ascii="Cambria Math" w:eastAsiaTheme="minorEastAsia" w:hAnsi="Cambria Math" w:cs="Times New Roman"/>
                    <w:sz w:val="24"/>
                    <w:szCs w:val="24"/>
                    <w:lang w:val="en-ID"/>
                  </w:rPr>
                  <m:t>I</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i,j</m:t>
                    </m: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ctrlPr>
                      <w:rPr>
                        <w:rFonts w:ascii="Cambria Math" w:eastAsiaTheme="minorEastAsia" w:hAnsi="Cambria Math" w:cs="Times New Roman"/>
                        <w:i/>
                        <w:sz w:val="24"/>
                        <w:szCs w:val="24"/>
                        <w:lang w:val="en-ID"/>
                      </w:rPr>
                    </m:ctrlP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-1</m:t>
                    </m:r>
                    <m:ctrlPr>
                      <w:rPr>
                        <w:rFonts w:ascii="Cambria Math" w:eastAsiaTheme="minorEastAsia" w:hAnsi="Cambria Math" w:cs="Times New Roman"/>
                        <w:i/>
                        <w:sz w:val="24"/>
                        <w:szCs w:val="24"/>
                        <w:lang w:val="en-ID"/>
                      </w:rPr>
                    </m:ctrlP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i/>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-1,</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-1,</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-1)</m:t>
                </m:r>
              </m:e>
            </m:nary>
          </m:e>
        </m:nary>
      </m:oMath>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id-ID"/>
        </w:rPr>
        <w:t>(1)</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sz w:val="24"/>
          <w:szCs w:val="24"/>
          <w:lang w:val="en-ID"/>
        </w:rPr>
        <w:t xml:space="preserve">Keterangan : </w:t>
      </w:r>
      <w:r w:rsidRPr="00047B1E">
        <w:rPr>
          <w:rFonts w:ascii="Times New Roman" w:eastAsiaTheme="minorEastAsia" w:hAnsi="Times New Roman" w:cs="Times New Roman"/>
          <w:sz w:val="24"/>
          <w:szCs w:val="24"/>
          <w:lang w:val="en-ID"/>
        </w:rPr>
        <w:tab/>
        <w:t>II ( x , y ) = integral image</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i/>
          <w:sz w:val="24"/>
          <w:szCs w:val="24"/>
          <w:lang w:val="id-ID"/>
        </w:rPr>
        <w:t>I</w:t>
      </w:r>
      <w:r w:rsidRPr="00047B1E">
        <w:rPr>
          <w:rFonts w:ascii="Times New Roman" w:eastAsiaTheme="minorEastAsia" w:hAnsi="Times New Roman" w:cs="Times New Roman"/>
          <w:sz w:val="24"/>
          <w:szCs w:val="24"/>
          <w:lang w:val="en-ID"/>
        </w:rPr>
        <w:t xml:space="preserve"> ( x , y ) = original image</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sidRPr="00047B1E">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id-ID"/>
        </w:rPr>
        <w:lastRenderedPageBreak/>
        <w:t xml:space="preserve">Jika </w:t>
      </w:r>
      <w:r w:rsidRPr="00047B1E">
        <w:rPr>
          <w:rFonts w:ascii="Times New Roman" w:eastAsiaTheme="minorEastAsia" w:hAnsi="Times New Roman" w:cs="Times New Roman"/>
          <w:i/>
          <w:sz w:val="24"/>
          <w:szCs w:val="24"/>
          <w:lang w:val="id-ID"/>
        </w:rPr>
        <w:t>integral image</w:t>
      </w:r>
      <w:r w:rsidRPr="00047B1E">
        <w:rPr>
          <w:rFonts w:ascii="Times New Roman" w:eastAsiaTheme="minorEastAsia" w:hAnsi="Times New Roman" w:cs="Times New Roman"/>
          <w:sz w:val="24"/>
          <w:szCs w:val="24"/>
          <w:lang w:val="id-ID"/>
        </w:rPr>
        <w:t xml:space="preserve"> diselesaikan dalam </w:t>
      </w:r>
      <w:r w:rsidRPr="00047B1E">
        <w:rPr>
          <w:rFonts w:ascii="Times New Roman" w:eastAsiaTheme="minorEastAsia" w:hAnsi="Times New Roman" w:cs="Times New Roman"/>
          <w:sz w:val="24"/>
          <w:szCs w:val="24"/>
          <w:lang w:val="en-ID"/>
        </w:rPr>
        <w:t xml:space="preserve">bentuk </w:t>
      </w:r>
      <w:r w:rsidRPr="00047B1E">
        <w:rPr>
          <w:rFonts w:ascii="Times New Roman" w:eastAsiaTheme="minorEastAsia" w:hAnsi="Times New Roman" w:cs="Times New Roman"/>
          <w:i/>
          <w:sz w:val="24"/>
          <w:szCs w:val="24"/>
          <w:lang w:val="id-ID"/>
        </w:rPr>
        <w:t>linear</w:t>
      </w:r>
      <w:r w:rsidRPr="00047B1E">
        <w:rPr>
          <w:rFonts w:ascii="Times New Roman" w:eastAsiaTheme="minorEastAsia" w:hAnsi="Times New Roman" w:cs="Times New Roman"/>
          <w:sz w:val="24"/>
          <w:szCs w:val="24"/>
          <w:lang w:val="id-ID"/>
        </w:rPr>
        <w:t xml:space="preserve"> maka rumusnya adalah :</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i/>
          <w:sz w:val="24"/>
          <w:szCs w:val="24"/>
          <w:lang w:val="id-ID"/>
        </w:rPr>
        <w:t>Ada</w:t>
      </w:r>
      <w:r w:rsidRPr="00047B1E">
        <w:rPr>
          <w:rFonts w:ascii="Times New Roman" w:eastAsiaTheme="minorEastAsia" w:hAnsi="Times New Roman" w:cs="Times New Roman"/>
          <w:i/>
          <w:sz w:val="24"/>
          <w:szCs w:val="24"/>
          <w:lang w:val="en-ID"/>
        </w:rPr>
        <w:t>Boost</w:t>
      </w:r>
      <w:r w:rsidRPr="00047B1E">
        <w:rPr>
          <w:rFonts w:ascii="Times New Roman" w:eastAsiaTheme="minorEastAsia" w:hAnsi="Times New Roman" w:cs="Times New Roman"/>
          <w:sz w:val="24"/>
          <w:szCs w:val="24"/>
          <w:lang w:val="en-ID"/>
        </w:rPr>
        <w:t xml:space="preserve"> merupakan tahap selanjutnya dari metode </w:t>
      </w:r>
      <w:r w:rsidRPr="00047B1E">
        <w:rPr>
          <w:rFonts w:ascii="Times New Roman" w:eastAsiaTheme="minorEastAsia" w:hAnsi="Times New Roman" w:cs="Times New Roman"/>
          <w:i/>
          <w:sz w:val="24"/>
          <w:szCs w:val="24"/>
          <w:lang w:val="en-ID"/>
        </w:rPr>
        <w:t>Viola-Jones</w:t>
      </w:r>
      <w:r w:rsidRPr="00047B1E">
        <w:rPr>
          <w:rFonts w:ascii="Times New Roman" w:eastAsiaTheme="minorEastAsia" w:hAnsi="Times New Roman" w:cs="Times New Roman"/>
          <w:sz w:val="24"/>
          <w:szCs w:val="24"/>
          <w:lang w:val="en-ID"/>
        </w:rPr>
        <w:t xml:space="preserve"> yang berguna untuk menyeleksi </w:t>
      </w:r>
      <w:r w:rsidRPr="00047B1E">
        <w:rPr>
          <w:rFonts w:ascii="Times New Roman" w:eastAsiaTheme="minorEastAsia" w:hAnsi="Times New Roman" w:cs="Times New Roman"/>
          <w:i/>
          <w:sz w:val="24"/>
          <w:szCs w:val="24"/>
          <w:lang w:val="en-ID"/>
        </w:rPr>
        <w:t>fitur – fitur</w:t>
      </w:r>
      <w:r w:rsidRPr="00047B1E">
        <w:rPr>
          <w:rFonts w:ascii="Times New Roman" w:eastAsiaTheme="minorEastAsia" w:hAnsi="Times New Roman" w:cs="Times New Roman"/>
          <w:sz w:val="24"/>
          <w:szCs w:val="24"/>
          <w:lang w:val="en-ID"/>
        </w:rPr>
        <w:t xml:space="preserve"> yang memiliki informasi karakteristik wajah</w:t>
      </w:r>
      <w:r w:rsidRPr="00047B1E">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Content>
          <w:r w:rsidRPr="00047B1E">
            <w:rPr>
              <w:rFonts w:ascii="Times New Roman" w:eastAsiaTheme="minorEastAsia" w:hAnsi="Times New Roman" w:cs="Times New Roman"/>
              <w:sz w:val="24"/>
              <w:szCs w:val="24"/>
              <w:lang w:val="en-ID"/>
            </w:rPr>
            <w:fldChar w:fldCharType="begin"/>
          </w:r>
          <w:r w:rsidRPr="00047B1E">
            <w:rPr>
              <w:rFonts w:ascii="Times New Roman" w:eastAsiaTheme="minorEastAsia" w:hAnsi="Times New Roman" w:cs="Times New Roman"/>
              <w:sz w:val="24"/>
              <w:szCs w:val="24"/>
              <w:lang w:val="en-ID"/>
            </w:rPr>
            <w:instrText xml:space="preserve">CITATION San12 \l 14345 </w:instrText>
          </w:r>
          <w:r w:rsidRPr="00047B1E">
            <w:rPr>
              <w:rFonts w:ascii="Times New Roman" w:eastAsiaTheme="minorEastAsia" w:hAnsi="Times New Roman" w:cs="Times New Roman"/>
              <w:sz w:val="24"/>
              <w:szCs w:val="24"/>
              <w:lang w:val="en-ID"/>
            </w:rPr>
            <w:fldChar w:fldCharType="separate"/>
          </w:r>
          <w:r w:rsidRPr="00047B1E">
            <w:rPr>
              <w:rFonts w:ascii="Times New Roman" w:eastAsiaTheme="minorEastAsia" w:hAnsi="Times New Roman" w:cs="Times New Roman"/>
              <w:noProof/>
              <w:sz w:val="24"/>
              <w:szCs w:val="24"/>
              <w:lang w:val="en-ID"/>
            </w:rPr>
            <w:t>(Senjaya, et al., 2012)</w:t>
          </w:r>
          <w:r w:rsidRPr="00047B1E">
            <w:rPr>
              <w:rFonts w:ascii="Times New Roman" w:eastAsiaTheme="minorEastAsia" w:hAnsi="Times New Roman" w:cs="Times New Roman"/>
              <w:sz w:val="24"/>
              <w:szCs w:val="24"/>
              <w:lang w:val="en-ID"/>
            </w:rPr>
            <w:fldChar w:fldCharType="end"/>
          </w:r>
        </w:sdtContent>
      </w:sdt>
      <w:r w:rsidRPr="00047B1E">
        <w:rPr>
          <w:rFonts w:ascii="Times New Roman" w:eastAsiaTheme="minorEastAsia" w:hAnsi="Times New Roman" w:cs="Times New Roman"/>
          <w:sz w:val="24"/>
          <w:szCs w:val="24"/>
          <w:lang w:val="en-ID"/>
        </w:rPr>
        <w:t xml:space="preserve">. </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p>
    <w:p w:rsidR="00A25F48" w:rsidRPr="0064730A" w:rsidRDefault="00A25F48" w:rsidP="002B77DE">
      <w:pPr>
        <w:pStyle w:val="Heading3"/>
        <w:spacing w:line="360" w:lineRule="auto"/>
        <w:contextualSpacing/>
      </w:pPr>
      <w:bookmarkStart w:id="70" w:name="_Toc513204696"/>
      <w:r w:rsidRPr="00047B1E">
        <w:rPr>
          <w:lang w:val="en-ID"/>
        </w:rPr>
        <w:t>2.5.2</w:t>
      </w:r>
      <w:r w:rsidRPr="00047B1E">
        <w:rPr>
          <w:lang w:val="en-ID"/>
        </w:rPr>
        <w:tab/>
        <w:t>Feature Selection with AdaBoost</w:t>
      </w:r>
      <w:bookmarkEnd w:id="70"/>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AdaBoost</w:t>
      </w:r>
      <w:r w:rsidRPr="00047B1E">
        <w:rPr>
          <w:rFonts w:ascii="Times New Roman" w:hAnsi="Times New Roman" w:cs="Times New Roman"/>
          <w:sz w:val="24"/>
          <w:szCs w:val="24"/>
          <w:lang w:val="en-ID"/>
        </w:rPr>
        <w:t xml:space="preserve"> merupakan singkatan dari </w:t>
      </w:r>
      <w:r w:rsidRPr="00047B1E">
        <w:rPr>
          <w:rFonts w:ascii="Times New Roman" w:hAnsi="Times New Roman" w:cs="Times New Roman"/>
          <w:i/>
          <w:sz w:val="24"/>
          <w:szCs w:val="24"/>
          <w:lang w:val="en-ID"/>
        </w:rPr>
        <w:t>Adaptive Boosting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AdaBoost</w:t>
      </w:r>
      <w:r w:rsidRPr="00047B1E">
        <w:rPr>
          <w:rFonts w:ascii="Times New Roman" w:hAnsi="Times New Roman" w:cs="Times New Roman"/>
          <w:sz w:val="24"/>
          <w:szCs w:val="24"/>
          <w:lang w:val="en-ID"/>
        </w:rPr>
        <w:t xml:space="preserve"> diformulasikan oleh Yoav Freund dan Robert Schapire tahun 1995, metode ini merupakan pengembangan dari metode </w:t>
      </w: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dan terbukti telah memperbaiki masalah dari metode </w:t>
      </w:r>
      <w:r w:rsidRPr="00047B1E">
        <w:rPr>
          <w:rFonts w:ascii="Times New Roman" w:hAnsi="Times New Roman" w:cs="Times New Roman"/>
          <w:i/>
          <w:sz w:val="24"/>
          <w:szCs w:val="24"/>
          <w:lang w:val="en-ID"/>
        </w:rPr>
        <w:t>boosting</w:t>
      </w:r>
      <w:sdt>
        <w:sdtPr>
          <w:rPr>
            <w:rFonts w:ascii="Times New Roman" w:hAnsi="Times New Roman" w:cs="Times New Roman"/>
            <w:sz w:val="24"/>
            <w:szCs w:val="24"/>
            <w:lang w:val="en-ID"/>
          </w:rPr>
          <w:id w:val="1316069930"/>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San12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(Senjaya, et al., 2012)</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adalah meta-algoritma dalam </w:t>
      </w:r>
      <w:r w:rsidRPr="00047B1E">
        <w:rPr>
          <w:rFonts w:ascii="Times New Roman" w:hAnsi="Times New Roman" w:cs="Times New Roman"/>
          <w:i/>
          <w:sz w:val="24"/>
          <w:szCs w:val="24"/>
          <w:lang w:val="en-ID"/>
        </w:rPr>
        <w:t>machine learning</w:t>
      </w:r>
      <w:r w:rsidRPr="00047B1E">
        <w:rPr>
          <w:rFonts w:ascii="Times New Roman" w:hAnsi="Times New Roman" w:cs="Times New Roman"/>
          <w:sz w:val="24"/>
          <w:szCs w:val="24"/>
          <w:lang w:val="en-ID"/>
        </w:rPr>
        <w:t xml:space="preserve"> untuk melakukan </w:t>
      </w:r>
      <w:r w:rsidRPr="00047B1E">
        <w:rPr>
          <w:rFonts w:ascii="Times New Roman" w:hAnsi="Times New Roman" w:cs="Times New Roman"/>
          <w:i/>
          <w:sz w:val="24"/>
          <w:szCs w:val="24"/>
          <w:lang w:val="en-ID"/>
        </w:rPr>
        <w:t>supervised learning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Supervised learning</w:t>
      </w:r>
      <w:r w:rsidRPr="00047B1E">
        <w:rPr>
          <w:rFonts w:ascii="Times New Roman" w:hAnsi="Times New Roman" w:cs="Times New Roman"/>
          <w:sz w:val="24"/>
          <w:szCs w:val="24"/>
          <w:lang w:val="en-ID"/>
        </w:rPr>
        <w:t xml:space="preserve"> adalah kemampuan untuk mempelajari pemetaan dari data input dan data output untuk memprediksi data yang belum diketahui </w:t>
      </w:r>
      <w:sdt>
        <w:sdtPr>
          <w:rPr>
            <w:rFonts w:ascii="Times New Roman" w:hAnsi="Times New Roman" w:cs="Times New Roman"/>
            <w:sz w:val="24"/>
            <w:szCs w:val="24"/>
            <w:lang w:val="en-ID"/>
          </w:rPr>
          <w:id w:val="288789379"/>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Pad08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(Cunningham, et al., 2008)</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dibagi menjadi 2 buah classifier yaitu </w:t>
      </w:r>
      <w:r w:rsidRPr="00047B1E">
        <w:rPr>
          <w:rFonts w:ascii="Times New Roman" w:hAnsi="Times New Roman" w:cs="Times New Roman"/>
          <w:i/>
          <w:sz w:val="24"/>
          <w:szCs w:val="24"/>
          <w:lang w:val="en-ID"/>
        </w:rPr>
        <w:t>weak</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adalah </w:t>
      </w:r>
      <w:r w:rsidRPr="00047B1E">
        <w:rPr>
          <w:rFonts w:ascii="Times New Roman" w:hAnsi="Times New Roman" w:cs="Times New Roman"/>
          <w:i/>
          <w:sz w:val="24"/>
          <w:szCs w:val="24"/>
          <w:lang w:val="en-ID"/>
        </w:rPr>
        <w:t>classifier</w:t>
      </w:r>
      <w:r w:rsidRPr="00047B1E">
        <w:rPr>
          <w:rFonts w:ascii="Times New Roman" w:hAnsi="Times New Roman" w:cs="Times New Roman"/>
          <w:sz w:val="24"/>
          <w:szCs w:val="24"/>
          <w:lang w:val="en-ID"/>
        </w:rPr>
        <w:t xml:space="preserve"> yang hanya memiliki sedikit </w:t>
      </w:r>
      <w:r w:rsidRPr="00047B1E">
        <w:rPr>
          <w:rFonts w:ascii="Times New Roman" w:hAnsi="Times New Roman" w:cs="Times New Roman"/>
          <w:i/>
          <w:sz w:val="24"/>
          <w:szCs w:val="24"/>
          <w:lang w:val="en-ID"/>
        </w:rPr>
        <w:t>korelasi</w:t>
      </w:r>
      <w:r w:rsidRPr="00047B1E">
        <w:rPr>
          <w:rFonts w:ascii="Times New Roman" w:hAnsi="Times New Roman" w:cs="Times New Roman"/>
          <w:sz w:val="24"/>
          <w:szCs w:val="24"/>
          <w:lang w:val="en-ID"/>
        </w:rPr>
        <w:t xml:space="preserve"> dengan </w:t>
      </w:r>
      <w:r w:rsidRPr="00047B1E">
        <w:rPr>
          <w:rFonts w:ascii="Times New Roman" w:hAnsi="Times New Roman" w:cs="Times New Roman"/>
          <w:i/>
          <w:sz w:val="24"/>
          <w:szCs w:val="24"/>
          <w:lang w:val="en-ID"/>
        </w:rPr>
        <w:t>klasifikasi</w:t>
      </w:r>
      <w:r w:rsidRPr="00047B1E">
        <w:rPr>
          <w:rFonts w:ascii="Times New Roman" w:hAnsi="Times New Roman" w:cs="Times New Roman"/>
          <w:sz w:val="24"/>
          <w:szCs w:val="24"/>
          <w:lang w:val="en-ID"/>
        </w:rPr>
        <w:t xml:space="preserve"> sebenarnya dan </w:t>
      </w:r>
      <w:r w:rsidRPr="00047B1E">
        <w:rPr>
          <w:rFonts w:ascii="Times New Roman" w:hAnsi="Times New Roman" w:cs="Times New Roman"/>
          <w:i/>
          <w:sz w:val="24"/>
          <w:szCs w:val="24"/>
          <w:lang w:val="en-ID"/>
        </w:rPr>
        <w:t>strong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adalah </w:t>
      </w:r>
      <w:r w:rsidRPr="00047B1E">
        <w:rPr>
          <w:rFonts w:ascii="Times New Roman" w:hAnsi="Times New Roman" w:cs="Times New Roman"/>
          <w:i/>
          <w:sz w:val="24"/>
          <w:szCs w:val="24"/>
          <w:lang w:val="en-ID"/>
        </w:rPr>
        <w:t>classifier</w:t>
      </w:r>
      <w:r w:rsidRPr="00047B1E">
        <w:rPr>
          <w:rFonts w:ascii="Times New Roman" w:hAnsi="Times New Roman" w:cs="Times New Roman"/>
          <w:sz w:val="24"/>
          <w:szCs w:val="24"/>
          <w:lang w:val="en-ID"/>
        </w:rPr>
        <w:t xml:space="preserve"> yang memiliki </w:t>
      </w:r>
      <w:r w:rsidRPr="00047B1E">
        <w:rPr>
          <w:rFonts w:ascii="Times New Roman" w:hAnsi="Times New Roman" w:cs="Times New Roman"/>
          <w:i/>
          <w:sz w:val="24"/>
          <w:szCs w:val="24"/>
          <w:lang w:val="en-ID"/>
        </w:rPr>
        <w:t>korelasi</w:t>
      </w:r>
      <w:r w:rsidRPr="00047B1E">
        <w:rPr>
          <w:rFonts w:ascii="Times New Roman" w:hAnsi="Times New Roman" w:cs="Times New Roman"/>
          <w:sz w:val="24"/>
          <w:szCs w:val="24"/>
          <w:lang w:val="en-ID"/>
        </w:rPr>
        <w:t xml:space="preserve"> kuat dengan </w:t>
      </w:r>
      <w:r w:rsidRPr="00047B1E">
        <w:rPr>
          <w:rFonts w:ascii="Times New Roman" w:hAnsi="Times New Roman" w:cs="Times New Roman"/>
          <w:i/>
          <w:sz w:val="24"/>
          <w:szCs w:val="24"/>
          <w:lang w:val="en-ID"/>
        </w:rPr>
        <w:t>klasifikasi</w:t>
      </w:r>
      <w:r w:rsidRPr="00047B1E">
        <w:rPr>
          <w:rFonts w:ascii="Times New Roman" w:hAnsi="Times New Roman" w:cs="Times New Roman"/>
          <w:sz w:val="24"/>
          <w:szCs w:val="24"/>
          <w:lang w:val="en-ID"/>
        </w:rPr>
        <w:t xml:space="preserve"> yang sebenarnya</w:t>
      </w:r>
      <w:sdt>
        <w:sdtPr>
          <w:rPr>
            <w:rFonts w:ascii="Times New Roman" w:hAnsi="Times New Roman" w:cs="Times New Roman"/>
            <w:sz w:val="24"/>
            <w:szCs w:val="24"/>
            <w:lang w:val="en-ID"/>
          </w:rPr>
          <w:id w:val="1895389904"/>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And07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(Andoko, 2007)</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hAnsi="Times New Roman" w:cs="Times New Roman"/>
          <w:sz w:val="24"/>
          <w:szCs w:val="24"/>
          <w:lang w:val="en-ID"/>
        </w:rPr>
        <w:t xml:space="preserve">Metode </w:t>
      </w:r>
      <w:r w:rsidRPr="00047B1E">
        <w:rPr>
          <w:rFonts w:ascii="Times New Roman" w:hAnsi="Times New Roman" w:cs="Times New Roman"/>
          <w:i/>
          <w:sz w:val="24"/>
          <w:szCs w:val="24"/>
          <w:lang w:val="en-ID"/>
        </w:rPr>
        <w:t>Viola-Jones</w:t>
      </w:r>
      <w:r w:rsidRPr="00047B1E">
        <w:rPr>
          <w:rFonts w:ascii="Times New Roman" w:hAnsi="Times New Roman" w:cs="Times New Roman"/>
          <w:sz w:val="24"/>
          <w:szCs w:val="24"/>
          <w:lang w:val="en-ID"/>
        </w:rPr>
        <w:t xml:space="preserve"> menggunakan persegi panjang tunggal untuk mengoptimalkan fungsi dari </w:t>
      </w:r>
      <w:r w:rsidRPr="00047B1E">
        <w:rPr>
          <w:rFonts w:ascii="Times New Roman" w:hAnsi="Times New Roman" w:cs="Times New Roman"/>
          <w:i/>
          <w:sz w:val="24"/>
          <w:szCs w:val="24"/>
          <w:lang w:val="en-ID"/>
        </w:rPr>
        <w:t>weak</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dengan membagi persegi panjang menjadi contoh positif dan negative</w:t>
      </w:r>
      <w:sdt>
        <w:sdtPr>
          <w:rPr>
            <w:rFonts w:ascii="Times New Roman" w:hAnsi="Times New Roman" w:cs="Times New Roman"/>
            <w:sz w:val="24"/>
            <w:szCs w:val="24"/>
            <w:lang w:val="en-ID"/>
          </w:rPr>
          <w:id w:val="442197531"/>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San12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(Senjaya, et al., 2012)</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Untuk deteksi wajah di asumsi dalam bentuk </w:t>
      </w:r>
      <m:oMath>
        <m:r>
          <w:rPr>
            <w:rFonts w:ascii="Cambria Math" w:hAnsi="Cambria Math" w:cs="Times New Roman"/>
            <w:sz w:val="24"/>
            <w:szCs w:val="24"/>
            <w:lang w:val="en-ID"/>
          </w:rPr>
          <m:t xml:space="preserve">f : </m:t>
        </m:r>
        <m:sSup>
          <m:sSupPr>
            <m:ctrlPr>
              <w:rPr>
                <w:rFonts w:ascii="Cambria Math" w:hAnsi="Cambria Math" w:cs="Times New Roman"/>
                <w:i/>
                <w:sz w:val="24"/>
                <w:szCs w:val="24"/>
                <w:lang w:val="en-ID"/>
              </w:rPr>
            </m:ctrlPr>
          </m:sSupPr>
          <m:e>
            <m:r>
              <m:rPr>
                <m:scr m:val="double-struck"/>
              </m:rPr>
              <w:rPr>
                <w:rFonts w:ascii="Cambria Math" w:hAnsi="Cambria Math" w:cs="Times New Roman"/>
                <w:sz w:val="24"/>
                <w:szCs w:val="24"/>
                <w:lang w:val="en-ID"/>
              </w:rPr>
              <m:t>R</m:t>
            </m:r>
          </m:e>
          <m:sup>
            <m:r>
              <w:rPr>
                <w:rFonts w:ascii="Cambria Math" w:hAnsi="Cambria Math" w:cs="Times New Roman"/>
                <w:sz w:val="24"/>
                <w:szCs w:val="24"/>
                <w:lang w:val="en-ID"/>
              </w:rPr>
              <m:t>d</m:t>
            </m:r>
          </m:sup>
        </m:sSup>
        <m:r>
          <w:rPr>
            <w:rFonts w:ascii="Cambria Math" w:hAnsi="Cambria Math" w:cs="Times New Roman"/>
            <w:sz w:val="24"/>
            <w:szCs w:val="24"/>
            <w:lang w:val="en-ID"/>
          </w:rPr>
          <m:t xml:space="preserve"> ↦{-1,1}</m:t>
        </m:r>
      </m:oMath>
      <w:r w:rsidRPr="00047B1E">
        <w:rPr>
          <w:rFonts w:ascii="Times New Roman" w:eastAsiaTheme="minorEastAsia" w:hAnsi="Times New Roman" w:cs="Times New Roman"/>
          <w:sz w:val="24"/>
          <w:szCs w:val="24"/>
          <w:lang w:val="en-ID"/>
        </w:rPr>
        <w:t xml:space="preserve"> dimana 1 menyatakan bahwa ada wajah pada pendeteksian, -1 tidak ditemukannya wajah dan d menyatakan banyaknya </w:t>
      </w:r>
      <w:r w:rsidRPr="00047B1E">
        <w:rPr>
          <w:rFonts w:ascii="Times New Roman" w:eastAsiaTheme="minorEastAsia" w:hAnsi="Times New Roman" w:cs="Times New Roman"/>
          <w:i/>
          <w:sz w:val="24"/>
          <w:szCs w:val="24"/>
          <w:lang w:val="en-ID"/>
        </w:rPr>
        <w:t>fitur</w:t>
      </w:r>
      <w:r w:rsidRPr="00047B1E">
        <w:rPr>
          <w:rFonts w:ascii="Times New Roman" w:eastAsiaTheme="minorEastAsia" w:hAnsi="Times New Roman" w:cs="Times New Roman"/>
          <w:sz w:val="24"/>
          <w:szCs w:val="24"/>
          <w:lang w:val="en-ID"/>
        </w:rPr>
        <w:t xml:space="preserve"> yang didapatkan dari gambar. </w:t>
      </w:r>
      <w:r w:rsidRPr="00047B1E">
        <w:rPr>
          <w:rFonts w:ascii="Times New Roman" w:eastAsiaTheme="minorEastAsia" w:hAnsi="Times New Roman" w:cs="Times New Roman"/>
          <w:sz w:val="24"/>
          <w:szCs w:val="24"/>
          <w:lang w:val="id-ID"/>
        </w:rPr>
        <w:t xml:space="preserve">Tujuan </w:t>
      </w:r>
      <w:r w:rsidRPr="00047B1E">
        <w:rPr>
          <w:rFonts w:ascii="Times New Roman" w:eastAsiaTheme="minorEastAsia" w:hAnsi="Times New Roman" w:cs="Times New Roman"/>
          <w:i/>
          <w:sz w:val="24"/>
          <w:szCs w:val="24"/>
          <w:lang w:val="id-ID"/>
        </w:rPr>
        <w:t>AdaBoost</w:t>
      </w:r>
      <w:r w:rsidRPr="00047B1E">
        <w:rPr>
          <w:rFonts w:ascii="Times New Roman" w:eastAsiaTheme="minorEastAsia" w:hAnsi="Times New Roman" w:cs="Times New Roman"/>
          <w:sz w:val="24"/>
          <w:szCs w:val="24"/>
          <w:lang w:val="id-ID"/>
        </w:rPr>
        <w:t xml:space="preserve"> untuk dapat beradaptasi pada rendahnya pengetahuan yang diberikan dengan menghitung kemungkinan yang dapat terjadi disimbolkan sebagai </w:t>
      </w:r>
      <w:r w:rsidRPr="00047B1E">
        <w:rPr>
          <w:rFonts w:ascii="Times New Roman" w:eastAsiaTheme="minorEastAsia" w:hAnsi="Times New Roman" w:cs="Times New Roman"/>
          <w:i/>
          <w:sz w:val="24"/>
          <w:szCs w:val="24"/>
          <w:lang w:val="id-ID"/>
        </w:rPr>
        <w:t>weights</w:t>
      </w:r>
      <w:r w:rsidRPr="00047B1E">
        <w:rPr>
          <w:rFonts w:ascii="Times New Roman" w:eastAsiaTheme="minorEastAsia" w:hAnsi="Times New Roman" w:cs="Times New Roman"/>
          <w:sz w:val="24"/>
          <w:szCs w:val="24"/>
          <w:lang w:val="id-ID"/>
        </w:rPr>
        <w:t xml:space="preserve"> (w)</w:t>
      </w:r>
      <w:sdt>
        <w:sdtPr>
          <w:rPr>
            <w:rFonts w:ascii="Times New Roman" w:eastAsiaTheme="minorEastAsia" w:hAnsi="Times New Roman" w:cs="Times New Roman"/>
            <w:sz w:val="24"/>
            <w:szCs w:val="24"/>
            <w:lang w:val="id-ID"/>
          </w:rPr>
          <w:id w:val="1745683144"/>
          <w:citation/>
        </w:sdtPr>
        <w:sdtContent>
          <w:r w:rsidRPr="00047B1E">
            <w:rPr>
              <w:rFonts w:ascii="Times New Roman" w:eastAsiaTheme="minorEastAsia" w:hAnsi="Times New Roman" w:cs="Times New Roman"/>
              <w:sz w:val="24"/>
              <w:szCs w:val="24"/>
              <w:lang w:val="id-ID"/>
            </w:rPr>
            <w:fldChar w:fldCharType="begin"/>
          </w:r>
          <w:r w:rsidRPr="00047B1E">
            <w:rPr>
              <w:rFonts w:ascii="Times New Roman" w:eastAsiaTheme="minorEastAsia" w:hAnsi="Times New Roman" w:cs="Times New Roman"/>
              <w:sz w:val="24"/>
              <w:szCs w:val="24"/>
              <w:lang w:val="id-ID"/>
            </w:rPr>
            <w:instrText xml:space="preserve"> CITATION YiQ14 \l 1057 </w:instrText>
          </w:r>
          <w:r w:rsidRPr="00047B1E">
            <w:rPr>
              <w:rFonts w:ascii="Times New Roman" w:eastAsiaTheme="minorEastAsia" w:hAnsi="Times New Roman" w:cs="Times New Roman"/>
              <w:sz w:val="24"/>
              <w:szCs w:val="24"/>
              <w:lang w:val="id-ID"/>
            </w:rPr>
            <w:fldChar w:fldCharType="separate"/>
          </w:r>
          <w:r w:rsidRPr="00047B1E">
            <w:rPr>
              <w:rFonts w:ascii="Times New Roman" w:eastAsiaTheme="minorEastAsia" w:hAnsi="Times New Roman" w:cs="Times New Roman"/>
              <w:noProof/>
              <w:sz w:val="24"/>
              <w:szCs w:val="24"/>
              <w:lang w:val="id-ID"/>
            </w:rPr>
            <w:t xml:space="preserve"> (Wang, 2014)</w:t>
          </w:r>
          <w:r w:rsidRPr="00047B1E">
            <w:rPr>
              <w:rFonts w:ascii="Times New Roman" w:eastAsiaTheme="minorEastAsia" w:hAnsi="Times New Roman" w:cs="Times New Roman"/>
              <w:sz w:val="24"/>
              <w:szCs w:val="24"/>
              <w:lang w:val="id-ID"/>
            </w:rPr>
            <w:fldChar w:fldCharType="end"/>
          </w:r>
        </w:sdtContent>
      </w:sdt>
      <w:r w:rsidRPr="00047B1E">
        <w:rPr>
          <w:rFonts w:ascii="Times New Roman" w:eastAsiaTheme="minorEastAsia" w:hAnsi="Times New Roman" w:cs="Times New Roman"/>
          <w:sz w:val="24"/>
          <w:szCs w:val="24"/>
          <w:lang w:val="id-ID"/>
        </w:rPr>
        <w:t xml:space="preserve">. Perhitungan </w:t>
      </w:r>
      <w:r w:rsidRPr="00047B1E">
        <w:rPr>
          <w:rFonts w:ascii="Times New Roman" w:eastAsiaTheme="minorEastAsia" w:hAnsi="Times New Roman" w:cs="Times New Roman"/>
          <w:i/>
          <w:sz w:val="24"/>
          <w:szCs w:val="24"/>
          <w:lang w:val="id-ID"/>
        </w:rPr>
        <w:t>weights</w:t>
      </w:r>
      <w:r w:rsidRPr="00047B1E">
        <w:rPr>
          <w:rFonts w:ascii="Times New Roman" w:eastAsiaTheme="minorEastAsia" w:hAnsi="Times New Roman" w:cs="Times New Roman"/>
          <w:sz w:val="24"/>
          <w:szCs w:val="24"/>
          <w:lang w:val="id-ID"/>
        </w:rPr>
        <w:t xml:space="preserve"> dirumuskan menjadi :</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m:oMathPara>
        <m:oMath>
          <m:nary>
            <m:naryPr>
              <m:chr m:val="∑"/>
              <m:limLoc m:val="undOvr"/>
              <m:ctrlPr>
                <w:rPr>
                  <w:rFonts w:ascii="Cambria Math" w:hAnsi="Cambria Math" w:cs="Times New Roman"/>
                  <w:i/>
                  <w:sz w:val="24"/>
                  <w:szCs w:val="24"/>
                  <w:lang w:val="id-ID"/>
                </w:rPr>
              </m:ctrlPr>
            </m:naryPr>
            <m:sub>
              <m:r>
                <w:rPr>
                  <w:rFonts w:ascii="Cambria Math" w:hAnsi="Cambria Math" w:cs="Times New Roman"/>
                  <w:sz w:val="24"/>
                  <w:szCs w:val="24"/>
                  <w:lang w:val="id-ID"/>
                </w:rPr>
                <m:t>i=1</m:t>
              </m:r>
            </m:sub>
            <m:sup>
              <m:r>
                <w:rPr>
                  <w:rFonts w:ascii="Cambria Math" w:hAnsi="Cambria Math" w:cs="Times New Roman"/>
                  <w:sz w:val="24"/>
                  <w:szCs w:val="24"/>
                  <w:lang w:val="id-ID"/>
                </w:rPr>
                <m:t>n</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e>
          </m:nary>
          <m:sSub>
            <m:sSubPr>
              <m:ctrlPr>
                <w:rPr>
                  <w:rFonts w:ascii="Cambria Math" w:hAnsi="Cambria Math" w:cs="Times New Roman"/>
                  <w:i/>
                  <w:sz w:val="24"/>
                  <w:szCs w:val="24"/>
                  <w:lang w:val="id-ID"/>
                </w:rPr>
              </m:ctrlPr>
            </m:sSubPr>
            <m:e>
              <m:r>
                <w:rPr>
                  <w:rFonts w:ascii="Cambria Math" w:hAnsi="Cambria Math" w:cs="Times New Roman"/>
                  <w:sz w:val="24"/>
                  <w:szCs w:val="24"/>
                  <w:lang w:val="id-ID"/>
                </w:rPr>
                <m:t>1</m:t>
              </m:r>
            </m:e>
            <m: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r>
                <w:rPr>
                  <w:rFonts w:ascii="Cambria Math" w:hAnsi="Cambria Math" w:cs="Times New Roman"/>
                  <w:sz w:val="24"/>
                  <w:szCs w:val="24"/>
                  <w:lang w:val="id-ID"/>
                </w:rPr>
                <m:t>≠f(</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i</m:t>
                  </m:r>
                </m:sub>
              </m:sSub>
              <m:r>
                <w:rPr>
                  <w:rFonts w:ascii="Cambria Math" w:hAnsi="Cambria Math" w:cs="Times New Roman"/>
                  <w:sz w:val="24"/>
                  <w:szCs w:val="24"/>
                  <w:lang w:val="id-ID"/>
                </w:rPr>
                <m:t>)</m:t>
              </m:r>
            </m:sub>
          </m:sSub>
          <m:r>
            <w:rPr>
              <w:rFonts w:ascii="Cambria Math" w:hAnsi="Cambria Math" w:cs="Times New Roman"/>
              <w:sz w:val="24"/>
              <w:szCs w:val="24"/>
              <w:lang w:val="id-ID"/>
            </w:rPr>
            <m:t>,</m:t>
          </m:r>
        </m:oMath>
      </m:oMathPara>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047B1E" w:rsidRDefault="00A25F48" w:rsidP="002B77DE">
      <w:pPr>
        <w:pStyle w:val="Heading2"/>
        <w:spacing w:line="360" w:lineRule="auto"/>
        <w:contextualSpacing/>
      </w:pPr>
      <w:bookmarkStart w:id="71" w:name="_Toc513204697"/>
      <w:r w:rsidRPr="00047B1E">
        <w:rPr>
          <w:lang w:val="id-ID"/>
        </w:rPr>
        <w:lastRenderedPageBreak/>
        <w:t xml:space="preserve">2.6 </w:t>
      </w:r>
      <w:r w:rsidRPr="00047B1E">
        <w:rPr>
          <w:lang w:val="id-ID"/>
        </w:rPr>
        <w:tab/>
      </w:r>
      <w:r w:rsidRPr="00047B1E">
        <w:t>Konsep Pengenalan Wajah</w:t>
      </w:r>
      <w:bookmarkEnd w:id="71"/>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Kemampuan manusia untuk mengenali seseorang dari wajahnya sangat luar biasa</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47B1E">
        <w:rPr>
          <w:rFonts w:ascii="Times New Roman" w:hAnsi="Times New Roman" w:cs="Times New Roman"/>
          <w:i/>
          <w:sz w:val="24"/>
          <w:szCs w:val="24"/>
        </w:rPr>
        <w:t xml:space="preserve">face recognition </w:t>
      </w:r>
      <w:sdt>
        <w:sdtPr>
          <w:rPr>
            <w:rFonts w:ascii="Times New Roman" w:hAnsi="Times New Roman" w:cs="Times New Roman"/>
            <w:sz w:val="24"/>
            <w:szCs w:val="24"/>
          </w:rPr>
          <w:id w:val="-199724903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NiW10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(Marti,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ascii="Times New Roman" w:hAnsi="Times New Roman" w:cs="Times New Roman"/>
          <w:i/>
          <w:sz w:val="24"/>
          <w:szCs w:val="24"/>
        </w:rPr>
        <w:t>(true)</w:t>
      </w:r>
      <w:r w:rsidRPr="00047B1E">
        <w:rPr>
          <w:rFonts w:ascii="Times New Roman" w:hAnsi="Times New Roman" w:cs="Times New Roman"/>
          <w:sz w:val="24"/>
          <w:szCs w:val="24"/>
        </w:rPr>
        <w:t xml:space="preserve"> atau tidak </w:t>
      </w:r>
      <w:r w:rsidRPr="00047B1E">
        <w:rPr>
          <w:rFonts w:ascii="Times New Roman" w:hAnsi="Times New Roman" w:cs="Times New Roman"/>
          <w:i/>
          <w:sz w:val="24"/>
          <w:szCs w:val="24"/>
        </w:rPr>
        <w:t>(false)</w:t>
      </w:r>
      <w:r w:rsidRPr="00047B1E">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64730A" w:rsidRDefault="00A25F48" w:rsidP="002B77DE">
      <w:pPr>
        <w:pStyle w:val="Heading3"/>
        <w:spacing w:line="360" w:lineRule="auto"/>
        <w:contextualSpacing/>
      </w:pPr>
      <w:bookmarkStart w:id="72" w:name="_Toc513204698"/>
      <w:r w:rsidRPr="00047B1E">
        <w:rPr>
          <w:lang w:val="id-ID"/>
        </w:rPr>
        <w:t xml:space="preserve">2.6.1 </w:t>
      </w:r>
      <w:r w:rsidRPr="00047B1E">
        <w:t>Tahap pengenalan wajah</w:t>
      </w:r>
      <w:bookmarkEnd w:id="72"/>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Deteksi wajah </w:t>
      </w:r>
      <w:r w:rsidRPr="00047B1E">
        <w:rPr>
          <w:rFonts w:ascii="Times New Roman" w:hAnsi="Times New Roman" w:cs="Times New Roman"/>
          <w:i/>
          <w:sz w:val="24"/>
          <w:szCs w:val="24"/>
        </w:rPr>
        <w:t>(Face Detection)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Sebuah pendeteksi wajah harus mampu mengidentifikasi luas semua wajah yang ada di sebuah gambar tanpa memperhatikan skala, ekspresi, pose.</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Normalisasi wajah </w:t>
      </w:r>
      <w:r w:rsidRPr="00047B1E">
        <w:rPr>
          <w:rFonts w:ascii="Times New Roman" w:hAnsi="Times New Roman" w:cs="Times New Roman"/>
          <w:i/>
          <w:sz w:val="24"/>
          <w:szCs w:val="24"/>
        </w:rPr>
        <w:t>(Face Normalization)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47B1E">
        <w:rPr>
          <w:rFonts w:ascii="Times New Roman" w:hAnsi="Times New Roman" w:cs="Times New Roman"/>
          <w:i/>
          <w:sz w:val="24"/>
          <w:szCs w:val="24"/>
        </w:rPr>
        <w:t>(cropping)</w:t>
      </w:r>
      <w:r w:rsidRPr="00047B1E">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Fitur ekstraksi wajah </w:t>
      </w:r>
      <w:r w:rsidRPr="00047B1E">
        <w:rPr>
          <w:rFonts w:ascii="Times New Roman" w:hAnsi="Times New Roman" w:cs="Times New Roman"/>
          <w:i/>
          <w:sz w:val="24"/>
          <w:szCs w:val="24"/>
        </w:rPr>
        <w:t>(Face Feature Extraction)</w:t>
      </w:r>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Ektraksi fitur merupakan fundamental dari analisis citra. Ektraksi fitur digunakan untuk mengambil bagian terpenting dari sebagai suatu vektor  yang merepresentasikan wajah dan bersifat unik </w:t>
      </w:r>
      <w:sdt>
        <w:sdtPr>
          <w:rPr>
            <w:rFonts w:ascii="Times New Roman" w:hAnsi="Times New Roman" w:cs="Times New Roman"/>
            <w:sz w:val="24"/>
            <w:szCs w:val="24"/>
          </w:rPr>
          <w:id w:val="1002931044"/>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Identifikasi wajah </w:t>
      </w:r>
      <w:r w:rsidRPr="00047B1E">
        <w:rPr>
          <w:rFonts w:ascii="Times New Roman" w:hAnsi="Times New Roman" w:cs="Times New Roman"/>
          <w:i/>
          <w:sz w:val="24"/>
          <w:szCs w:val="24"/>
        </w:rPr>
        <w:t>(Face matching)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Proses ini membandingkan citra wajah baru </w:t>
      </w:r>
      <w:r w:rsidRPr="00047B1E">
        <w:rPr>
          <w:rFonts w:ascii="Times New Roman" w:hAnsi="Times New Roman" w:cs="Times New Roman"/>
          <w:i/>
          <w:sz w:val="24"/>
          <w:szCs w:val="24"/>
        </w:rPr>
        <w:t>(testing image)</w:t>
      </w:r>
      <w:r w:rsidRPr="00047B1E">
        <w:rPr>
          <w:rFonts w:ascii="Times New Roman" w:hAnsi="Times New Roman" w:cs="Times New Roman"/>
          <w:sz w:val="24"/>
          <w:szCs w:val="24"/>
        </w:rPr>
        <w:t xml:space="preserve"> dengan semua citra wajah </w:t>
      </w:r>
      <w:r w:rsidRPr="00047B1E">
        <w:rPr>
          <w:rFonts w:ascii="Times New Roman" w:hAnsi="Times New Roman" w:cs="Times New Roman"/>
          <w:i/>
          <w:sz w:val="24"/>
          <w:szCs w:val="24"/>
        </w:rPr>
        <w:t>(training image)</w:t>
      </w:r>
      <w:r w:rsidRPr="00047B1E">
        <w:rPr>
          <w:rFonts w:ascii="Times New Roman" w:hAnsi="Times New Roman" w:cs="Times New Roman"/>
          <w:sz w:val="24"/>
          <w:szCs w:val="24"/>
        </w:rPr>
        <w:t xml:space="preserve"> yang ada didatabase untuk mendapatkan kesamaan dan kemiripan antara </w:t>
      </w:r>
      <w:r w:rsidRPr="00047B1E">
        <w:rPr>
          <w:rFonts w:ascii="Times New Roman" w:hAnsi="Times New Roman" w:cs="Times New Roman"/>
          <w:i/>
          <w:sz w:val="24"/>
          <w:szCs w:val="24"/>
        </w:rPr>
        <w:t>testing image</w:t>
      </w:r>
      <w:r w:rsidRPr="00047B1E">
        <w:rPr>
          <w:rFonts w:ascii="Times New Roman" w:hAnsi="Times New Roman" w:cs="Times New Roman"/>
          <w:sz w:val="24"/>
          <w:szCs w:val="24"/>
        </w:rPr>
        <w:t xml:space="preserve"> dengan </w:t>
      </w:r>
      <w:r w:rsidRPr="00047B1E">
        <w:rPr>
          <w:rFonts w:ascii="Times New Roman" w:hAnsi="Times New Roman" w:cs="Times New Roman"/>
          <w:i/>
          <w:sz w:val="24"/>
          <w:szCs w:val="24"/>
        </w:rPr>
        <w:t>training image</w:t>
      </w:r>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475024" w:rsidRDefault="00A25F48" w:rsidP="002B77DE">
      <w:pPr>
        <w:pStyle w:val="Heading3"/>
        <w:spacing w:line="360" w:lineRule="auto"/>
        <w:contextualSpacing/>
      </w:pPr>
      <w:bookmarkStart w:id="73" w:name="_Toc513204699"/>
      <w:r w:rsidRPr="00047B1E">
        <w:rPr>
          <w:lang w:val="id-ID"/>
        </w:rPr>
        <w:t xml:space="preserve">2.6.2 </w:t>
      </w:r>
      <w:r w:rsidRPr="00047B1E">
        <w:rPr>
          <w:lang w:val="id-ID"/>
        </w:rPr>
        <w:tab/>
      </w:r>
      <w:r w:rsidRPr="00047B1E">
        <w:t>Metode Pengenalan wajah</w:t>
      </w:r>
      <w:bookmarkEnd w:id="73"/>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36DD4AF4" wp14:editId="62913121">
            <wp:extent cx="523303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5">
                      <a:extLst>
                        <a:ext uri="{28A0092B-C50C-407E-A947-70E740481C1C}">
                          <a14:useLocalDpi xmlns:a14="http://schemas.microsoft.com/office/drawing/2010/main" val="0"/>
                        </a:ext>
                      </a:extLst>
                    </a:blip>
                    <a:srcRect r="3713"/>
                    <a:stretch/>
                  </pic:blipFill>
                  <pic:spPr bwMode="auto">
                    <a:xfrm>
                      <a:off x="0" y="0"/>
                      <a:ext cx="5233035" cy="1162050"/>
                    </a:xfrm>
                    <a:prstGeom prst="rect">
                      <a:avLst/>
                    </a:prstGeom>
                    <a:ln>
                      <a:noFill/>
                    </a:ln>
                    <a:extLst>
                      <a:ext uri="{53640926-AAD7-44D8-BBD7-CCE9431645EC}">
                        <a14:shadowObscured xmlns:a14="http://schemas.microsoft.com/office/drawing/2010/main"/>
                      </a:ext>
                    </a:extLst>
                  </pic:spPr>
                </pic:pic>
              </a:graphicData>
            </a:graphic>
          </wp:inline>
        </w:drawing>
      </w:r>
      <w:r w:rsidR="00475024" w:rsidRPr="00047B1E">
        <w:rPr>
          <w:rFonts w:ascii="Times New Roman" w:hAnsi="Times New Roman" w:cs="Times New Roman"/>
          <w:noProof/>
          <w:sz w:val="24"/>
          <w:szCs w:val="24"/>
          <w:lang w:val="id-ID" w:eastAsia="id-ID"/>
        </w:rPr>
        <mc:AlternateContent>
          <mc:Choice Requires="wps">
            <w:drawing>
              <wp:inline distT="0" distB="0" distL="0" distR="0" wp14:anchorId="7308D853" wp14:editId="355FCAD5">
                <wp:extent cx="5130800" cy="60960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24" w:rsidRPr="00CC5385" w:rsidRDefault="00475024" w:rsidP="00475024">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475024" w:rsidRPr="00CC5385" w:rsidRDefault="00475024" w:rsidP="00475024">
                            <w:pPr>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txbxContent>
                      </wps:txbx>
                      <wps:bodyPr rot="0" vert="horz" wrap="square" lIns="91440" tIns="45720" rIns="91440" bIns="45720" anchor="t" anchorCtr="0" upright="1">
                        <a:noAutofit/>
                      </wps:bodyPr>
                    </wps:wsp>
                  </a:graphicData>
                </a:graphic>
              </wp:inline>
            </w:drawing>
          </mc:Choice>
          <mc:Fallback>
            <w:pict>
              <v:shape w14:anchorId="7308D853" id="Text Box 7" o:spid="_x0000_s1035" type="#_x0000_t202" style="width:404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" stroked="f">
                <v:textbox>
                  <w:txbxContent>
                    <w:p w:rsidR="00475024" w:rsidRPr="00CC5385" w:rsidRDefault="00475024" w:rsidP="00475024">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475024" w:rsidRPr="00CC5385" w:rsidRDefault="00475024" w:rsidP="00475024">
                      <w:pPr>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txbxContent>
                </v:textbox>
                <w10:anchorlock/>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pengenalan wajah terdapat beberapa metode yang sering digunakan untuk mengidentifikasi wajah yaitu metode </w:t>
      </w:r>
      <w:r w:rsidRPr="00047B1E">
        <w:rPr>
          <w:rFonts w:ascii="Times New Roman" w:hAnsi="Times New Roman" w:cs="Times New Roman"/>
          <w:i/>
          <w:sz w:val="24"/>
          <w:szCs w:val="24"/>
        </w:rPr>
        <w:t>orthogonal</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laplacianfaces</w:t>
      </w:r>
      <w:r w:rsidRPr="00047B1E">
        <w:rPr>
          <w:rFonts w:ascii="Times New Roman" w:hAnsi="Times New Roman" w:cs="Times New Roman"/>
          <w:sz w:val="24"/>
          <w:szCs w:val="24"/>
        </w:rPr>
        <w:t xml:space="preserve">, metode </w:t>
      </w:r>
      <w:r w:rsidRPr="00047B1E">
        <w:rPr>
          <w:rFonts w:ascii="Times New Roman" w:hAnsi="Times New Roman" w:cs="Times New Roman"/>
          <w:i/>
          <w:sz w:val="24"/>
          <w:szCs w:val="24"/>
        </w:rPr>
        <w:t xml:space="preserve">hidden markov models, </w:t>
      </w:r>
      <w:r w:rsidRPr="00047B1E">
        <w:rPr>
          <w:rFonts w:ascii="Times New Roman" w:hAnsi="Times New Roman" w:cs="Times New Roman"/>
          <w:sz w:val="24"/>
          <w:szCs w:val="24"/>
        </w:rPr>
        <w:t xml:space="preserve">metode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dan metode </w:t>
      </w:r>
      <w:r w:rsidRPr="00047B1E">
        <w:rPr>
          <w:rFonts w:ascii="Times New Roman" w:hAnsi="Times New Roman" w:cs="Times New Roman"/>
          <w:i/>
          <w:sz w:val="24"/>
          <w:szCs w:val="24"/>
        </w:rPr>
        <w:t>fisherface</w:t>
      </w:r>
      <w:r w:rsidRPr="00047B1E">
        <w:rPr>
          <w:rFonts w:ascii="Times New Roman" w:hAnsi="Times New Roman" w:cs="Times New Roman"/>
          <w:sz w:val="24"/>
          <w:szCs w:val="24"/>
        </w:rPr>
        <w:t>.</w:t>
      </w:r>
    </w:p>
    <w:p w:rsidR="004A3704" w:rsidRDefault="00A25F48" w:rsidP="00CF3C4D">
      <w:pPr>
        <w:pStyle w:val="ListParagraph"/>
        <w:numPr>
          <w:ilvl w:val="0"/>
          <w:numId w:val="14"/>
        </w:numPr>
        <w:spacing w:after="0" w:line="360" w:lineRule="auto"/>
        <w:ind w:left="0" w:firstLine="0"/>
        <w:jc w:val="both"/>
        <w:rPr>
          <w:rFonts w:ascii="Times New Roman" w:hAnsi="Times New Roman" w:cs="Times New Roman"/>
          <w:i/>
          <w:sz w:val="24"/>
          <w:szCs w:val="24"/>
        </w:rPr>
      </w:pPr>
      <w:r w:rsidRPr="00047B1E">
        <w:rPr>
          <w:rFonts w:ascii="Times New Roman" w:hAnsi="Times New Roman" w:cs="Times New Roman"/>
          <w:i/>
          <w:sz w:val="24"/>
          <w:szCs w:val="24"/>
        </w:rPr>
        <w:t>Orthogonal laplacianfaces</w:t>
      </w:r>
    </w:p>
    <w:p w:rsidR="00A25F48" w:rsidRPr="004A3704" w:rsidRDefault="00A25F48" w:rsidP="002B77DE">
      <w:pPr>
        <w:pStyle w:val="ListParagraph"/>
        <w:spacing w:after="0" w:line="360" w:lineRule="auto"/>
        <w:ind w:left="0"/>
        <w:jc w:val="both"/>
        <w:rPr>
          <w:rFonts w:ascii="Times New Roman" w:hAnsi="Times New Roman" w:cs="Times New Roman"/>
          <w:i/>
          <w:sz w:val="24"/>
          <w:szCs w:val="24"/>
        </w:rPr>
      </w:pPr>
      <w:r w:rsidRPr="004A3704">
        <w:rPr>
          <w:rFonts w:ascii="Times New Roman" w:hAnsi="Times New Roman" w:cs="Times New Roman"/>
          <w:sz w:val="24"/>
          <w:szCs w:val="24"/>
        </w:rPr>
        <w:t xml:space="preserve">Pada dasarnya pengenalan ini didasarkan pada metode </w:t>
      </w:r>
      <w:r w:rsidRPr="004A3704">
        <w:rPr>
          <w:rFonts w:ascii="Times New Roman" w:hAnsi="Times New Roman" w:cs="Times New Roman"/>
          <w:i/>
          <w:sz w:val="24"/>
          <w:szCs w:val="24"/>
        </w:rPr>
        <w:t>laplacianfaces</w:t>
      </w:r>
      <w:r w:rsidRPr="004A3704">
        <w:rPr>
          <w:rFonts w:ascii="Times New Roman" w:hAnsi="Times New Roman" w:cs="Times New Roman"/>
          <w:sz w:val="24"/>
          <w:szCs w:val="24"/>
        </w:rPr>
        <w:t xml:space="preserve">. Metode ini menggambarkan kedekatan grafik yang mencerminkan geometri dari berbagai jenis wajah dan mempunyai hubungan kelas antara titik dengan sampel dan dengan fungsi dasar dari </w:t>
      </w:r>
      <w:r w:rsidRPr="004A3704">
        <w:rPr>
          <w:rFonts w:ascii="Times New Roman" w:hAnsi="Times New Roman" w:cs="Times New Roman"/>
          <w:i/>
          <w:sz w:val="24"/>
          <w:szCs w:val="24"/>
        </w:rPr>
        <w:t>orthogonal</w:t>
      </w:r>
      <w:r w:rsidRPr="004A3704">
        <w:rPr>
          <w:rFonts w:ascii="Times New Roman" w:hAnsi="Times New Roman" w:cs="Times New Roman"/>
          <w:sz w:val="24"/>
          <w:szCs w:val="24"/>
        </w:rPr>
        <w:t xml:space="preserve"> yang mempertahankan struktur metrik dari ruang wajah </w:t>
      </w:r>
      <w:sdt>
        <w:sdtPr>
          <w:id w:val="1673373685"/>
          <w:citation/>
        </w:sdtPr>
        <w:sdtContent>
          <w:r w:rsidRPr="004A3704">
            <w:rPr>
              <w:rFonts w:ascii="Times New Roman" w:hAnsi="Times New Roman" w:cs="Times New Roman"/>
              <w:sz w:val="24"/>
              <w:szCs w:val="24"/>
            </w:rPr>
            <w:fldChar w:fldCharType="begin"/>
          </w:r>
          <w:r w:rsidRPr="004A3704">
            <w:rPr>
              <w:rFonts w:ascii="Times New Roman" w:hAnsi="Times New Roman" w:cs="Times New Roman"/>
              <w:sz w:val="24"/>
              <w:szCs w:val="24"/>
            </w:rPr>
            <w:instrText xml:space="preserve"> CITATION Cai06 \l 1033 </w:instrText>
          </w:r>
          <w:r w:rsidRPr="004A3704">
            <w:rPr>
              <w:rFonts w:ascii="Times New Roman" w:hAnsi="Times New Roman" w:cs="Times New Roman"/>
              <w:sz w:val="24"/>
              <w:szCs w:val="24"/>
            </w:rPr>
            <w:fldChar w:fldCharType="separate"/>
          </w:r>
          <w:r w:rsidRPr="004A3704">
            <w:rPr>
              <w:rFonts w:ascii="Times New Roman" w:hAnsi="Times New Roman" w:cs="Times New Roman"/>
              <w:noProof/>
              <w:sz w:val="24"/>
              <w:szCs w:val="24"/>
            </w:rPr>
            <w:t>(Cai, et al., 2006)</w:t>
          </w:r>
          <w:r w:rsidRPr="004A3704">
            <w:rPr>
              <w:rFonts w:ascii="Times New Roman" w:hAnsi="Times New Roman" w:cs="Times New Roman"/>
              <w:sz w:val="24"/>
              <w:szCs w:val="24"/>
            </w:rPr>
            <w:fldChar w:fldCharType="end"/>
          </w:r>
        </w:sdtContent>
      </w:sdt>
      <w:r w:rsidRPr="004A3704">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14"/>
        </w:numPr>
        <w:spacing w:after="0" w:line="360" w:lineRule="auto"/>
        <w:ind w:left="0" w:firstLine="0"/>
        <w:jc w:val="both"/>
        <w:rPr>
          <w:rFonts w:ascii="Times New Roman" w:hAnsi="Times New Roman" w:cs="Times New Roman"/>
          <w:i/>
          <w:sz w:val="24"/>
          <w:szCs w:val="24"/>
        </w:rPr>
      </w:pPr>
      <w:r w:rsidRPr="00047B1E">
        <w:rPr>
          <w:rFonts w:ascii="Times New Roman" w:hAnsi="Times New Roman" w:cs="Times New Roman"/>
          <w:i/>
          <w:sz w:val="24"/>
          <w:szCs w:val="24"/>
        </w:rPr>
        <w:t>Hidden markov models</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i/>
          <w:sz w:val="24"/>
          <w:szCs w:val="24"/>
        </w:rPr>
        <w:t>HMM</w:t>
      </w:r>
      <w:r w:rsidRPr="00047B1E">
        <w:rPr>
          <w:rFonts w:ascii="Times New Roman" w:hAnsi="Times New Roman" w:cs="Times New Roman"/>
          <w:sz w:val="24"/>
          <w:szCs w:val="24"/>
        </w:rPr>
        <w:t xml:space="preserve"> merupakan model statistik suatu sistem yang dimodelkan yang diasumsikan sebagai </w:t>
      </w:r>
      <w:r w:rsidRPr="00047B1E">
        <w:rPr>
          <w:rFonts w:ascii="Times New Roman" w:hAnsi="Times New Roman" w:cs="Times New Roman"/>
          <w:i/>
          <w:sz w:val="24"/>
          <w:szCs w:val="24"/>
        </w:rPr>
        <w:t>markov</w:t>
      </w:r>
      <w:r w:rsidRPr="00047B1E">
        <w:rPr>
          <w:rFonts w:ascii="Times New Roman" w:hAnsi="Times New Roman" w:cs="Times New Roman"/>
          <w:sz w:val="24"/>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Nef98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(Nefian &amp; Bayes, 1998)</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1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adalah salah satu metode yang digunakan untuk pengenalan wajah yang berdasarkan pada </w:t>
      </w:r>
      <w:r w:rsidRPr="00047B1E">
        <w:rPr>
          <w:rFonts w:ascii="Times New Roman" w:hAnsi="Times New Roman" w:cs="Times New Roman"/>
          <w:i/>
          <w:sz w:val="24"/>
          <w:szCs w:val="24"/>
        </w:rPr>
        <w:t>principle component analysis</w:t>
      </w:r>
      <w:r w:rsidRPr="00047B1E">
        <w:rPr>
          <w:rFonts w:ascii="Times New Roman" w:hAnsi="Times New Roman" w:cs="Times New Roman"/>
          <w:sz w:val="24"/>
          <w:szCs w:val="24"/>
        </w:rPr>
        <w:t xml:space="preserve"> (PCA). Metode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ini pertama kali </w:t>
      </w:r>
      <w:r w:rsidRPr="00047B1E">
        <w:rPr>
          <w:rFonts w:ascii="Times New Roman" w:hAnsi="Times New Roman" w:cs="Times New Roman"/>
          <w:sz w:val="24"/>
          <w:szCs w:val="24"/>
        </w:rPr>
        <w:lastRenderedPageBreak/>
        <w:t>dikembangkan oleh Sirovich dan Kirby (1987) yang kemudian disempurnakan pada tahun 1991 oleh M.Turk dan A.Pentland</w:t>
      </w:r>
      <w:sdt>
        <w:sdtPr>
          <w:rPr>
            <w:rFonts w:ascii="Times New Roman" w:hAnsi="Times New Roman" w:cs="Times New Roman"/>
            <w:sz w:val="24"/>
            <w:szCs w:val="24"/>
          </w:rPr>
          <w:id w:val="176125302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Imr15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(Imran, et al.,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E66494"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Algoritma </w:t>
      </w:r>
      <w:r w:rsidRPr="00047B1E">
        <w:rPr>
          <w:rFonts w:ascii="Times New Roman" w:hAnsi="Times New Roman" w:cs="Times New Roman"/>
          <w:i/>
          <w:sz w:val="24"/>
          <w:szCs w:val="24"/>
        </w:rPr>
        <w:t xml:space="preserve">eigenface </w:t>
      </w:r>
      <w:r w:rsidRPr="00047B1E">
        <w:rPr>
          <w:rFonts w:ascii="Times New Roman" w:hAnsi="Times New Roman" w:cs="Times New Roman"/>
          <w:sz w:val="24"/>
          <w:szCs w:val="24"/>
        </w:rPr>
        <w:t xml:space="preserve">secara keseluruhan cukup sederhana, dengan menghitung </w:t>
      </w:r>
      <w:r w:rsidRPr="00047B1E">
        <w:rPr>
          <w:rFonts w:ascii="Times New Roman" w:hAnsi="Times New Roman" w:cs="Times New Roman"/>
          <w:i/>
          <w:sz w:val="24"/>
          <w:szCs w:val="24"/>
        </w:rPr>
        <w:t>eigenvektor</w:t>
      </w:r>
      <w:r w:rsidRPr="00047B1E">
        <w:rPr>
          <w:rFonts w:ascii="Times New Roman" w:hAnsi="Times New Roman" w:cs="Times New Roman"/>
          <w:sz w:val="24"/>
          <w:szCs w:val="24"/>
        </w:rPr>
        <w:t xml:space="preserve"> untuk mendapatkan nilai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yang kemudian memasuki tahapan identifikasi wajah dengan menggunakan pendekatan </w:t>
      </w:r>
      <w:r w:rsidRPr="00047B1E">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Imr15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i/>
              <w:noProof/>
              <w:sz w:val="24"/>
              <w:szCs w:val="24"/>
            </w:rPr>
            <w:t xml:space="preserve"> </w:t>
          </w:r>
          <w:r w:rsidRPr="00047B1E">
            <w:rPr>
              <w:rFonts w:ascii="Times New Roman" w:hAnsi="Times New Roman" w:cs="Times New Roman"/>
              <w:noProof/>
              <w:sz w:val="24"/>
              <w:szCs w:val="24"/>
            </w:rPr>
            <w:t>(Imran, et al., 2015)</w:t>
          </w:r>
          <w:r w:rsidRPr="00047B1E">
            <w:rPr>
              <w:rFonts w:ascii="Times New Roman" w:hAnsi="Times New Roman" w:cs="Times New Roman"/>
              <w:i/>
              <w:sz w:val="24"/>
              <w:szCs w:val="24"/>
            </w:rPr>
            <w:fldChar w:fldCharType="end"/>
          </w:r>
        </w:sdtContent>
      </w:sdt>
      <w:r w:rsidR="00E66494">
        <w:rPr>
          <w:rFonts w:ascii="Times New Roman" w:hAnsi="Times New Roman" w:cs="Times New Roman"/>
          <w:sz w:val="24"/>
          <w:szCs w:val="24"/>
        </w:rPr>
        <w:t>.</w:t>
      </w:r>
    </w:p>
    <w:p w:rsidR="00E66494" w:rsidRDefault="00E66494" w:rsidP="002B77DE">
      <w:pPr>
        <w:spacing w:after="0" w:line="360" w:lineRule="auto"/>
        <w:contextualSpacing/>
        <w:jc w:val="both"/>
        <w:rPr>
          <w:rFonts w:ascii="Times New Roman" w:hAnsi="Times New Roman" w:cs="Times New Roman"/>
          <w:sz w:val="24"/>
          <w:szCs w:val="24"/>
        </w:rPr>
      </w:pPr>
    </w:p>
    <w:p w:rsidR="00E66494"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Langkah-langkah algoritma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adalah sebagai berikut:</w:t>
      </w:r>
    </w:p>
    <w:p w:rsidR="00A25F48" w:rsidRPr="00E66494" w:rsidRDefault="00A25F48" w:rsidP="00CF3C4D">
      <w:pPr>
        <w:pStyle w:val="ListParagraph"/>
        <w:numPr>
          <w:ilvl w:val="0"/>
          <w:numId w:val="17"/>
        </w:numPr>
        <w:spacing w:after="0" w:line="360" w:lineRule="auto"/>
        <w:ind w:left="0" w:firstLine="0"/>
        <w:jc w:val="both"/>
        <w:rPr>
          <w:rFonts w:ascii="Times New Roman" w:hAnsi="Times New Roman" w:cs="Times New Roman"/>
          <w:sz w:val="24"/>
          <w:szCs w:val="24"/>
        </w:rPr>
      </w:pPr>
      <w:r w:rsidRPr="00E66494">
        <w:rPr>
          <w:rFonts w:ascii="Times New Roman" w:hAnsi="Times New Roman" w:cs="Times New Roman"/>
          <w:sz w:val="24"/>
          <w:szCs w:val="24"/>
        </w:rPr>
        <w:t xml:space="preserve">Langkah pertama menyiapkan data dengan membuat himpunan S yang terdiri dari seluruh </w:t>
      </w:r>
      <w:r w:rsidRPr="00E66494">
        <w:rPr>
          <w:rFonts w:ascii="Times New Roman" w:hAnsi="Times New Roman" w:cs="Times New Roman"/>
          <w:i/>
          <w:sz w:val="24"/>
          <w:szCs w:val="24"/>
        </w:rPr>
        <w:t>training</w:t>
      </w:r>
      <w:r w:rsidRPr="00E66494">
        <w:rPr>
          <w:rFonts w:ascii="Times New Roman" w:hAnsi="Times New Roman" w:cs="Times New Roman"/>
          <w:sz w:val="24"/>
          <w:szCs w:val="24"/>
        </w:rPr>
        <w:t xml:space="preserve"> image.</w:t>
      </w:r>
    </w:p>
    <w:p w:rsidR="00E66494" w:rsidRPr="00E66494" w:rsidRDefault="00E66494"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τ1,τ2, …τn</m:t>
              </m:r>
            </m:e>
          </m:d>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E66494">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E66494">
        <w:rPr>
          <w:rFonts w:ascii="Times New Roman" w:hAnsi="Times New Roman" w:cs="Times New Roman"/>
          <w:sz w:val="24"/>
          <w:szCs w:val="24"/>
        </w:rPr>
        <w:t>)</w:t>
      </w:r>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A=τi-μ</m:t>
          </m:r>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keempat adalah menghitung matriks kovarian</w:t>
      </w:r>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E66494">
        <w:rPr>
          <w:rFonts w:ascii="Times New Roman" w:hAnsi="Times New Roman" w:cs="Times New Roman"/>
          <w:sz w:val="24"/>
          <w:szCs w:val="24"/>
        </w:rPr>
        <w:t>) dan nilai eigenvector (</w:t>
      </w:r>
      <m:oMath>
        <m:r>
          <w:rPr>
            <w:rFonts w:ascii="Cambria Math" w:hAnsi="Cambria Math" w:cs="Times New Roman"/>
            <w:sz w:val="24"/>
            <w:szCs w:val="24"/>
          </w:rPr>
          <m:t>v</m:t>
        </m:r>
      </m:oMath>
      <w:r w:rsidRPr="00E66494">
        <w:rPr>
          <w:rFonts w:ascii="Times New Roman" w:hAnsi="Times New Roman" w:cs="Times New Roman"/>
          <w:sz w:val="24"/>
          <w:szCs w:val="24"/>
        </w:rPr>
        <w:t>) dari matriks kovarian</w:t>
      </w:r>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k . v=λi . vi</m:t>
          </m:r>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keenam hitung nilai eigenface dengan</w:t>
      </w:r>
    </w:p>
    <w:p w:rsidR="00817D20" w:rsidRPr="00817D20"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U=A.V</m:t>
          </m:r>
        </m:oMath>
      </m:oMathPara>
    </w:p>
    <w:p w:rsidR="00A25F48" w:rsidRPr="00E66494" w:rsidRDefault="00A25F48" w:rsidP="002B77DE">
      <w:pPr>
        <w:spacing w:after="0" w:line="360" w:lineRule="auto"/>
        <w:contextualSpacing/>
        <w:jc w:val="both"/>
        <w:rPr>
          <w:rFonts w:ascii="Times New Roman" w:eastAsiaTheme="minorEastAsia" w:hAnsi="Times New Roman" w:cs="Times New Roman"/>
          <w:sz w:val="24"/>
          <w:szCs w:val="24"/>
        </w:rPr>
      </w:pPr>
      <w:r w:rsidRPr="00E66494">
        <w:rPr>
          <w:rFonts w:ascii="Times New Roman" w:eastAsiaTheme="minorEastAsia" w:hAnsi="Times New Roman" w:cs="Times New Roman"/>
          <w:sz w:val="24"/>
          <w:szCs w:val="24"/>
        </w:rPr>
        <w:t>Tahapan pengenalan wajah:</w:t>
      </w:r>
    </w:p>
    <w:p w:rsidR="00A25F48" w:rsidRPr="00817D20" w:rsidRDefault="00A25F48" w:rsidP="00CF3C4D">
      <w:pPr>
        <w:pStyle w:val="ListParagraph"/>
        <w:numPr>
          <w:ilvl w:val="0"/>
          <w:numId w:val="18"/>
        </w:numPr>
        <w:spacing w:after="0" w:line="360" w:lineRule="auto"/>
        <w:ind w:left="0" w:firstLine="0"/>
        <w:jc w:val="both"/>
        <w:rPr>
          <w:rFonts w:ascii="Times New Roman" w:eastAsiaTheme="minorEastAsia" w:hAnsi="Times New Roman" w:cs="Times New Roman"/>
          <w:sz w:val="24"/>
          <w:szCs w:val="24"/>
        </w:rPr>
      </w:pPr>
      <w:r w:rsidRPr="00817D20">
        <w:rPr>
          <w:rFonts w:ascii="Times New Roman" w:eastAsiaTheme="minorEastAsia" w:hAnsi="Times New Roman" w:cs="Times New Roman"/>
          <w:sz w:val="24"/>
          <w:szCs w:val="24"/>
        </w:rPr>
        <w:t xml:space="preserve">Sebuah </w:t>
      </w:r>
      <w:r w:rsidRPr="00817D20">
        <w:rPr>
          <w:rFonts w:ascii="Times New Roman" w:eastAsiaTheme="minorEastAsia" w:hAnsi="Times New Roman" w:cs="Times New Roman"/>
          <w:i/>
          <w:sz w:val="24"/>
          <w:szCs w:val="24"/>
        </w:rPr>
        <w:t>image testing</w:t>
      </w:r>
      <w:r w:rsidRPr="00817D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817D20">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817D20">
        <w:rPr>
          <w:rFonts w:ascii="Times New Roman" w:eastAsiaTheme="minorEastAsia" w:hAnsi="Times New Roman" w:cs="Times New Roman"/>
          <w:i/>
          <w:sz w:val="24"/>
          <w:szCs w:val="24"/>
        </w:rPr>
        <w:t>eigen</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817D20" w:rsidRPr="00817D20"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A25F48" w:rsidRPr="00817D20" w:rsidRDefault="00A25F48" w:rsidP="00CF3C4D">
      <w:pPr>
        <w:pStyle w:val="ListParagraph"/>
        <w:numPr>
          <w:ilvl w:val="0"/>
          <w:numId w:val="18"/>
        </w:numPr>
        <w:spacing w:after="0" w:line="360" w:lineRule="auto"/>
        <w:ind w:left="0" w:firstLine="0"/>
        <w:jc w:val="both"/>
        <w:rPr>
          <w:rFonts w:ascii="Times New Roman" w:eastAsiaTheme="minorEastAsia" w:hAnsi="Times New Roman" w:cs="Times New Roman"/>
          <w:sz w:val="24"/>
          <w:szCs w:val="24"/>
        </w:rPr>
      </w:pPr>
      <w:r w:rsidRPr="00817D20">
        <w:rPr>
          <w:rFonts w:ascii="Times New Roman" w:eastAsiaTheme="minorEastAsia" w:hAnsi="Times New Roman" w:cs="Times New Roman"/>
          <w:sz w:val="24"/>
          <w:szCs w:val="24"/>
        </w:rPr>
        <w:lastRenderedPageBreak/>
        <w:t xml:space="preserve">Gunakan pendekatan </w:t>
      </w:r>
      <w:r w:rsidRPr="00817D20">
        <w:rPr>
          <w:rFonts w:ascii="Times New Roman" w:eastAsiaTheme="minorEastAsia" w:hAnsi="Times New Roman" w:cs="Times New Roman"/>
          <w:i/>
          <w:sz w:val="24"/>
          <w:szCs w:val="24"/>
        </w:rPr>
        <w:t>eucledian distance</w:t>
      </w:r>
      <w:r w:rsidRPr="00817D20">
        <w:rPr>
          <w:rFonts w:ascii="Times New Roman" w:eastAsiaTheme="minorEastAsia" w:hAnsi="Times New Roman" w:cs="Times New Roman"/>
          <w:sz w:val="24"/>
          <w:szCs w:val="24"/>
        </w:rPr>
        <w:t xml:space="preserve"> untuk mencari jarak terpendek antara nilai </w:t>
      </w:r>
      <w:r w:rsidRPr="00817D20">
        <w:rPr>
          <w:rFonts w:ascii="Times New Roman" w:eastAsiaTheme="minorEastAsia" w:hAnsi="Times New Roman" w:cs="Times New Roman"/>
          <w:i/>
          <w:sz w:val="24"/>
          <w:szCs w:val="24"/>
        </w:rPr>
        <w:t>eigen</w:t>
      </w:r>
      <w:r w:rsidRPr="00817D20">
        <w:rPr>
          <w:rFonts w:ascii="Times New Roman" w:eastAsiaTheme="minorEastAsia" w:hAnsi="Times New Roman" w:cs="Times New Roman"/>
          <w:sz w:val="24"/>
          <w:szCs w:val="24"/>
        </w:rPr>
        <w:t xml:space="preserve"> training image dalam database dengan nilai eigen dari </w:t>
      </w:r>
      <w:r w:rsidRPr="00817D20">
        <w:rPr>
          <w:rFonts w:ascii="Times New Roman" w:eastAsiaTheme="minorEastAsia" w:hAnsi="Times New Roman" w:cs="Times New Roman"/>
          <w:i/>
          <w:sz w:val="24"/>
          <w:szCs w:val="24"/>
        </w:rPr>
        <w:t>image testing</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A25F48" w:rsidRPr="00047B1E" w:rsidRDefault="00A25F48" w:rsidP="002B77DE">
      <w:pPr>
        <w:pStyle w:val="Heading2"/>
        <w:spacing w:line="360" w:lineRule="auto"/>
        <w:contextualSpacing/>
        <w:jc w:val="both"/>
        <w:rPr>
          <w:rFonts w:cs="Times New Roman"/>
          <w:szCs w:val="24"/>
          <w:lang w:val="id-ID"/>
        </w:rPr>
      </w:pPr>
    </w:p>
    <w:p w:rsidR="00A25F48" w:rsidRPr="0064730A" w:rsidRDefault="00A25F48" w:rsidP="002B77DE">
      <w:pPr>
        <w:pStyle w:val="Heading3"/>
        <w:spacing w:line="360" w:lineRule="auto"/>
        <w:contextualSpacing/>
      </w:pPr>
      <w:bookmarkStart w:id="74" w:name="_Toc513109186"/>
      <w:bookmarkStart w:id="75"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74"/>
      <w:bookmarkEnd w:id="75"/>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dengan citra keluaran diberi nilai 1, sebaliknya untuk piksel selain itu maka diberi nilai 0. Jika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3E1FD4" w:rsidRDefault="00A25F48" w:rsidP="002B77DE">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CC1A8B" w:rsidRDefault="003E1FD4" w:rsidP="002B77DE">
      <w:pPr>
        <w:spacing w:after="0" w:line="360" w:lineRule="auto"/>
        <w:contextualSpacing/>
        <w:jc w:val="both"/>
        <w:rPr>
          <w:rFonts w:ascii="Times New Roman" w:eastAsiaTheme="minorEastAsia" w:hAnsi="Times New Roman" w:cs="Times New Roman"/>
          <w:sz w:val="24"/>
          <w:szCs w:val="24"/>
        </w:rPr>
      </w:pPr>
      <m:oMath>
        <m:r>
          <w:rPr>
            <w:rFonts w:ascii="Cambria Math" w:hAnsi="Cambria Math" w:cs="Times New Roman"/>
            <w:sz w:val="24"/>
            <w:szCs w:val="24"/>
          </w:rPr>
          <w:tab/>
        </m:r>
      </m:oMath>
      <w:r w:rsidR="00A25F48" w:rsidRPr="00047B1E">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sidR="00A25F48" w:rsidRPr="00047B1E">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00A25F48" w:rsidRPr="00047B1E">
        <w:rPr>
          <w:rFonts w:ascii="Times New Roman" w:eastAsiaTheme="minorEastAsia" w:hAnsi="Times New Roman" w:cs="Times New Roman"/>
          <w:sz w:val="24"/>
          <w:szCs w:val="24"/>
        </w:rPr>
        <w:t xml:space="preserve">, dan T menyatakan nilai ambang. Terdapat dua jenis metode </w:t>
      </w:r>
      <w:r w:rsidR="00A25F48" w:rsidRPr="00047B1E">
        <w:rPr>
          <w:rFonts w:ascii="Times New Roman" w:eastAsiaTheme="minorEastAsia" w:hAnsi="Times New Roman" w:cs="Times New Roman"/>
          <w:i/>
          <w:sz w:val="24"/>
          <w:szCs w:val="24"/>
        </w:rPr>
        <w:t>threshold</w:t>
      </w:r>
      <w:r w:rsidR="00A25F48" w:rsidRPr="00047B1E">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Content>
          <w:r w:rsidR="00A25F48" w:rsidRPr="00047B1E">
            <w:rPr>
              <w:rFonts w:ascii="Times New Roman" w:eastAsiaTheme="minorEastAsia" w:hAnsi="Times New Roman" w:cs="Times New Roman"/>
              <w:sz w:val="24"/>
              <w:szCs w:val="24"/>
            </w:rPr>
            <w:fldChar w:fldCharType="begin"/>
          </w:r>
          <w:r w:rsidR="00A25F48" w:rsidRPr="00047B1E">
            <w:rPr>
              <w:rFonts w:ascii="Times New Roman" w:eastAsiaTheme="minorEastAsia" w:hAnsi="Times New Roman" w:cs="Times New Roman"/>
              <w:sz w:val="24"/>
              <w:szCs w:val="24"/>
            </w:rPr>
            <w:instrText xml:space="preserve"> CITATION Dar10 \l 1033 </w:instrText>
          </w:r>
          <w:r w:rsidR="00A25F48" w:rsidRPr="00047B1E">
            <w:rPr>
              <w:rFonts w:ascii="Times New Roman" w:eastAsiaTheme="minorEastAsia" w:hAnsi="Times New Roman" w:cs="Times New Roman"/>
              <w:sz w:val="24"/>
              <w:szCs w:val="24"/>
            </w:rPr>
            <w:fldChar w:fldCharType="separate"/>
          </w:r>
          <w:r w:rsidR="00A25F48" w:rsidRPr="00047B1E">
            <w:rPr>
              <w:rFonts w:ascii="Times New Roman" w:eastAsiaTheme="minorEastAsia" w:hAnsi="Times New Roman" w:cs="Times New Roman"/>
              <w:noProof/>
              <w:sz w:val="24"/>
              <w:szCs w:val="24"/>
            </w:rPr>
            <w:t>(Putra, 2010)</w:t>
          </w:r>
          <w:r w:rsidR="00A25F48" w:rsidRPr="00047B1E">
            <w:rPr>
              <w:rFonts w:ascii="Times New Roman" w:eastAsiaTheme="minorEastAsia" w:hAnsi="Times New Roman" w:cs="Times New Roman"/>
              <w:sz w:val="24"/>
              <w:szCs w:val="24"/>
            </w:rPr>
            <w:fldChar w:fldCharType="end"/>
          </w:r>
        </w:sdtContent>
      </w:sdt>
      <w:r w:rsidR="00A25F48" w:rsidRPr="00047B1E">
        <w:rPr>
          <w:rFonts w:ascii="Times New Roman" w:eastAsiaTheme="minorEastAsia" w:hAnsi="Times New Roman" w:cs="Times New Roman"/>
          <w:sz w:val="24"/>
          <w:szCs w:val="24"/>
        </w:rPr>
        <w:t>.</w:t>
      </w:r>
    </w:p>
    <w:p w:rsidR="00CC1A8B" w:rsidRDefault="00A25F48" w:rsidP="00CF3C4D">
      <w:pPr>
        <w:pStyle w:val="ListParagraph"/>
        <w:numPr>
          <w:ilvl w:val="0"/>
          <w:numId w:val="19"/>
        </w:numPr>
        <w:spacing w:after="0" w:line="360" w:lineRule="auto"/>
        <w:ind w:left="0" w:firstLine="0"/>
        <w:jc w:val="both"/>
        <w:rPr>
          <w:rFonts w:ascii="Times New Roman" w:eastAsiaTheme="minorEastAsia" w:hAnsi="Times New Roman" w:cs="Times New Roman"/>
          <w:sz w:val="24"/>
          <w:szCs w:val="24"/>
        </w:rPr>
      </w:pPr>
      <w:r w:rsidRPr="00CC1A8B">
        <w:rPr>
          <w:rFonts w:ascii="Times New Roman" w:eastAsiaTheme="minorEastAsia" w:hAnsi="Times New Roman" w:cs="Times New Roman"/>
          <w:i/>
          <w:sz w:val="24"/>
          <w:szCs w:val="24"/>
        </w:rPr>
        <w:t>Threshold global</w:t>
      </w:r>
      <w:r w:rsidRPr="00CC1A8B">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Content>
          <w:r w:rsidRPr="00CC1A8B">
            <w:rPr>
              <w:rFonts w:ascii="Times New Roman" w:eastAsiaTheme="minorEastAsia" w:hAnsi="Times New Roman" w:cs="Times New Roman"/>
              <w:sz w:val="24"/>
              <w:szCs w:val="24"/>
            </w:rPr>
            <w:fldChar w:fldCharType="begin"/>
          </w:r>
          <w:r w:rsidRPr="00CC1A8B">
            <w:rPr>
              <w:rFonts w:ascii="Times New Roman" w:eastAsiaTheme="minorEastAsia" w:hAnsi="Times New Roman" w:cs="Times New Roman"/>
              <w:sz w:val="24"/>
              <w:szCs w:val="24"/>
            </w:rPr>
            <w:instrText xml:space="preserve"> CITATION Raf02 \l 1033 </w:instrText>
          </w:r>
          <w:r w:rsidRPr="00CC1A8B">
            <w:rPr>
              <w:rFonts w:ascii="Times New Roman" w:eastAsiaTheme="minorEastAsia" w:hAnsi="Times New Roman" w:cs="Times New Roman"/>
              <w:sz w:val="24"/>
              <w:szCs w:val="24"/>
            </w:rPr>
            <w:fldChar w:fldCharType="separate"/>
          </w:r>
          <w:r w:rsidRPr="00CC1A8B">
            <w:rPr>
              <w:rFonts w:ascii="Times New Roman" w:eastAsiaTheme="minorEastAsia" w:hAnsi="Times New Roman" w:cs="Times New Roman"/>
              <w:noProof/>
              <w:sz w:val="24"/>
              <w:szCs w:val="24"/>
            </w:rPr>
            <w:t>(Gonzales &amp; Woods, 2002)</w:t>
          </w:r>
          <w:r w:rsidRPr="00CC1A8B">
            <w:rPr>
              <w:rFonts w:ascii="Times New Roman" w:eastAsiaTheme="minorEastAsia" w:hAnsi="Times New Roman" w:cs="Times New Roman"/>
              <w:sz w:val="24"/>
              <w:szCs w:val="24"/>
            </w:rPr>
            <w:fldChar w:fldCharType="end"/>
          </w:r>
        </w:sdtContent>
      </w:sdt>
      <w:r w:rsidRPr="00CC1A8B">
        <w:rPr>
          <w:rFonts w:ascii="Times New Roman" w:eastAsiaTheme="minorEastAsia" w:hAnsi="Times New Roman" w:cs="Times New Roman"/>
          <w:sz w:val="24"/>
          <w:szCs w:val="24"/>
        </w:rPr>
        <w:t>.</w:t>
      </w:r>
    </w:p>
    <w:p w:rsidR="00A25F48" w:rsidRPr="00CC1A8B" w:rsidRDefault="00A25F48" w:rsidP="00CF3C4D">
      <w:pPr>
        <w:pStyle w:val="ListParagraph"/>
        <w:numPr>
          <w:ilvl w:val="0"/>
          <w:numId w:val="19"/>
        </w:numPr>
        <w:spacing w:after="0" w:line="360" w:lineRule="auto"/>
        <w:ind w:left="0" w:firstLine="0"/>
        <w:jc w:val="both"/>
        <w:rPr>
          <w:rFonts w:ascii="Times New Roman" w:eastAsiaTheme="minorEastAsia" w:hAnsi="Times New Roman" w:cs="Times New Roman"/>
          <w:sz w:val="24"/>
          <w:szCs w:val="24"/>
        </w:rPr>
      </w:pPr>
      <w:r w:rsidRPr="00CC1A8B">
        <w:rPr>
          <w:rFonts w:ascii="Times New Roman" w:eastAsiaTheme="minorEastAsia" w:hAnsi="Times New Roman" w:cs="Times New Roman"/>
          <w:i/>
          <w:sz w:val="24"/>
          <w:szCs w:val="24"/>
        </w:rPr>
        <w:t xml:space="preserve">Threshold adaptif </w:t>
      </w:r>
      <w:r w:rsidRPr="00CC1A8B">
        <w:rPr>
          <w:rFonts w:ascii="Times New Roman" w:eastAsiaTheme="minorEastAsia" w:hAnsi="Times New Roman" w:cs="Times New Roman"/>
          <w:sz w:val="24"/>
          <w:szCs w:val="24"/>
        </w:rPr>
        <w:t xml:space="preserve"> adalah teknik membagi citra asli menjadi sub citra, lalu menggunakan nilai ambang lokal adaktif pada setiap sub citra dengan nilai T yang berbeda </w:t>
      </w:r>
      <w:sdt>
        <w:sdtPr>
          <w:id w:val="1776830421"/>
          <w:citation/>
        </w:sdtPr>
        <w:sdtContent>
          <w:r w:rsidRPr="00CC1A8B">
            <w:rPr>
              <w:rFonts w:ascii="Times New Roman" w:eastAsiaTheme="minorEastAsia" w:hAnsi="Times New Roman" w:cs="Times New Roman"/>
              <w:sz w:val="24"/>
              <w:szCs w:val="24"/>
            </w:rPr>
            <w:fldChar w:fldCharType="begin"/>
          </w:r>
          <w:r w:rsidRPr="00CC1A8B">
            <w:rPr>
              <w:rFonts w:ascii="Times New Roman" w:eastAsiaTheme="minorEastAsia" w:hAnsi="Times New Roman" w:cs="Times New Roman"/>
              <w:sz w:val="24"/>
              <w:szCs w:val="24"/>
            </w:rPr>
            <w:instrText xml:space="preserve"> CITATION Dar10 \l 1033 </w:instrText>
          </w:r>
          <w:r w:rsidRPr="00CC1A8B">
            <w:rPr>
              <w:rFonts w:ascii="Times New Roman" w:eastAsiaTheme="minorEastAsia" w:hAnsi="Times New Roman" w:cs="Times New Roman"/>
              <w:sz w:val="24"/>
              <w:szCs w:val="24"/>
            </w:rPr>
            <w:fldChar w:fldCharType="separate"/>
          </w:r>
          <w:r w:rsidRPr="00CC1A8B">
            <w:rPr>
              <w:rFonts w:ascii="Times New Roman" w:eastAsiaTheme="minorEastAsia" w:hAnsi="Times New Roman" w:cs="Times New Roman"/>
              <w:noProof/>
              <w:sz w:val="24"/>
              <w:szCs w:val="24"/>
            </w:rPr>
            <w:t>(Putra, 2010)</w:t>
          </w:r>
          <w:r w:rsidRPr="00CC1A8B">
            <w:rPr>
              <w:rFonts w:ascii="Times New Roman" w:eastAsiaTheme="minorEastAsia" w:hAnsi="Times New Roman" w:cs="Times New Roman"/>
              <w:sz w:val="24"/>
              <w:szCs w:val="24"/>
            </w:rPr>
            <w:fldChar w:fldCharType="end"/>
          </w:r>
        </w:sdtContent>
      </w:sdt>
      <w:r w:rsidRPr="00CC1A8B">
        <w:rPr>
          <w:rFonts w:ascii="Times New Roman" w:eastAsiaTheme="minorEastAsia" w:hAnsi="Times New Roman" w:cs="Times New Roman"/>
          <w:sz w:val="24"/>
          <w:szCs w:val="24"/>
        </w:rPr>
        <w:t>.</w:t>
      </w:r>
    </w:p>
    <w:p w:rsidR="00A25F48" w:rsidRPr="00047B1E" w:rsidRDefault="00A25F48" w:rsidP="002B77DE">
      <w:pPr>
        <w:pStyle w:val="Heading1"/>
        <w:spacing w:line="360" w:lineRule="auto"/>
        <w:contextualSpacing/>
        <w:jc w:val="both"/>
        <w:rPr>
          <w:lang w:val="en-ID"/>
        </w:rPr>
      </w:pPr>
    </w:p>
    <w:p w:rsidR="002E6C40" w:rsidRPr="00047B1E" w:rsidRDefault="002E6C40" w:rsidP="002B77DE">
      <w:pPr>
        <w:spacing w:after="0" w:line="360" w:lineRule="auto"/>
        <w:contextualSpacing/>
        <w:jc w:val="both"/>
        <w:rPr>
          <w:rFonts w:ascii="Times New Roman" w:hAnsi="Times New Roman" w:cs="Times New Roman"/>
        </w:rPr>
      </w:pPr>
    </w:p>
    <w:sectPr w:rsidR="002E6C40" w:rsidRPr="00047B1E" w:rsidSect="00EE7283">
      <w:type w:val="continuous"/>
      <w:pgSz w:w="12240" w:h="15840" w:code="1"/>
      <w:pgMar w:top="2268" w:right="1418" w:bottom="1418"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D2BAF"/>
    <w:multiLevelType w:val="hybridMultilevel"/>
    <w:tmpl w:val="876E0A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702CF2"/>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BD50141"/>
    <w:multiLevelType w:val="hybridMultilevel"/>
    <w:tmpl w:val="761C83F0"/>
    <w:lvl w:ilvl="0" w:tplc="AF0AB1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2571B4"/>
    <w:multiLevelType w:val="hybridMultilevel"/>
    <w:tmpl w:val="DEE6B982"/>
    <w:lvl w:ilvl="0" w:tplc="883E2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097A1E"/>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FA540FF"/>
    <w:multiLevelType w:val="hybridMultilevel"/>
    <w:tmpl w:val="943680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B7145"/>
    <w:multiLevelType w:val="hybridMultilevel"/>
    <w:tmpl w:val="22744176"/>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9581946"/>
    <w:multiLevelType w:val="hybridMultilevel"/>
    <w:tmpl w:val="912E0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7"/>
  </w:num>
  <w:num w:numId="3">
    <w:abstractNumId w:val="18"/>
  </w:num>
  <w:num w:numId="4">
    <w:abstractNumId w:val="11"/>
  </w:num>
  <w:num w:numId="5">
    <w:abstractNumId w:val="16"/>
  </w:num>
  <w:num w:numId="6">
    <w:abstractNumId w:val="2"/>
  </w:num>
  <w:num w:numId="7">
    <w:abstractNumId w:val="19"/>
  </w:num>
  <w:num w:numId="8">
    <w:abstractNumId w:val="9"/>
  </w:num>
  <w:num w:numId="9">
    <w:abstractNumId w:val="1"/>
  </w:num>
  <w:num w:numId="10">
    <w:abstractNumId w:val="15"/>
  </w:num>
  <w:num w:numId="11">
    <w:abstractNumId w:val="5"/>
  </w:num>
  <w:num w:numId="12">
    <w:abstractNumId w:val="0"/>
  </w:num>
  <w:num w:numId="13">
    <w:abstractNumId w:val="13"/>
  </w:num>
  <w:num w:numId="14">
    <w:abstractNumId w:val="8"/>
  </w:num>
  <w:num w:numId="15">
    <w:abstractNumId w:val="10"/>
  </w:num>
  <w:num w:numId="16">
    <w:abstractNumId w:val="6"/>
  </w:num>
  <w:num w:numId="17">
    <w:abstractNumId w:val="14"/>
  </w:num>
  <w:num w:numId="18">
    <w:abstractNumId w:val="4"/>
  </w:num>
  <w:num w:numId="19">
    <w:abstractNumId w:val="3"/>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47B1E"/>
    <w:rsid w:val="00080C05"/>
    <w:rsid w:val="000A6D58"/>
    <w:rsid w:val="000B752F"/>
    <w:rsid w:val="000C400A"/>
    <w:rsid w:val="000E2C74"/>
    <w:rsid w:val="00143D5D"/>
    <w:rsid w:val="00160382"/>
    <w:rsid w:val="001B2D6E"/>
    <w:rsid w:val="001F5190"/>
    <w:rsid w:val="002006FA"/>
    <w:rsid w:val="00267BC3"/>
    <w:rsid w:val="00281496"/>
    <w:rsid w:val="002B77DE"/>
    <w:rsid w:val="002D4249"/>
    <w:rsid w:val="002E6C40"/>
    <w:rsid w:val="00300428"/>
    <w:rsid w:val="00341F42"/>
    <w:rsid w:val="00353E1E"/>
    <w:rsid w:val="00387179"/>
    <w:rsid w:val="00396EC4"/>
    <w:rsid w:val="003C0B9C"/>
    <w:rsid w:val="003E1FD4"/>
    <w:rsid w:val="00444188"/>
    <w:rsid w:val="00462C81"/>
    <w:rsid w:val="00475024"/>
    <w:rsid w:val="004A3704"/>
    <w:rsid w:val="004D0D2F"/>
    <w:rsid w:val="0057489F"/>
    <w:rsid w:val="00577F38"/>
    <w:rsid w:val="005928EE"/>
    <w:rsid w:val="005F6883"/>
    <w:rsid w:val="0061158D"/>
    <w:rsid w:val="00645D9F"/>
    <w:rsid w:val="0064730A"/>
    <w:rsid w:val="0066533A"/>
    <w:rsid w:val="006757FF"/>
    <w:rsid w:val="006900DF"/>
    <w:rsid w:val="00730429"/>
    <w:rsid w:val="007456E4"/>
    <w:rsid w:val="0078453B"/>
    <w:rsid w:val="007C0ECC"/>
    <w:rsid w:val="00817D20"/>
    <w:rsid w:val="00866A46"/>
    <w:rsid w:val="0089405F"/>
    <w:rsid w:val="008B2F55"/>
    <w:rsid w:val="008C3C5B"/>
    <w:rsid w:val="008D5F86"/>
    <w:rsid w:val="00901298"/>
    <w:rsid w:val="009205AF"/>
    <w:rsid w:val="0092193E"/>
    <w:rsid w:val="00923628"/>
    <w:rsid w:val="0092381B"/>
    <w:rsid w:val="00924F37"/>
    <w:rsid w:val="00982AB5"/>
    <w:rsid w:val="009979A8"/>
    <w:rsid w:val="009B0CA2"/>
    <w:rsid w:val="00A07550"/>
    <w:rsid w:val="00A25F48"/>
    <w:rsid w:val="00A60F4F"/>
    <w:rsid w:val="00AA3798"/>
    <w:rsid w:val="00B66C91"/>
    <w:rsid w:val="00B8408E"/>
    <w:rsid w:val="00BA3135"/>
    <w:rsid w:val="00BC025F"/>
    <w:rsid w:val="00C05D4F"/>
    <w:rsid w:val="00C13C61"/>
    <w:rsid w:val="00C37F4A"/>
    <w:rsid w:val="00C9620C"/>
    <w:rsid w:val="00CA5C16"/>
    <w:rsid w:val="00CA6E8E"/>
    <w:rsid w:val="00CB15AA"/>
    <w:rsid w:val="00CC1A8B"/>
    <w:rsid w:val="00CF1075"/>
    <w:rsid w:val="00CF3C4D"/>
    <w:rsid w:val="00D06C9A"/>
    <w:rsid w:val="00D106B5"/>
    <w:rsid w:val="00D110AD"/>
    <w:rsid w:val="00D27723"/>
    <w:rsid w:val="00D31D99"/>
    <w:rsid w:val="00D44E83"/>
    <w:rsid w:val="00DF72F3"/>
    <w:rsid w:val="00E12F80"/>
    <w:rsid w:val="00E43B89"/>
    <w:rsid w:val="00E54D26"/>
    <w:rsid w:val="00E6539F"/>
    <w:rsid w:val="00E66494"/>
    <w:rsid w:val="00EA4803"/>
    <w:rsid w:val="00EB4349"/>
    <w:rsid w:val="00EE7283"/>
    <w:rsid w:val="00F319D0"/>
    <w:rsid w:val="00F33E9A"/>
    <w:rsid w:val="00F657C3"/>
    <w:rsid w:val="00F83C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AE46"/>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48"/>
    <w:rPr>
      <w:lang w:val="en-US"/>
    </w:rPr>
  </w:style>
  <w:style w:type="paragraph" w:styleId="Heading1">
    <w:name w:val="heading 1"/>
    <w:basedOn w:val="Normal"/>
    <w:next w:val="Normal"/>
    <w:link w:val="Heading1Char"/>
    <w:uiPriority w:val="9"/>
    <w:qFormat/>
    <w:rsid w:val="00924F37"/>
    <w:pPr>
      <w:spacing w:after="0"/>
      <w:jc w:val="center"/>
      <w:outlineLvl w:val="0"/>
    </w:pPr>
    <w:rPr>
      <w:rFonts w:ascii="Times New Roman" w:hAnsi="Times New Roman" w:cs="Times New Roman"/>
      <w:b/>
      <w:sz w:val="28"/>
      <w:szCs w:val="24"/>
    </w:rPr>
  </w:style>
  <w:style w:type="paragraph" w:styleId="Heading2">
    <w:name w:val="heading 2"/>
    <w:basedOn w:val="Normal"/>
    <w:next w:val="Normal"/>
    <w:link w:val="Heading2Char"/>
    <w:uiPriority w:val="9"/>
    <w:unhideWhenUsed/>
    <w:qFormat/>
    <w:rsid w:val="0057489F"/>
    <w:pPr>
      <w:keepNext/>
      <w:keepLines/>
      <w:spacing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C3C5B"/>
    <w:pPr>
      <w:keepNext/>
      <w:keepLines/>
      <w:spacing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06C9A"/>
    <w:pPr>
      <w:keepNext/>
      <w:keepLines/>
      <w:spacing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spacing w:after="0"/>
      <w:ind w:left="220"/>
    </w:pPr>
    <w:rPr>
      <w:smallCaps/>
      <w:sz w:val="20"/>
      <w:szCs w:val="20"/>
    </w:rPr>
  </w:style>
  <w:style w:type="paragraph" w:styleId="TOC3">
    <w:name w:val="toc 3"/>
    <w:basedOn w:val="Normal"/>
    <w:next w:val="Normal"/>
    <w:autoRedefine/>
    <w:uiPriority w:val="39"/>
    <w:unhideWhenUsed/>
    <w:rsid w:val="00A25F48"/>
    <w:pPr>
      <w:spacing w:after="0"/>
      <w:ind w:left="440"/>
    </w:pPr>
    <w:rPr>
      <w:i/>
      <w:iCs/>
      <w:sz w:val="20"/>
      <w:szCs w:val="20"/>
    </w:rPr>
  </w:style>
  <w:style w:type="paragraph" w:styleId="TOC4">
    <w:name w:val="toc 4"/>
    <w:basedOn w:val="Normal"/>
    <w:next w:val="Normal"/>
    <w:autoRedefine/>
    <w:uiPriority w:val="39"/>
    <w:unhideWhenUsed/>
    <w:rsid w:val="00A25F48"/>
    <w:pPr>
      <w:spacing w:after="0"/>
      <w:ind w:left="660"/>
    </w:pPr>
    <w:rPr>
      <w:sz w:val="18"/>
      <w:szCs w:val="18"/>
    </w:rPr>
  </w:style>
  <w:style w:type="paragraph" w:styleId="TOC5">
    <w:name w:val="toc 5"/>
    <w:basedOn w:val="Normal"/>
    <w:next w:val="Normal"/>
    <w:autoRedefine/>
    <w:uiPriority w:val="39"/>
    <w:unhideWhenUsed/>
    <w:rsid w:val="00A25F48"/>
    <w:pPr>
      <w:spacing w:after="0"/>
      <w:ind w:left="880"/>
    </w:pPr>
    <w:rPr>
      <w:sz w:val="18"/>
      <w:szCs w:val="18"/>
    </w:rPr>
  </w:style>
  <w:style w:type="paragraph" w:styleId="TOC6">
    <w:name w:val="toc 6"/>
    <w:basedOn w:val="Normal"/>
    <w:next w:val="Normal"/>
    <w:autoRedefine/>
    <w:uiPriority w:val="39"/>
    <w:unhideWhenUsed/>
    <w:rsid w:val="00A25F48"/>
    <w:pPr>
      <w:spacing w:after="0"/>
      <w:ind w:left="1100"/>
    </w:pPr>
    <w:rPr>
      <w:sz w:val="18"/>
      <w:szCs w:val="18"/>
    </w:rPr>
  </w:style>
  <w:style w:type="paragraph" w:styleId="TOC7">
    <w:name w:val="toc 7"/>
    <w:basedOn w:val="Normal"/>
    <w:next w:val="Normal"/>
    <w:autoRedefine/>
    <w:uiPriority w:val="39"/>
    <w:unhideWhenUsed/>
    <w:rsid w:val="00A25F48"/>
    <w:pPr>
      <w:spacing w:after="0"/>
      <w:ind w:left="1320"/>
    </w:pPr>
    <w:rPr>
      <w:sz w:val="18"/>
      <w:szCs w:val="18"/>
    </w:rPr>
  </w:style>
  <w:style w:type="paragraph" w:styleId="TOC8">
    <w:name w:val="toc 8"/>
    <w:basedOn w:val="Normal"/>
    <w:next w:val="Normal"/>
    <w:autoRedefine/>
    <w:uiPriority w:val="39"/>
    <w:unhideWhenUsed/>
    <w:rsid w:val="00A25F48"/>
    <w:pPr>
      <w:spacing w:after="0"/>
      <w:ind w:left="1540"/>
    </w:pPr>
    <w:rPr>
      <w:sz w:val="18"/>
      <w:szCs w:val="18"/>
    </w:rPr>
  </w:style>
  <w:style w:type="paragraph" w:styleId="TOC9">
    <w:name w:val="toc 9"/>
    <w:basedOn w:val="Normal"/>
    <w:next w:val="Normal"/>
    <w:autoRedefine/>
    <w:uiPriority w:val="39"/>
    <w:unhideWhenUsed/>
    <w:rsid w:val="00A25F48"/>
    <w:pPr>
      <w:spacing w:after="0"/>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8</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9</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10</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11</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12</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13</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14</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15</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16</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17</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18</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19</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20</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21</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22</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23</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24</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25</b:RefOrder>
  </b:Source>
  <b:Source>
    <b:Tag>NiW10</b:Tag>
    <b:SourceType>Book</b:SourceType>
    <b:Guid>{68C5E113-5BB0-4B18-A8ED-A1A1A58D710E}</b:Guid>
    <b:Author>
      <b:Author>
        <b:NameList>
          <b:Person>
            <b:Last>Marti</b:Last>
            <b:First>Ni</b:First>
            <b:Middle>Wayan</b:Middle>
          </b:Person>
        </b:NameList>
      </b:Author>
    </b:Author>
    <b:Title>Wajah</b:Title>
    <b:Year>2010</b:Year>
    <b:RefOrder>26</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27</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28</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29</b:RefOrder>
  </b:Source>
</b:Sources>
</file>

<file path=customXml/itemProps1.xml><?xml version="1.0" encoding="utf-8"?>
<ds:datastoreItem xmlns:ds="http://schemas.openxmlformats.org/officeDocument/2006/customXml" ds:itemID="{E82BF72D-00D1-40BF-B0B1-53AAFA21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7042</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92</cp:revision>
  <dcterms:created xsi:type="dcterms:W3CDTF">2018-05-12T11:49:00Z</dcterms:created>
  <dcterms:modified xsi:type="dcterms:W3CDTF">2018-05-12T14:05:00Z</dcterms:modified>
</cp:coreProperties>
</file>