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D3A3E51" w14:textId="0341AD85" w:rsidR="00CC5C6B" w:rsidRDefault="00C82162">
      <w:pPr>
        <w:pStyle w:val="Normal1"/>
        <w:jc w:val="center"/>
      </w:pPr>
      <w:r>
        <w:rPr>
          <w:sz w:val="36"/>
        </w:rPr>
        <w:t>Search Test Lab</w:t>
      </w:r>
      <w:r w:rsidR="00EF1322">
        <w:rPr>
          <w:sz w:val="36"/>
        </w:rPr>
        <w:t xml:space="preserve"> Report</w:t>
      </w:r>
    </w:p>
    <w:p w14:paraId="7E75710E" w14:textId="77777777" w:rsidR="00CC5C6B" w:rsidRDefault="00EF1322" w:rsidP="00C82162">
      <w:pPr>
        <w:pStyle w:val="Normal1"/>
        <w:rPr>
          <w:rFonts w:hint="eastAsia"/>
          <w:lang w:eastAsia="zh-CN"/>
        </w:rPr>
      </w:pPr>
      <w:r>
        <w:rPr>
          <w:sz w:val="28"/>
        </w:rPr>
        <w:t xml:space="preserve">Names: </w:t>
      </w:r>
    </w:p>
    <w:p w14:paraId="7A7F18CC" w14:textId="77777777" w:rsidR="00CC5C6B" w:rsidRDefault="00CC5C6B">
      <w:pPr>
        <w:pStyle w:val="Normal1"/>
      </w:pPr>
    </w:p>
    <w:p w14:paraId="78E74DE8" w14:textId="77777777" w:rsidR="00CC5C6B" w:rsidRDefault="00CC5C6B">
      <w:pPr>
        <w:pStyle w:val="Normal1"/>
      </w:pPr>
    </w:p>
    <w:p w14:paraId="5CA4AA9A" w14:textId="77777777" w:rsidR="00CC5C6B" w:rsidRDefault="00EF1322">
      <w:pPr>
        <w:pStyle w:val="Normal1"/>
      </w:pPr>
      <w:r>
        <w:rPr>
          <w:b/>
          <w:sz w:val="28"/>
        </w:rPr>
        <w:t>1. Linear Search</w:t>
      </w:r>
    </w:p>
    <w:p w14:paraId="3431B063" w14:textId="77777777" w:rsidR="00CC5C6B" w:rsidRDefault="00CC5C6B">
      <w:pPr>
        <w:pStyle w:val="Normal1"/>
      </w:pPr>
    </w:p>
    <w:p w14:paraId="714882A7" w14:textId="74593DCB" w:rsidR="00CC5C6B" w:rsidRDefault="00EF1322">
      <w:pPr>
        <w:pStyle w:val="Normal1"/>
      </w:pPr>
      <w:r>
        <w:t xml:space="preserve">We know from class that the theoretical time complexity of linear search over </w:t>
      </w:r>
      <w:r>
        <w:rPr>
          <w:i/>
          <w:u w:val="single"/>
        </w:rPr>
        <w:t>unordered lists</w:t>
      </w:r>
      <w:r>
        <w:t xml:space="preserve"> </w:t>
      </w:r>
      <w:r w:rsidR="00B7611E">
        <w:t>is</w:t>
      </w:r>
      <w:r>
        <w:t>:</w:t>
      </w:r>
    </w:p>
    <w:p w14:paraId="05C945D2" w14:textId="77777777" w:rsidR="00CC5C6B" w:rsidRDefault="00CC5C6B">
      <w:pPr>
        <w:pStyle w:val="Normal1"/>
      </w:pPr>
    </w:p>
    <w:tbl>
      <w:tblPr>
        <w:tblStyle w:val="a"/>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7EDFD44F" w14:textId="77777777">
        <w:tc>
          <w:tcPr>
            <w:tcW w:w="1935" w:type="dxa"/>
            <w:tcMar>
              <w:top w:w="100" w:type="dxa"/>
              <w:left w:w="100" w:type="dxa"/>
              <w:bottom w:w="100" w:type="dxa"/>
              <w:right w:w="100" w:type="dxa"/>
            </w:tcMar>
          </w:tcPr>
          <w:p w14:paraId="1588343A" w14:textId="77777777" w:rsidR="00CC5C6B" w:rsidRDefault="00EF1322" w:rsidP="009A09F5">
            <w:pPr>
              <w:pStyle w:val="Normal1"/>
              <w:widowControl w:val="0"/>
              <w:spacing w:line="240" w:lineRule="auto"/>
              <w:jc w:val="center"/>
            </w:pPr>
            <w:r>
              <w:rPr>
                <w:b/>
              </w:rPr>
              <w:t>Best Case</w:t>
            </w:r>
          </w:p>
        </w:tc>
        <w:tc>
          <w:tcPr>
            <w:tcW w:w="1890" w:type="dxa"/>
            <w:tcMar>
              <w:top w:w="100" w:type="dxa"/>
              <w:left w:w="100" w:type="dxa"/>
              <w:bottom w:w="100" w:type="dxa"/>
              <w:right w:w="100" w:type="dxa"/>
            </w:tcMar>
          </w:tcPr>
          <w:p w14:paraId="25484B9F" w14:textId="77777777" w:rsidR="00CC5C6B" w:rsidRDefault="00EF1322" w:rsidP="009A09F5">
            <w:pPr>
              <w:pStyle w:val="Normal1"/>
              <w:widowControl w:val="0"/>
              <w:spacing w:line="240" w:lineRule="auto"/>
              <w:jc w:val="center"/>
            </w:pPr>
            <w:r>
              <w:rPr>
                <w:b/>
              </w:rPr>
              <w:t>Worst Case</w:t>
            </w:r>
          </w:p>
        </w:tc>
        <w:tc>
          <w:tcPr>
            <w:tcW w:w="1995" w:type="dxa"/>
            <w:tcMar>
              <w:top w:w="100" w:type="dxa"/>
              <w:left w:w="100" w:type="dxa"/>
              <w:bottom w:w="100" w:type="dxa"/>
              <w:right w:w="100" w:type="dxa"/>
            </w:tcMar>
          </w:tcPr>
          <w:p w14:paraId="6189CF3A" w14:textId="77777777" w:rsidR="00CC5C6B" w:rsidRDefault="00EF1322" w:rsidP="009A09F5">
            <w:pPr>
              <w:pStyle w:val="Normal1"/>
              <w:widowControl w:val="0"/>
              <w:spacing w:line="240" w:lineRule="auto"/>
              <w:jc w:val="center"/>
            </w:pPr>
            <w:r>
              <w:rPr>
                <w:b/>
              </w:rPr>
              <w:t>Average Case</w:t>
            </w:r>
          </w:p>
        </w:tc>
      </w:tr>
      <w:tr w:rsidR="00CC5C6B" w14:paraId="702BEE02" w14:textId="77777777">
        <w:tc>
          <w:tcPr>
            <w:tcW w:w="1935" w:type="dxa"/>
            <w:tcMar>
              <w:top w:w="100" w:type="dxa"/>
              <w:left w:w="100" w:type="dxa"/>
              <w:bottom w:w="100" w:type="dxa"/>
              <w:right w:w="100" w:type="dxa"/>
            </w:tcMar>
          </w:tcPr>
          <w:p w14:paraId="6BE0DEA5" w14:textId="77777777" w:rsidR="00CC5C6B" w:rsidRDefault="00EF1322" w:rsidP="009A09F5">
            <w:pPr>
              <w:pStyle w:val="Normal1"/>
              <w:widowControl w:val="0"/>
              <w:spacing w:line="240" w:lineRule="auto"/>
              <w:jc w:val="center"/>
            </w:pPr>
            <w:r>
              <w:rPr>
                <w:i/>
              </w:rPr>
              <w:t>1</w:t>
            </w:r>
          </w:p>
        </w:tc>
        <w:tc>
          <w:tcPr>
            <w:tcW w:w="1890" w:type="dxa"/>
            <w:tcMar>
              <w:top w:w="100" w:type="dxa"/>
              <w:left w:w="100" w:type="dxa"/>
              <w:bottom w:w="100" w:type="dxa"/>
              <w:right w:w="100" w:type="dxa"/>
            </w:tcMar>
          </w:tcPr>
          <w:p w14:paraId="2CCA5B33" w14:textId="77777777" w:rsidR="00CC5C6B" w:rsidRDefault="00EF1322" w:rsidP="009A09F5">
            <w:pPr>
              <w:pStyle w:val="Normal1"/>
              <w:widowControl w:val="0"/>
              <w:spacing w:line="240" w:lineRule="auto"/>
              <w:jc w:val="center"/>
            </w:pPr>
            <w:r>
              <w:rPr>
                <w:i/>
              </w:rPr>
              <w:t>N</w:t>
            </w:r>
          </w:p>
        </w:tc>
        <w:tc>
          <w:tcPr>
            <w:tcW w:w="1995" w:type="dxa"/>
            <w:tcMar>
              <w:top w:w="100" w:type="dxa"/>
              <w:left w:w="100" w:type="dxa"/>
              <w:bottom w:w="100" w:type="dxa"/>
              <w:right w:w="100" w:type="dxa"/>
            </w:tcMar>
          </w:tcPr>
          <w:p w14:paraId="6A1985B9" w14:textId="77777777" w:rsidR="00CC5C6B" w:rsidRDefault="00EF1322" w:rsidP="009A09F5">
            <w:pPr>
              <w:pStyle w:val="Normal1"/>
              <w:widowControl w:val="0"/>
              <w:spacing w:line="240" w:lineRule="auto"/>
              <w:jc w:val="center"/>
            </w:pPr>
            <w:r>
              <w:rPr>
                <w:i/>
              </w:rPr>
              <w:t>N/2</w:t>
            </w:r>
          </w:p>
        </w:tc>
      </w:tr>
    </w:tbl>
    <w:p w14:paraId="6056C0D4" w14:textId="77777777" w:rsidR="00CC5C6B" w:rsidRDefault="00CC5C6B">
      <w:pPr>
        <w:pStyle w:val="Normal1"/>
      </w:pPr>
    </w:p>
    <w:p w14:paraId="7B3079D3" w14:textId="77777777" w:rsidR="00CC5C6B" w:rsidRDefault="00CC5C6B">
      <w:pPr>
        <w:pStyle w:val="Normal1"/>
      </w:pPr>
    </w:p>
    <w:p w14:paraId="0DBE9AAD" w14:textId="77777777" w:rsidR="00CC5C6B" w:rsidRDefault="00EF1322">
      <w:pPr>
        <w:pStyle w:val="Normal1"/>
      </w:pPr>
      <w:r>
        <w:rPr>
          <w:b/>
        </w:rPr>
        <w:t>Q1:</w:t>
      </w:r>
      <w:r>
        <w:t xml:space="preserve"> Increasing the number of trials and the value of N</w:t>
      </w:r>
    </w:p>
    <w:p w14:paraId="64409E9C" w14:textId="77777777" w:rsidR="00CC5C6B" w:rsidRDefault="00CC5C6B">
      <w:pPr>
        <w:pStyle w:val="Normal1"/>
      </w:pPr>
    </w:p>
    <w:p w14:paraId="1E11B69E" w14:textId="4E23C19A" w:rsidR="00CC5C6B" w:rsidRDefault="00EF1322">
      <w:pPr>
        <w:pStyle w:val="Normal1"/>
        <w:numPr>
          <w:ilvl w:val="0"/>
          <w:numId w:val="2"/>
        </w:numPr>
        <w:ind w:hanging="360"/>
        <w:contextualSpacing/>
      </w:pPr>
      <w:r>
        <w:t xml:space="preserve">Run experiments with an increasing value </w:t>
      </w:r>
      <w:r w:rsidR="009A09F5">
        <w:t>of</w:t>
      </w:r>
      <w:r>
        <w:t xml:space="preserve"> N (from 1000 to 10,000). Does increasing N affect how many trials you have to run to get </w:t>
      </w:r>
      <w:r w:rsidR="004022E3">
        <w:t xml:space="preserve">accurate </w:t>
      </w:r>
      <w:r>
        <w:t>results? Explain.</w:t>
      </w:r>
    </w:p>
    <w:p w14:paraId="593E3112" w14:textId="77777777" w:rsidR="00B731DF" w:rsidRDefault="001A553B" w:rsidP="001A553B">
      <w:pPr>
        <w:pStyle w:val="Normal1"/>
        <w:ind w:left="1440"/>
        <w:contextualSpacing/>
      </w:pPr>
      <w:r>
        <w:t xml:space="preserve">Answer: if </w:t>
      </w:r>
      <w:proofErr w:type="spellStart"/>
      <w:r>
        <w:t>num_trials</w:t>
      </w:r>
      <w:proofErr w:type="spellEnd"/>
      <w:r>
        <w:t xml:space="preserve"> is pretty small, for instance, </w:t>
      </w:r>
      <w:r w:rsidR="003F31D1">
        <w:t xml:space="preserve">less than </w:t>
      </w:r>
      <w:r>
        <w:t>50, increasing N from 1000 to 10000 does affect the number of</w:t>
      </w:r>
      <w:r>
        <w:t xml:space="preserve"> trials</w:t>
      </w:r>
      <w:r>
        <w:t xml:space="preserve"> I</w:t>
      </w:r>
      <w:r>
        <w:t xml:space="preserve"> have to run to get accurate</w:t>
      </w:r>
      <w:r>
        <w:t xml:space="preserve"> result. </w:t>
      </w:r>
      <w:r w:rsidR="003F31D1">
        <w:t>The bigger the value of N, the more accurate result we get.</w:t>
      </w:r>
      <w:r>
        <w:t xml:space="preserve"> </w:t>
      </w:r>
    </w:p>
    <w:p w14:paraId="4CC7187F" w14:textId="06A55942" w:rsidR="001A553B" w:rsidRDefault="001A553B" w:rsidP="001A553B">
      <w:pPr>
        <w:pStyle w:val="Normal1"/>
        <w:ind w:left="1440"/>
        <w:contextualSpacing/>
      </w:pPr>
      <w:r>
        <w:t xml:space="preserve">On the other hand, if </w:t>
      </w:r>
      <w:proofErr w:type="spellStart"/>
      <w:r>
        <w:t>num_trials</w:t>
      </w:r>
      <w:proofErr w:type="spellEnd"/>
      <w:r>
        <w:t xml:space="preserve"> is big enough, for instance, </w:t>
      </w:r>
      <w:r w:rsidR="003F31D1">
        <w:t>bigger than 100</w:t>
      </w:r>
      <w:r>
        <w:t xml:space="preserve">, </w:t>
      </w:r>
      <w:r>
        <w:t>increasing N from 1000 to 10000 does</w:t>
      </w:r>
      <w:r>
        <w:t xml:space="preserve"> not</w:t>
      </w:r>
      <w:r>
        <w:t xml:space="preserve"> affect the number of trials I have to run to get accurate</w:t>
      </w:r>
      <w:r>
        <w:t xml:space="preserve"> result</w:t>
      </w:r>
      <w:r w:rsidR="00B731DF">
        <w:t>.</w:t>
      </w:r>
    </w:p>
    <w:p w14:paraId="105DFCDD" w14:textId="039DF92D" w:rsidR="00B731DF" w:rsidRDefault="00B731DF" w:rsidP="001A553B">
      <w:pPr>
        <w:pStyle w:val="Normal1"/>
        <w:ind w:left="1440"/>
        <w:contextualSpacing/>
      </w:pPr>
      <w:r>
        <w:t xml:space="preserve">The reason for this would be if </w:t>
      </w:r>
      <w:r w:rsidR="00771687">
        <w:t xml:space="preserve">the times </w:t>
      </w:r>
      <w:r>
        <w:t xml:space="preserve">we carry out the experiment </w:t>
      </w:r>
      <w:r w:rsidR="00771687">
        <w:t>is big</w:t>
      </w:r>
      <w:r>
        <w:t xml:space="preserve"> enough, the result would be less random and more accurate.</w:t>
      </w:r>
    </w:p>
    <w:p w14:paraId="28978D1D" w14:textId="77777777" w:rsidR="00CC5C6B" w:rsidRDefault="00CC5C6B">
      <w:pPr>
        <w:pStyle w:val="Normal1"/>
      </w:pPr>
    </w:p>
    <w:p w14:paraId="590D5079" w14:textId="7288C553" w:rsidR="00CC5C6B" w:rsidRDefault="00EF1322">
      <w:pPr>
        <w:pStyle w:val="Normal1"/>
        <w:numPr>
          <w:ilvl w:val="0"/>
          <w:numId w:val="2"/>
        </w:numPr>
        <w:ind w:hanging="360"/>
        <w:contextualSpacing/>
      </w:pPr>
      <w:r>
        <w:t xml:space="preserve">Write down the number of trials that seem to have worked </w:t>
      </w:r>
      <w:r w:rsidR="00362190">
        <w:t>well</w:t>
      </w:r>
      <w:r>
        <w:t xml:space="preserve"> for N=10,000.</w:t>
      </w:r>
    </w:p>
    <w:p w14:paraId="6ED521F9" w14:textId="77777777" w:rsidR="00CC5C6B" w:rsidRDefault="00CC5C6B">
      <w:pPr>
        <w:pStyle w:val="Normal1"/>
      </w:pPr>
    </w:p>
    <w:tbl>
      <w:tblPr>
        <w:tblStyle w:val="a0"/>
        <w:tblW w:w="2115" w:type="dxa"/>
        <w:tblInd w:w="3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tblGrid>
      <w:tr w:rsidR="00CC5C6B" w14:paraId="6F6EDBD4" w14:textId="77777777">
        <w:tc>
          <w:tcPr>
            <w:tcW w:w="2115" w:type="dxa"/>
            <w:tcMar>
              <w:top w:w="100" w:type="dxa"/>
              <w:left w:w="100" w:type="dxa"/>
              <w:bottom w:w="100" w:type="dxa"/>
              <w:right w:w="100" w:type="dxa"/>
            </w:tcMar>
          </w:tcPr>
          <w:p w14:paraId="01853C81" w14:textId="77777777" w:rsidR="00CC5C6B" w:rsidRDefault="00EF1322">
            <w:pPr>
              <w:pStyle w:val="Normal1"/>
              <w:widowControl w:val="0"/>
              <w:spacing w:line="240" w:lineRule="auto"/>
            </w:pPr>
            <w:r>
              <w:rPr>
                <w:b/>
              </w:rPr>
              <w:t>Number of Trials</w:t>
            </w:r>
          </w:p>
        </w:tc>
      </w:tr>
      <w:tr w:rsidR="00CC5C6B" w14:paraId="5A07E8C9" w14:textId="77777777">
        <w:tc>
          <w:tcPr>
            <w:tcW w:w="2115" w:type="dxa"/>
            <w:tcMar>
              <w:top w:w="100" w:type="dxa"/>
              <w:left w:w="100" w:type="dxa"/>
              <w:bottom w:w="100" w:type="dxa"/>
              <w:right w:w="100" w:type="dxa"/>
            </w:tcMar>
          </w:tcPr>
          <w:p w14:paraId="0AF45259" w14:textId="353C8D4F" w:rsidR="00CC5C6B" w:rsidRDefault="00ED5AD9">
            <w:pPr>
              <w:pStyle w:val="Normal1"/>
              <w:widowControl w:val="0"/>
              <w:spacing w:line="240" w:lineRule="auto"/>
            </w:pPr>
            <w:r>
              <w:t>1</w:t>
            </w:r>
            <w:r w:rsidR="001A553B">
              <w:t>00</w:t>
            </w:r>
            <w:r w:rsidR="00526338">
              <w:t>0</w:t>
            </w:r>
          </w:p>
        </w:tc>
      </w:tr>
    </w:tbl>
    <w:p w14:paraId="7C7A59A8" w14:textId="77777777" w:rsidR="00CC5C6B" w:rsidRDefault="00CC5C6B">
      <w:pPr>
        <w:pStyle w:val="Normal1"/>
      </w:pPr>
    </w:p>
    <w:p w14:paraId="7CCE7EC9" w14:textId="77777777" w:rsidR="00CC5C6B" w:rsidRDefault="00CC5C6B">
      <w:pPr>
        <w:pStyle w:val="Normal1"/>
      </w:pPr>
    </w:p>
    <w:p w14:paraId="18E2CF7F" w14:textId="77777777" w:rsidR="00CC5C6B" w:rsidRDefault="00EF1322">
      <w:pPr>
        <w:pStyle w:val="Normal1"/>
      </w:pPr>
      <w:r>
        <w:rPr>
          <w:b/>
        </w:rPr>
        <w:t>Q2:</w:t>
      </w:r>
      <w:r>
        <w:t xml:space="preserve"> Linear Search Time Complexity Plot (Unordered List)</w:t>
      </w:r>
    </w:p>
    <w:p w14:paraId="503EF2F5" w14:textId="77777777" w:rsidR="00CC5C6B" w:rsidRDefault="00CC5C6B">
      <w:pPr>
        <w:pStyle w:val="Normal1"/>
      </w:pPr>
    </w:p>
    <w:p w14:paraId="19FB8735" w14:textId="77777777" w:rsidR="00CC5C6B" w:rsidRDefault="00CC5C6B">
      <w:pPr>
        <w:pStyle w:val="Normal1"/>
      </w:pPr>
    </w:p>
    <w:tbl>
      <w:tblPr>
        <w:tblStyle w:val="TableGrid"/>
        <w:tblW w:w="7136" w:type="dxa"/>
        <w:tblInd w:w="108" w:type="dxa"/>
        <w:tblLook w:val="04A0" w:firstRow="1" w:lastRow="0" w:firstColumn="1" w:lastColumn="0" w:noHBand="0" w:noVBand="1"/>
      </w:tblPr>
      <w:tblGrid>
        <w:gridCol w:w="7136"/>
      </w:tblGrid>
      <w:tr w:rsidR="00AB0600" w14:paraId="1779D22F" w14:textId="77777777" w:rsidTr="00251AA2">
        <w:trPr>
          <w:trHeight w:val="2560"/>
        </w:trPr>
        <w:tc>
          <w:tcPr>
            <w:tcW w:w="7136" w:type="dxa"/>
            <w:tcBorders>
              <w:top w:val="dashed" w:sz="4" w:space="0" w:color="auto"/>
              <w:left w:val="dashed" w:sz="4" w:space="0" w:color="auto"/>
              <w:bottom w:val="dashed" w:sz="4" w:space="0" w:color="auto"/>
              <w:right w:val="dashed" w:sz="4" w:space="0" w:color="auto"/>
            </w:tcBorders>
            <w:vAlign w:val="center"/>
          </w:tcPr>
          <w:p w14:paraId="2138B4B9" w14:textId="3BBE7B6A" w:rsidR="00AB0600" w:rsidRPr="00C927AE" w:rsidRDefault="00076E2C" w:rsidP="00F9588A">
            <w:pPr>
              <w:pStyle w:val="Normal1"/>
              <w:jc w:val="center"/>
              <w:rPr>
                <w:i/>
              </w:rPr>
            </w:pPr>
            <w:r>
              <w:rPr>
                <w:i/>
                <w:noProof/>
              </w:rPr>
              <w:lastRenderedPageBreak/>
              <w:drawing>
                <wp:inline distT="0" distB="0" distL="0" distR="0" wp14:anchorId="586FF11B" wp14:editId="07E2C7FE">
                  <wp:extent cx="3432313" cy="212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 Search.png"/>
                          <pic:cNvPicPr/>
                        </pic:nvPicPr>
                        <pic:blipFill>
                          <a:blip r:embed="rId7"/>
                          <a:stretch>
                            <a:fillRect/>
                          </a:stretch>
                        </pic:blipFill>
                        <pic:spPr>
                          <a:xfrm>
                            <a:off x="0" y="0"/>
                            <a:ext cx="3459878" cy="2139505"/>
                          </a:xfrm>
                          <a:prstGeom prst="rect">
                            <a:avLst/>
                          </a:prstGeom>
                        </pic:spPr>
                      </pic:pic>
                    </a:graphicData>
                  </a:graphic>
                </wp:inline>
              </w:drawing>
            </w:r>
          </w:p>
        </w:tc>
      </w:tr>
    </w:tbl>
    <w:p w14:paraId="620596BE" w14:textId="77777777" w:rsidR="00CC5C6B" w:rsidRDefault="00CC5C6B">
      <w:pPr>
        <w:pStyle w:val="Normal1"/>
      </w:pPr>
    </w:p>
    <w:p w14:paraId="0B74E6AC" w14:textId="77777777" w:rsidR="00CC5C6B" w:rsidRDefault="00CC5C6B">
      <w:pPr>
        <w:pStyle w:val="Normal1"/>
      </w:pPr>
    </w:p>
    <w:p w14:paraId="1EC1FA53" w14:textId="77777777" w:rsidR="00CC5C6B" w:rsidRDefault="00CC5C6B">
      <w:pPr>
        <w:pStyle w:val="Normal1"/>
      </w:pPr>
    </w:p>
    <w:p w14:paraId="12AD1194" w14:textId="77777777" w:rsidR="00CC5C6B" w:rsidRDefault="00EF1322">
      <w:pPr>
        <w:pStyle w:val="Normal1"/>
      </w:pPr>
      <w:r>
        <w:rPr>
          <w:b/>
        </w:rPr>
        <w:t xml:space="preserve">Q3: </w:t>
      </w:r>
      <w:r>
        <w:t xml:space="preserve">Does </w:t>
      </w:r>
      <w:r w:rsidR="00837B04">
        <w:t xml:space="preserve">the order of the data in the list affect the number of comparisons? In the table below, guess the time complexity of Linear Search on an </w:t>
      </w:r>
      <w:r w:rsidR="00837B04">
        <w:rPr>
          <w:i/>
        </w:rPr>
        <w:t xml:space="preserve">Ordered </w:t>
      </w:r>
      <w:r w:rsidR="00837B04" w:rsidRPr="00837B04">
        <w:rPr>
          <w:i/>
        </w:rPr>
        <w:t>List</w:t>
      </w:r>
      <w:r w:rsidR="00837B04">
        <w:rPr>
          <w:i/>
        </w:rPr>
        <w:t>.</w:t>
      </w:r>
    </w:p>
    <w:p w14:paraId="148822ED" w14:textId="77777777" w:rsidR="00CC5C6B" w:rsidRDefault="00CC5C6B">
      <w:pPr>
        <w:pStyle w:val="Normal1"/>
      </w:pPr>
    </w:p>
    <w:tbl>
      <w:tblPr>
        <w:tblStyle w:val="a2"/>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7D4B1328" w14:textId="77777777">
        <w:tc>
          <w:tcPr>
            <w:tcW w:w="1935" w:type="dxa"/>
            <w:tcMar>
              <w:top w:w="100" w:type="dxa"/>
              <w:left w:w="100" w:type="dxa"/>
              <w:bottom w:w="100" w:type="dxa"/>
              <w:right w:w="100" w:type="dxa"/>
            </w:tcMar>
          </w:tcPr>
          <w:p w14:paraId="45B08E80" w14:textId="77777777" w:rsidR="00CC5C6B" w:rsidRDefault="00EF1322" w:rsidP="00EF1322">
            <w:pPr>
              <w:pStyle w:val="Normal1"/>
              <w:spacing w:line="240" w:lineRule="auto"/>
              <w:jc w:val="center"/>
            </w:pPr>
            <w:r>
              <w:rPr>
                <w:b/>
              </w:rPr>
              <w:t>Best Case</w:t>
            </w:r>
          </w:p>
        </w:tc>
        <w:tc>
          <w:tcPr>
            <w:tcW w:w="1890" w:type="dxa"/>
            <w:tcMar>
              <w:top w:w="100" w:type="dxa"/>
              <w:left w:w="100" w:type="dxa"/>
              <w:bottom w:w="100" w:type="dxa"/>
              <w:right w:w="100" w:type="dxa"/>
            </w:tcMar>
          </w:tcPr>
          <w:p w14:paraId="2157AB61" w14:textId="77777777" w:rsidR="00CC5C6B" w:rsidRDefault="00EF1322" w:rsidP="00EF1322">
            <w:pPr>
              <w:pStyle w:val="Normal1"/>
              <w:spacing w:line="240" w:lineRule="auto"/>
              <w:jc w:val="center"/>
            </w:pPr>
            <w:r>
              <w:rPr>
                <w:b/>
              </w:rPr>
              <w:t>Worst Case</w:t>
            </w:r>
          </w:p>
        </w:tc>
        <w:tc>
          <w:tcPr>
            <w:tcW w:w="1995" w:type="dxa"/>
            <w:tcMar>
              <w:top w:w="100" w:type="dxa"/>
              <w:left w:w="100" w:type="dxa"/>
              <w:bottom w:w="100" w:type="dxa"/>
              <w:right w:w="100" w:type="dxa"/>
            </w:tcMar>
          </w:tcPr>
          <w:p w14:paraId="3B566AC6" w14:textId="77777777" w:rsidR="00CC5C6B" w:rsidRDefault="00EF1322" w:rsidP="00EF1322">
            <w:pPr>
              <w:pStyle w:val="Normal1"/>
              <w:spacing w:line="240" w:lineRule="auto"/>
              <w:jc w:val="center"/>
            </w:pPr>
            <w:r>
              <w:rPr>
                <w:b/>
              </w:rPr>
              <w:t>Average Case</w:t>
            </w:r>
          </w:p>
        </w:tc>
      </w:tr>
      <w:tr w:rsidR="00CC5C6B" w14:paraId="39E29D66" w14:textId="77777777">
        <w:tc>
          <w:tcPr>
            <w:tcW w:w="1935" w:type="dxa"/>
            <w:tcMar>
              <w:top w:w="100" w:type="dxa"/>
              <w:left w:w="100" w:type="dxa"/>
              <w:bottom w:w="100" w:type="dxa"/>
              <w:right w:w="100" w:type="dxa"/>
            </w:tcMar>
          </w:tcPr>
          <w:p w14:paraId="442ACE95" w14:textId="2B3A88F3" w:rsidR="00CC5C6B" w:rsidRDefault="00922CA7" w:rsidP="00EF1322">
            <w:pPr>
              <w:pStyle w:val="Normal1"/>
              <w:spacing w:line="240" w:lineRule="auto"/>
              <w:jc w:val="center"/>
            </w:pPr>
            <w:r>
              <w:t>1</w:t>
            </w:r>
          </w:p>
        </w:tc>
        <w:tc>
          <w:tcPr>
            <w:tcW w:w="1890" w:type="dxa"/>
            <w:tcMar>
              <w:top w:w="100" w:type="dxa"/>
              <w:left w:w="100" w:type="dxa"/>
              <w:bottom w:w="100" w:type="dxa"/>
              <w:right w:w="100" w:type="dxa"/>
            </w:tcMar>
          </w:tcPr>
          <w:p w14:paraId="3943F715" w14:textId="08B3AF84" w:rsidR="00CC5C6B" w:rsidRDefault="00922CA7" w:rsidP="00EF1322">
            <w:pPr>
              <w:pStyle w:val="Normal1"/>
              <w:spacing w:line="240" w:lineRule="auto"/>
              <w:jc w:val="center"/>
            </w:pPr>
            <w:r>
              <w:t>N</w:t>
            </w:r>
          </w:p>
        </w:tc>
        <w:tc>
          <w:tcPr>
            <w:tcW w:w="1995" w:type="dxa"/>
            <w:tcMar>
              <w:top w:w="100" w:type="dxa"/>
              <w:left w:w="100" w:type="dxa"/>
              <w:bottom w:w="100" w:type="dxa"/>
              <w:right w:w="100" w:type="dxa"/>
            </w:tcMar>
          </w:tcPr>
          <w:p w14:paraId="7F6AA902" w14:textId="608A69E6" w:rsidR="00CC5C6B" w:rsidRDefault="00922CA7" w:rsidP="00EF1322">
            <w:pPr>
              <w:pStyle w:val="Normal1"/>
              <w:spacing w:line="240" w:lineRule="auto"/>
              <w:jc w:val="center"/>
            </w:pPr>
            <w:r>
              <w:t>N/2</w:t>
            </w:r>
          </w:p>
        </w:tc>
      </w:tr>
    </w:tbl>
    <w:p w14:paraId="45BD2CA5" w14:textId="77777777" w:rsidR="00CC5C6B" w:rsidRDefault="00EF1322">
      <w:pPr>
        <w:pStyle w:val="Normal1"/>
      </w:pPr>
      <w:r>
        <w:tab/>
      </w:r>
    </w:p>
    <w:p w14:paraId="05668093" w14:textId="77777777" w:rsidR="00CC5C6B" w:rsidRDefault="00CC5C6B">
      <w:pPr>
        <w:pStyle w:val="Normal1"/>
      </w:pPr>
    </w:p>
    <w:p w14:paraId="485F3795" w14:textId="77777777" w:rsidR="00CC5C6B" w:rsidRDefault="00CC5C6B">
      <w:pPr>
        <w:pStyle w:val="Normal1"/>
      </w:pPr>
    </w:p>
    <w:p w14:paraId="5028DB8D" w14:textId="55E26979" w:rsidR="00AB0600" w:rsidRDefault="00EF1322" w:rsidP="00D6335E">
      <w:pPr>
        <w:pStyle w:val="Normal1"/>
      </w:pPr>
      <w:r>
        <w:t>Linear Search Time Complexity Plot (Ordered List)</w:t>
      </w:r>
    </w:p>
    <w:p w14:paraId="65403A18" w14:textId="77777777" w:rsidR="00AB0600" w:rsidRDefault="00AB0600" w:rsidP="00AB0600">
      <w:pPr>
        <w:pStyle w:val="Normal1"/>
        <w:spacing w:line="240" w:lineRule="auto"/>
      </w:pPr>
    </w:p>
    <w:tbl>
      <w:tblPr>
        <w:tblStyle w:val="a3"/>
        <w:tblW w:w="7216"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6"/>
      </w:tblGrid>
      <w:tr w:rsidR="00CC5C6B" w14:paraId="7B9FC456" w14:textId="77777777" w:rsidTr="00696F28">
        <w:trPr>
          <w:trHeight w:val="3480"/>
        </w:trPr>
        <w:tc>
          <w:tcPr>
            <w:tcW w:w="7216"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tcPr>
          <w:p w14:paraId="2BE7EDEF" w14:textId="71B2F382" w:rsidR="00CC5C6B" w:rsidRDefault="00F9588A">
            <w:pPr>
              <w:pStyle w:val="Normal1"/>
              <w:spacing w:line="240" w:lineRule="auto"/>
            </w:pPr>
            <w:r>
              <w:rPr>
                <w:noProof/>
              </w:rPr>
              <w:drawing>
                <wp:inline distT="0" distB="0" distL="0" distR="0" wp14:anchorId="15E9C06E" wp14:editId="1F42DC11">
                  <wp:extent cx="3399182" cy="2101762"/>
                  <wp:effectExtent l="0" t="0" r="444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 Search (Ordered List).png"/>
                          <pic:cNvPicPr/>
                        </pic:nvPicPr>
                        <pic:blipFill>
                          <a:blip r:embed="rId8"/>
                          <a:stretch>
                            <a:fillRect/>
                          </a:stretch>
                        </pic:blipFill>
                        <pic:spPr>
                          <a:xfrm>
                            <a:off x="0" y="0"/>
                            <a:ext cx="3438011" cy="2125770"/>
                          </a:xfrm>
                          <a:prstGeom prst="rect">
                            <a:avLst/>
                          </a:prstGeom>
                        </pic:spPr>
                      </pic:pic>
                    </a:graphicData>
                  </a:graphic>
                </wp:inline>
              </w:drawing>
            </w:r>
          </w:p>
        </w:tc>
      </w:tr>
    </w:tbl>
    <w:p w14:paraId="08096872" w14:textId="77777777" w:rsidR="00CC5C6B" w:rsidRDefault="00CC5C6B">
      <w:pPr>
        <w:pStyle w:val="Normal1"/>
      </w:pPr>
    </w:p>
    <w:p w14:paraId="6BF88F9D" w14:textId="77777777" w:rsidR="00CC5C6B" w:rsidRDefault="00EF1322">
      <w:pPr>
        <w:pStyle w:val="Normal1"/>
      </w:pPr>
      <w:r>
        <w:rPr>
          <w:b/>
        </w:rPr>
        <w:t>Conclusion:</w:t>
      </w:r>
    </w:p>
    <w:p w14:paraId="39AA6EB3" w14:textId="77777777" w:rsidR="00CC5C6B" w:rsidRDefault="00CC5C6B">
      <w:pPr>
        <w:pStyle w:val="Normal1"/>
      </w:pPr>
    </w:p>
    <w:p w14:paraId="410B1F49" w14:textId="77777777" w:rsidR="00696F28" w:rsidRDefault="00F9588A">
      <w:pPr>
        <w:pStyle w:val="Normal1"/>
      </w:pPr>
      <w:r>
        <w:t>In linear search, no matter the input list is ordered or unordered, the best case, average case and the worst case running time remain the same.</w:t>
      </w:r>
      <w:r w:rsidR="009A2F04">
        <w:t xml:space="preserve">  </w:t>
      </w:r>
    </w:p>
    <w:p w14:paraId="5A659BD2" w14:textId="63013996" w:rsidR="00CC5C6B" w:rsidRDefault="009A2F04">
      <w:pPr>
        <w:pStyle w:val="Normal1"/>
      </w:pPr>
      <w:r>
        <w:lastRenderedPageBreak/>
        <w:t>Best case would be the key we are searching is the first item in the list, the worst case would be the key we are searching is the last item in the list, and the average case would be the key we are searching is in the middle.</w:t>
      </w:r>
    </w:p>
    <w:p w14:paraId="0717BC7B" w14:textId="77777777" w:rsidR="00CC5C6B" w:rsidRDefault="00CC5C6B">
      <w:pPr>
        <w:pStyle w:val="Normal1"/>
      </w:pPr>
    </w:p>
    <w:p w14:paraId="34A67175" w14:textId="77777777" w:rsidR="00CC5C6B" w:rsidRDefault="00CC5C6B">
      <w:pPr>
        <w:pStyle w:val="Normal1"/>
      </w:pPr>
    </w:p>
    <w:p w14:paraId="705B66E0" w14:textId="77777777" w:rsidR="00CC5C6B" w:rsidRDefault="00CC5C6B">
      <w:pPr>
        <w:pStyle w:val="Normal1"/>
      </w:pPr>
    </w:p>
    <w:p w14:paraId="7D868340" w14:textId="77777777" w:rsidR="00CC5C6B" w:rsidRDefault="00EF1322">
      <w:pPr>
        <w:pStyle w:val="Normal1"/>
      </w:pPr>
      <w:r>
        <w:br w:type="page"/>
      </w:r>
    </w:p>
    <w:p w14:paraId="2C663366" w14:textId="77777777" w:rsidR="00CC5C6B" w:rsidRDefault="00CC5C6B">
      <w:pPr>
        <w:pStyle w:val="Normal1"/>
      </w:pPr>
    </w:p>
    <w:p w14:paraId="67CEA15A" w14:textId="77777777" w:rsidR="00CC5C6B" w:rsidRDefault="00EF1322">
      <w:pPr>
        <w:pStyle w:val="Normal1"/>
      </w:pPr>
      <w:r>
        <w:rPr>
          <w:b/>
          <w:sz w:val="28"/>
        </w:rPr>
        <w:t>2. Binary Search</w:t>
      </w:r>
    </w:p>
    <w:p w14:paraId="7D10D69A" w14:textId="77777777" w:rsidR="00CC5C6B" w:rsidRDefault="00CC5C6B">
      <w:pPr>
        <w:pStyle w:val="Normal1"/>
      </w:pPr>
    </w:p>
    <w:p w14:paraId="0A05DB25" w14:textId="1576E5AF" w:rsidR="00CC5C6B" w:rsidRDefault="00EF1322">
      <w:pPr>
        <w:pStyle w:val="Normal1"/>
      </w:pPr>
      <w:r>
        <w:t>We know from class that the theor</w:t>
      </w:r>
      <w:r w:rsidR="00DF5D51">
        <w:t>etical time complexity of binary</w:t>
      </w:r>
      <w:r>
        <w:t xml:space="preserve"> search over </w:t>
      </w:r>
      <w:r>
        <w:rPr>
          <w:i/>
        </w:rPr>
        <w:t>ordered lists</w:t>
      </w:r>
      <w:r>
        <w:t xml:space="preserve"> are:</w:t>
      </w:r>
    </w:p>
    <w:p w14:paraId="1DB4BE09" w14:textId="77777777" w:rsidR="00CC5C6B" w:rsidRDefault="00CC5C6B">
      <w:pPr>
        <w:pStyle w:val="Normal1"/>
      </w:pPr>
    </w:p>
    <w:tbl>
      <w:tblPr>
        <w:tblStyle w:val="a4"/>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5D779E53" w14:textId="77777777">
        <w:tc>
          <w:tcPr>
            <w:tcW w:w="1935" w:type="dxa"/>
            <w:tcMar>
              <w:top w:w="100" w:type="dxa"/>
              <w:left w:w="100" w:type="dxa"/>
              <w:bottom w:w="100" w:type="dxa"/>
              <w:right w:w="100" w:type="dxa"/>
            </w:tcMar>
          </w:tcPr>
          <w:p w14:paraId="39EB1D76" w14:textId="77777777" w:rsidR="00CC5C6B" w:rsidRDefault="00EF1322">
            <w:pPr>
              <w:pStyle w:val="Normal1"/>
              <w:spacing w:line="240" w:lineRule="auto"/>
            </w:pPr>
            <w:r>
              <w:rPr>
                <w:b/>
              </w:rPr>
              <w:t>Best Case</w:t>
            </w:r>
          </w:p>
        </w:tc>
        <w:tc>
          <w:tcPr>
            <w:tcW w:w="1890" w:type="dxa"/>
            <w:tcMar>
              <w:top w:w="100" w:type="dxa"/>
              <w:left w:w="100" w:type="dxa"/>
              <w:bottom w:w="100" w:type="dxa"/>
              <w:right w:w="100" w:type="dxa"/>
            </w:tcMar>
          </w:tcPr>
          <w:p w14:paraId="0BD60892" w14:textId="77777777" w:rsidR="00CC5C6B" w:rsidRDefault="00EF1322">
            <w:pPr>
              <w:pStyle w:val="Normal1"/>
              <w:spacing w:line="240" w:lineRule="auto"/>
            </w:pPr>
            <w:r>
              <w:rPr>
                <w:b/>
              </w:rPr>
              <w:t>Worst Case</w:t>
            </w:r>
          </w:p>
        </w:tc>
        <w:tc>
          <w:tcPr>
            <w:tcW w:w="1995" w:type="dxa"/>
            <w:tcMar>
              <w:top w:w="100" w:type="dxa"/>
              <w:left w:w="100" w:type="dxa"/>
              <w:bottom w:w="100" w:type="dxa"/>
              <w:right w:w="100" w:type="dxa"/>
            </w:tcMar>
          </w:tcPr>
          <w:p w14:paraId="2D136E34" w14:textId="77777777" w:rsidR="00CC5C6B" w:rsidRDefault="00EF1322">
            <w:pPr>
              <w:pStyle w:val="Normal1"/>
              <w:spacing w:line="240" w:lineRule="auto"/>
            </w:pPr>
            <w:r>
              <w:rPr>
                <w:b/>
              </w:rPr>
              <w:t>Average Case</w:t>
            </w:r>
          </w:p>
        </w:tc>
      </w:tr>
      <w:tr w:rsidR="00CC5C6B" w14:paraId="09434015" w14:textId="77777777">
        <w:tc>
          <w:tcPr>
            <w:tcW w:w="1935" w:type="dxa"/>
            <w:tcMar>
              <w:top w:w="100" w:type="dxa"/>
              <w:left w:w="100" w:type="dxa"/>
              <w:bottom w:w="100" w:type="dxa"/>
              <w:right w:w="100" w:type="dxa"/>
            </w:tcMar>
          </w:tcPr>
          <w:p w14:paraId="5101C366" w14:textId="77777777" w:rsidR="00CC5C6B" w:rsidRDefault="00EF1322">
            <w:pPr>
              <w:pStyle w:val="Normal1"/>
              <w:spacing w:line="240" w:lineRule="auto"/>
            </w:pPr>
            <w:r>
              <w:rPr>
                <w:i/>
              </w:rPr>
              <w:t>1</w:t>
            </w:r>
          </w:p>
        </w:tc>
        <w:tc>
          <w:tcPr>
            <w:tcW w:w="1890" w:type="dxa"/>
            <w:tcMar>
              <w:top w:w="100" w:type="dxa"/>
              <w:left w:w="100" w:type="dxa"/>
              <w:bottom w:w="100" w:type="dxa"/>
              <w:right w:w="100" w:type="dxa"/>
            </w:tcMar>
          </w:tcPr>
          <w:p w14:paraId="4BB1F373" w14:textId="77777777" w:rsidR="00CC5C6B" w:rsidRDefault="00EF1322">
            <w:pPr>
              <w:pStyle w:val="Normal1"/>
              <w:spacing w:line="240" w:lineRule="auto"/>
            </w:pPr>
            <w:r>
              <w:rPr>
                <w:i/>
              </w:rPr>
              <w:t>log_2(N)</w:t>
            </w:r>
          </w:p>
        </w:tc>
        <w:tc>
          <w:tcPr>
            <w:tcW w:w="1995" w:type="dxa"/>
            <w:tcMar>
              <w:top w:w="100" w:type="dxa"/>
              <w:left w:w="100" w:type="dxa"/>
              <w:bottom w:w="100" w:type="dxa"/>
              <w:right w:w="100" w:type="dxa"/>
            </w:tcMar>
          </w:tcPr>
          <w:p w14:paraId="04D562FD" w14:textId="4348E10F" w:rsidR="00CC5C6B" w:rsidRDefault="00BF0FD9">
            <w:pPr>
              <w:pStyle w:val="Normal1"/>
              <w:spacing w:line="240" w:lineRule="auto"/>
            </w:pPr>
            <w:r>
              <w:rPr>
                <w:i/>
              </w:rPr>
              <w:t>log_2(N)</w:t>
            </w:r>
          </w:p>
        </w:tc>
      </w:tr>
    </w:tbl>
    <w:p w14:paraId="73FE13A2" w14:textId="77777777" w:rsidR="00CC5C6B" w:rsidRDefault="00CC5C6B">
      <w:pPr>
        <w:pStyle w:val="Normal1"/>
      </w:pPr>
    </w:p>
    <w:p w14:paraId="75441BEB" w14:textId="77777777" w:rsidR="00CC5C6B" w:rsidRDefault="00CC5C6B">
      <w:pPr>
        <w:pStyle w:val="Normal1"/>
      </w:pPr>
    </w:p>
    <w:p w14:paraId="50F00021" w14:textId="77777777" w:rsidR="00CC5C6B" w:rsidRDefault="00EF1322">
      <w:pPr>
        <w:pStyle w:val="Normal1"/>
      </w:pPr>
      <w:r>
        <w:rPr>
          <w:b/>
        </w:rPr>
        <w:t>Q4:</w:t>
      </w:r>
      <w:r>
        <w:t xml:space="preserve"> Binary Search Time Complexity Plot</w:t>
      </w:r>
    </w:p>
    <w:p w14:paraId="2241D246" w14:textId="77777777" w:rsidR="00CC5C6B" w:rsidRDefault="00CC5C6B">
      <w:pPr>
        <w:pStyle w:val="Normal1"/>
      </w:pPr>
    </w:p>
    <w:p w14:paraId="522C8A91" w14:textId="77777777" w:rsidR="00CC5C6B" w:rsidRDefault="00CC5C6B">
      <w:pPr>
        <w:pStyle w:val="Normal1"/>
      </w:pPr>
    </w:p>
    <w:tbl>
      <w:tblPr>
        <w:tblStyle w:val="a5"/>
        <w:tblW w:w="708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0"/>
      </w:tblGrid>
      <w:tr w:rsidR="00CC5C6B" w14:paraId="63A609F7" w14:textId="77777777">
        <w:tc>
          <w:tcPr>
            <w:tcW w:w="7080"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tcPr>
          <w:p w14:paraId="11CCACED" w14:textId="77777777" w:rsidR="00CC5C6B" w:rsidRDefault="00CC5C6B">
            <w:pPr>
              <w:pStyle w:val="Normal1"/>
              <w:spacing w:line="240" w:lineRule="auto"/>
            </w:pPr>
          </w:p>
          <w:p w14:paraId="60D84398" w14:textId="2337FF2B" w:rsidR="00CC5C6B" w:rsidRDefault="00CA3530" w:rsidP="00CA3530">
            <w:r>
              <w:rPr>
                <w:rFonts w:ascii="Arial" w:eastAsia="Arial" w:hAnsi="Arial" w:cs="Arial"/>
                <w:noProof/>
                <w:color w:val="000000"/>
                <w:sz w:val="22"/>
                <w:szCs w:val="20"/>
                <w:lang w:eastAsia="en-US"/>
              </w:rPr>
              <w:drawing>
                <wp:inline distT="0" distB="0" distL="0" distR="0" wp14:anchorId="699B92AF" wp14:editId="577AAC72">
                  <wp:extent cx="3522405" cy="2178464"/>
                  <wp:effectExtent l="0" t="0" r="0" b="6350"/>
                  <wp:docPr id="6" name="Picture 6" descr="/var/folders/t4/h3rb006n6c7_2hl85_gzfcjc0000gn/T/com.microsoft.Word/Content.MSO/355992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4/h3rb006n6c7_2hl85_gzfcjc0000gn/T/com.microsoft.Word/Content.MSO/355992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9497" cy="2189035"/>
                          </a:xfrm>
                          <a:prstGeom prst="rect">
                            <a:avLst/>
                          </a:prstGeom>
                          <a:noFill/>
                          <a:ln>
                            <a:noFill/>
                          </a:ln>
                        </pic:spPr>
                      </pic:pic>
                    </a:graphicData>
                  </a:graphic>
                </wp:inline>
              </w:drawing>
            </w:r>
          </w:p>
        </w:tc>
      </w:tr>
    </w:tbl>
    <w:p w14:paraId="73D92A36" w14:textId="77777777" w:rsidR="00CC5C6B" w:rsidRDefault="00CC5C6B">
      <w:pPr>
        <w:pStyle w:val="Normal1"/>
      </w:pPr>
    </w:p>
    <w:p w14:paraId="6D353F84" w14:textId="77777777" w:rsidR="00CC5C6B" w:rsidRDefault="00CC5C6B">
      <w:pPr>
        <w:pStyle w:val="Normal1"/>
      </w:pPr>
    </w:p>
    <w:p w14:paraId="37EC1079" w14:textId="07E02BB5" w:rsidR="00EE12B1" w:rsidRDefault="00EF1322">
      <w:pPr>
        <w:pStyle w:val="Normal1"/>
      </w:pPr>
      <w:r>
        <w:rPr>
          <w:b/>
        </w:rPr>
        <w:t>Conclusion:</w:t>
      </w:r>
      <w:r>
        <w:t xml:space="preserve"> What do your results tell you about the average-case complexity of Binary Search?</w:t>
      </w:r>
    </w:p>
    <w:p w14:paraId="632AED35" w14:textId="06547144" w:rsidR="00CC5C6B" w:rsidRDefault="00EE12B1">
      <w:pPr>
        <w:pStyle w:val="Normal1"/>
      </w:pPr>
      <w:r>
        <w:t xml:space="preserve">Answer: </w:t>
      </w:r>
      <w:r>
        <w:t>the average-case complexity of Binary</w:t>
      </w:r>
      <w:r>
        <w:t xml:space="preserve"> Search would be </w:t>
      </w:r>
      <w:r w:rsidR="00BF0FD9">
        <w:rPr>
          <w:i/>
        </w:rPr>
        <w:t>log_2(N)</w:t>
      </w:r>
      <w:r w:rsidR="008944C6">
        <w:t>.</w:t>
      </w:r>
    </w:p>
    <w:p w14:paraId="00DAF568" w14:textId="77777777" w:rsidR="00CC5C6B" w:rsidRDefault="00CC5C6B">
      <w:pPr>
        <w:pStyle w:val="Normal1"/>
      </w:pPr>
    </w:p>
    <w:p w14:paraId="6B054084" w14:textId="77777777" w:rsidR="00CC5C6B" w:rsidRDefault="00CC5C6B">
      <w:pPr>
        <w:pStyle w:val="Normal1"/>
      </w:pPr>
    </w:p>
    <w:p w14:paraId="4388E876" w14:textId="77777777" w:rsidR="00CC5C6B" w:rsidRDefault="00EF1322">
      <w:pPr>
        <w:pStyle w:val="Normal1"/>
      </w:pPr>
      <w:r>
        <w:br w:type="page"/>
      </w:r>
    </w:p>
    <w:p w14:paraId="764ADA72" w14:textId="77777777" w:rsidR="00CC5C6B" w:rsidRDefault="00CC5C6B">
      <w:pPr>
        <w:pStyle w:val="Normal1"/>
      </w:pPr>
    </w:p>
    <w:p w14:paraId="30AB309D" w14:textId="3AC8B20D" w:rsidR="00CC5C6B" w:rsidRDefault="00EF1322">
      <w:pPr>
        <w:pStyle w:val="Normal1"/>
      </w:pPr>
      <w:r>
        <w:rPr>
          <w:b/>
          <w:sz w:val="28"/>
        </w:rPr>
        <w:t xml:space="preserve">3. </w:t>
      </w:r>
      <w:r w:rsidR="00063815">
        <w:rPr>
          <w:b/>
          <w:sz w:val="28"/>
        </w:rPr>
        <w:t>Median</w:t>
      </w:r>
    </w:p>
    <w:p w14:paraId="3274D1C6" w14:textId="77777777" w:rsidR="00CC5C6B" w:rsidRDefault="00CC5C6B">
      <w:pPr>
        <w:pStyle w:val="Normal1"/>
      </w:pPr>
    </w:p>
    <w:p w14:paraId="46A0717F" w14:textId="2B7A8EAB" w:rsidR="00CC5C6B" w:rsidRDefault="00EF1322">
      <w:pPr>
        <w:pStyle w:val="Normal1"/>
      </w:pPr>
      <w:r>
        <w:t xml:space="preserve">Q5: We hypothesize that the time complexity of </w:t>
      </w:r>
      <w:proofErr w:type="spellStart"/>
      <w:r w:rsidR="00C82162">
        <w:t>find_m</w:t>
      </w:r>
      <w:r w:rsidR="00063815">
        <w:t>edian</w:t>
      </w:r>
      <w:proofErr w:type="spellEnd"/>
      <w:r>
        <w:t xml:space="preserve"> is:</w:t>
      </w:r>
    </w:p>
    <w:p w14:paraId="142EE371" w14:textId="77777777" w:rsidR="00CC5C6B" w:rsidRDefault="00CC5C6B">
      <w:pPr>
        <w:pStyle w:val="Normal1"/>
      </w:pPr>
    </w:p>
    <w:tbl>
      <w:tblPr>
        <w:tblStyle w:val="a6"/>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4C4A6FF9" w14:textId="77777777">
        <w:tc>
          <w:tcPr>
            <w:tcW w:w="1935" w:type="dxa"/>
            <w:tcMar>
              <w:top w:w="100" w:type="dxa"/>
              <w:left w:w="100" w:type="dxa"/>
              <w:bottom w:w="100" w:type="dxa"/>
              <w:right w:w="100" w:type="dxa"/>
            </w:tcMar>
          </w:tcPr>
          <w:p w14:paraId="65D81268" w14:textId="77777777" w:rsidR="00CC5C6B" w:rsidRDefault="00EF1322">
            <w:pPr>
              <w:pStyle w:val="Normal1"/>
              <w:spacing w:line="240" w:lineRule="auto"/>
            </w:pPr>
            <w:r>
              <w:rPr>
                <w:b/>
              </w:rPr>
              <w:t>Best Case</w:t>
            </w:r>
          </w:p>
        </w:tc>
        <w:tc>
          <w:tcPr>
            <w:tcW w:w="1890" w:type="dxa"/>
            <w:tcMar>
              <w:top w:w="100" w:type="dxa"/>
              <w:left w:w="100" w:type="dxa"/>
              <w:bottom w:w="100" w:type="dxa"/>
              <w:right w:w="100" w:type="dxa"/>
            </w:tcMar>
          </w:tcPr>
          <w:p w14:paraId="2D470E01" w14:textId="77777777" w:rsidR="00CC5C6B" w:rsidRDefault="00EF1322">
            <w:pPr>
              <w:pStyle w:val="Normal1"/>
              <w:spacing w:line="240" w:lineRule="auto"/>
            </w:pPr>
            <w:r>
              <w:rPr>
                <w:b/>
              </w:rPr>
              <w:t>Worst Case</w:t>
            </w:r>
          </w:p>
        </w:tc>
        <w:tc>
          <w:tcPr>
            <w:tcW w:w="1995" w:type="dxa"/>
            <w:tcMar>
              <w:top w:w="100" w:type="dxa"/>
              <w:left w:w="100" w:type="dxa"/>
              <w:bottom w:w="100" w:type="dxa"/>
              <w:right w:w="100" w:type="dxa"/>
            </w:tcMar>
          </w:tcPr>
          <w:p w14:paraId="19F0F742" w14:textId="77777777" w:rsidR="00CC5C6B" w:rsidRDefault="00EF1322">
            <w:pPr>
              <w:pStyle w:val="Normal1"/>
              <w:spacing w:line="240" w:lineRule="auto"/>
            </w:pPr>
            <w:r>
              <w:rPr>
                <w:b/>
              </w:rPr>
              <w:t>Average Case</w:t>
            </w:r>
          </w:p>
        </w:tc>
      </w:tr>
      <w:tr w:rsidR="007C3379" w14:paraId="6C39C2C8" w14:textId="77777777">
        <w:tc>
          <w:tcPr>
            <w:tcW w:w="1935" w:type="dxa"/>
            <w:tcMar>
              <w:top w:w="100" w:type="dxa"/>
              <w:left w:w="100" w:type="dxa"/>
              <w:bottom w:w="100" w:type="dxa"/>
              <w:right w:w="100" w:type="dxa"/>
            </w:tcMar>
          </w:tcPr>
          <w:p w14:paraId="5EB68ADB" w14:textId="6AF68129" w:rsidR="007C3379" w:rsidRDefault="007C3379" w:rsidP="007C3379">
            <w:pPr>
              <w:pStyle w:val="Normal1"/>
              <w:spacing w:line="240" w:lineRule="auto"/>
            </w:pPr>
            <w:r>
              <w:t>N</w:t>
            </w:r>
          </w:p>
        </w:tc>
        <w:tc>
          <w:tcPr>
            <w:tcW w:w="1890" w:type="dxa"/>
            <w:tcMar>
              <w:top w:w="100" w:type="dxa"/>
              <w:left w:w="100" w:type="dxa"/>
              <w:bottom w:w="100" w:type="dxa"/>
              <w:right w:w="100" w:type="dxa"/>
            </w:tcMar>
          </w:tcPr>
          <w:p w14:paraId="1BF9E6E0" w14:textId="4E588075" w:rsidR="007C3379" w:rsidRDefault="007C3379" w:rsidP="007C3379">
            <w:pPr>
              <w:pStyle w:val="Normal1"/>
              <w:spacing w:line="240" w:lineRule="auto"/>
            </w:pPr>
            <w:r>
              <w:t>N^2</w:t>
            </w:r>
          </w:p>
        </w:tc>
        <w:tc>
          <w:tcPr>
            <w:tcW w:w="1995" w:type="dxa"/>
            <w:tcMar>
              <w:top w:w="100" w:type="dxa"/>
              <w:left w:w="100" w:type="dxa"/>
              <w:bottom w:w="100" w:type="dxa"/>
              <w:right w:w="100" w:type="dxa"/>
            </w:tcMar>
          </w:tcPr>
          <w:p w14:paraId="5D1AE7C1" w14:textId="06B9B470" w:rsidR="007C3379" w:rsidRDefault="007C3379" w:rsidP="007C3379">
            <w:pPr>
              <w:pStyle w:val="Normal1"/>
              <w:spacing w:line="240" w:lineRule="auto"/>
            </w:pPr>
            <w:r>
              <w:t>(</w:t>
            </w:r>
            <w:r>
              <w:t>N^2</w:t>
            </w:r>
            <w:r>
              <w:t>)/2</w:t>
            </w:r>
          </w:p>
        </w:tc>
      </w:tr>
    </w:tbl>
    <w:p w14:paraId="7EF27388" w14:textId="10B0F8AE" w:rsidR="00CC5C6B" w:rsidRDefault="00CC5C6B">
      <w:pPr>
        <w:pStyle w:val="Normal1"/>
      </w:pPr>
    </w:p>
    <w:p w14:paraId="3647126E" w14:textId="77777777" w:rsidR="00CC5C6B" w:rsidRDefault="00EF1322">
      <w:pPr>
        <w:pStyle w:val="Normal1"/>
      </w:pPr>
      <w:r>
        <w:rPr>
          <w:b/>
        </w:rPr>
        <w:t>Justification:</w:t>
      </w:r>
    </w:p>
    <w:p w14:paraId="5F9AE0B3" w14:textId="77777777" w:rsidR="00CC5C6B" w:rsidRDefault="00EF1322">
      <w:pPr>
        <w:pStyle w:val="Normal1"/>
        <w:numPr>
          <w:ilvl w:val="0"/>
          <w:numId w:val="1"/>
        </w:numPr>
        <w:ind w:hanging="360"/>
        <w:contextualSpacing/>
      </w:pPr>
      <w:r>
        <w:t>Best case scenario:</w:t>
      </w:r>
    </w:p>
    <w:p w14:paraId="63E89484" w14:textId="62BC0DA8" w:rsidR="00CC5C6B" w:rsidRDefault="00EF1322" w:rsidP="00696F28">
      <w:pPr>
        <w:pStyle w:val="Normal1"/>
        <w:ind w:firstLine="720"/>
      </w:pPr>
      <w:r>
        <w:rPr>
          <w:i/>
        </w:rPr>
        <w:t>Happens when</w:t>
      </w:r>
      <w:r w:rsidR="009A1849">
        <w:rPr>
          <w:i/>
        </w:rPr>
        <w:t xml:space="preserve"> the first item in the list is the median, and we only need to traverse the list one time.</w:t>
      </w:r>
    </w:p>
    <w:p w14:paraId="6C968509" w14:textId="77777777" w:rsidR="00CC5C6B" w:rsidRDefault="00CC5C6B">
      <w:pPr>
        <w:pStyle w:val="Normal1"/>
      </w:pPr>
    </w:p>
    <w:p w14:paraId="657A987D" w14:textId="357DFE73" w:rsidR="00CC5C6B" w:rsidRDefault="009A1849">
      <w:pPr>
        <w:pStyle w:val="Normal1"/>
        <w:numPr>
          <w:ilvl w:val="0"/>
          <w:numId w:val="1"/>
        </w:numPr>
        <w:ind w:hanging="360"/>
        <w:contextualSpacing/>
      </w:pPr>
      <w:r>
        <w:t>Worst</w:t>
      </w:r>
      <w:r w:rsidR="00EF1322">
        <w:t xml:space="preserve"> case scenario:</w:t>
      </w:r>
    </w:p>
    <w:p w14:paraId="3E4654FD" w14:textId="6364D393" w:rsidR="00CC5C6B" w:rsidRDefault="00EF1322" w:rsidP="00696F28">
      <w:pPr>
        <w:pStyle w:val="Normal1"/>
        <w:ind w:firstLine="720"/>
      </w:pPr>
      <w:r>
        <w:rPr>
          <w:i/>
        </w:rPr>
        <w:t>Happens when</w:t>
      </w:r>
      <w:r w:rsidR="009A1849">
        <w:rPr>
          <w:i/>
        </w:rPr>
        <w:t xml:space="preserve"> the </w:t>
      </w:r>
      <w:r w:rsidR="009A1849">
        <w:rPr>
          <w:i/>
        </w:rPr>
        <w:t>la</w:t>
      </w:r>
      <w:r w:rsidR="009A1849">
        <w:rPr>
          <w:i/>
        </w:rPr>
        <w:t xml:space="preserve">st item in the list is the median, and we need to traverse the list </w:t>
      </w:r>
      <w:r w:rsidR="009A1849">
        <w:rPr>
          <w:i/>
        </w:rPr>
        <w:t xml:space="preserve">for each item, </w:t>
      </w:r>
      <w:r w:rsidR="00EA00BC">
        <w:rPr>
          <w:i/>
        </w:rPr>
        <w:t xml:space="preserve">and </w:t>
      </w:r>
      <w:r w:rsidR="009A1849">
        <w:rPr>
          <w:i/>
        </w:rPr>
        <w:t>so in all there are n^2 times of work.</w:t>
      </w:r>
      <w:bookmarkStart w:id="0" w:name="_GoBack"/>
      <w:bookmarkEnd w:id="0"/>
    </w:p>
    <w:p w14:paraId="2B375131" w14:textId="77777777" w:rsidR="00CC5C6B" w:rsidRDefault="00CC5C6B">
      <w:pPr>
        <w:pStyle w:val="Normal1"/>
      </w:pPr>
    </w:p>
    <w:p w14:paraId="04329221" w14:textId="4C584CE2" w:rsidR="00CC5C6B" w:rsidRDefault="00EF1322">
      <w:pPr>
        <w:pStyle w:val="Normal1"/>
        <w:numPr>
          <w:ilvl w:val="0"/>
          <w:numId w:val="1"/>
        </w:numPr>
        <w:ind w:hanging="360"/>
        <w:contextualSpacing/>
      </w:pPr>
      <w:r>
        <w:t xml:space="preserve">Average case scenario: </w:t>
      </w:r>
    </w:p>
    <w:p w14:paraId="728A45DA" w14:textId="139F136E" w:rsidR="00EA00BC" w:rsidRDefault="00EA00BC" w:rsidP="00EA00BC">
      <w:pPr>
        <w:pStyle w:val="Normal1"/>
        <w:ind w:firstLine="720"/>
      </w:pPr>
      <w:r>
        <w:rPr>
          <w:i/>
        </w:rPr>
        <w:t xml:space="preserve">Happens when the </w:t>
      </w:r>
      <w:r>
        <w:rPr>
          <w:i/>
        </w:rPr>
        <w:t>middle indexed</w:t>
      </w:r>
      <w:r>
        <w:rPr>
          <w:i/>
        </w:rPr>
        <w:t xml:space="preserve"> item in the list is the median, and we need to traverse </w:t>
      </w:r>
      <w:r>
        <w:rPr>
          <w:i/>
        </w:rPr>
        <w:t xml:space="preserve">half </w:t>
      </w:r>
      <w:r>
        <w:rPr>
          <w:i/>
        </w:rPr>
        <w:t>the list for each item</w:t>
      </w:r>
      <w:r>
        <w:rPr>
          <w:i/>
        </w:rPr>
        <w:t>, and so in all there are</w:t>
      </w:r>
      <w:r w:rsidR="00EA036B">
        <w:rPr>
          <w:i/>
        </w:rPr>
        <w:t xml:space="preserve"> (</w:t>
      </w:r>
      <w:r w:rsidR="00EA036B">
        <w:rPr>
          <w:i/>
        </w:rPr>
        <w:t>n^2</w:t>
      </w:r>
      <w:r w:rsidR="00EA036B">
        <w:rPr>
          <w:i/>
        </w:rPr>
        <w:t>)/2</w:t>
      </w:r>
      <w:r w:rsidR="00EA036B">
        <w:rPr>
          <w:i/>
        </w:rPr>
        <w:t xml:space="preserve"> times of work</w:t>
      </w:r>
      <w:r>
        <w:rPr>
          <w:i/>
        </w:rPr>
        <w:t>.</w:t>
      </w:r>
    </w:p>
    <w:p w14:paraId="231CC0D9" w14:textId="77777777" w:rsidR="00CC5C6B" w:rsidRDefault="00CC5C6B">
      <w:pPr>
        <w:pStyle w:val="Normal1"/>
      </w:pPr>
    </w:p>
    <w:p w14:paraId="211F1BE7" w14:textId="77777777" w:rsidR="00CC5C6B" w:rsidRDefault="00CC5C6B">
      <w:pPr>
        <w:pStyle w:val="Normal1"/>
      </w:pPr>
    </w:p>
    <w:p w14:paraId="417E22F1" w14:textId="20DD3535" w:rsidR="00CC5C6B" w:rsidRDefault="00A83EF1">
      <w:pPr>
        <w:pStyle w:val="Normal1"/>
      </w:pPr>
      <w:proofErr w:type="spellStart"/>
      <w:r>
        <w:t>Find_m</w:t>
      </w:r>
      <w:r w:rsidR="00063815">
        <w:t>edian</w:t>
      </w:r>
      <w:proofErr w:type="spellEnd"/>
      <w:r w:rsidR="00EF1322">
        <w:t xml:space="preserve"> Time Complexity Plot</w:t>
      </w:r>
    </w:p>
    <w:p w14:paraId="1F0F4FF8" w14:textId="77777777" w:rsidR="00CC5C6B" w:rsidRDefault="00CC5C6B">
      <w:pPr>
        <w:pStyle w:val="Normal1"/>
      </w:pPr>
    </w:p>
    <w:tbl>
      <w:tblPr>
        <w:tblStyle w:val="a7"/>
        <w:tblW w:w="708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0"/>
      </w:tblGrid>
      <w:tr w:rsidR="00CC5C6B" w14:paraId="15EB2558" w14:textId="77777777">
        <w:tc>
          <w:tcPr>
            <w:tcW w:w="7080"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tcPr>
          <w:p w14:paraId="7C38463A" w14:textId="0462F9C1" w:rsidR="00CC5C6B" w:rsidRDefault="003A7E07" w:rsidP="003A7E07">
            <w:pPr>
              <w:pStyle w:val="Normal1"/>
              <w:spacing w:line="240" w:lineRule="auto"/>
              <w:jc w:val="center"/>
            </w:pPr>
            <w:r>
              <w:rPr>
                <w:noProof/>
              </w:rPr>
              <w:drawing>
                <wp:inline distT="0" distB="0" distL="0" distR="0" wp14:anchorId="44DBDFF9" wp14:editId="16E1AC74">
                  <wp:extent cx="3438939" cy="2137840"/>
                  <wp:effectExtent l="0" t="0" r="3175" b="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d Median.png"/>
                          <pic:cNvPicPr/>
                        </pic:nvPicPr>
                        <pic:blipFill>
                          <a:blip r:embed="rId10"/>
                          <a:stretch>
                            <a:fillRect/>
                          </a:stretch>
                        </pic:blipFill>
                        <pic:spPr>
                          <a:xfrm>
                            <a:off x="0" y="0"/>
                            <a:ext cx="3489940" cy="2169545"/>
                          </a:xfrm>
                          <a:prstGeom prst="rect">
                            <a:avLst/>
                          </a:prstGeom>
                        </pic:spPr>
                      </pic:pic>
                    </a:graphicData>
                  </a:graphic>
                </wp:inline>
              </w:drawing>
            </w:r>
          </w:p>
        </w:tc>
      </w:tr>
    </w:tbl>
    <w:p w14:paraId="7904679F" w14:textId="77777777" w:rsidR="00CC5C6B" w:rsidRDefault="00CC5C6B">
      <w:pPr>
        <w:pStyle w:val="Normal1"/>
      </w:pPr>
    </w:p>
    <w:p w14:paraId="390849FB" w14:textId="77777777" w:rsidR="00CC5C6B" w:rsidRDefault="00CC5C6B">
      <w:pPr>
        <w:pStyle w:val="Normal1"/>
      </w:pPr>
    </w:p>
    <w:p w14:paraId="0E0AE88B" w14:textId="177F71E6" w:rsidR="00CC5C6B" w:rsidRDefault="00EF1322">
      <w:pPr>
        <w:pStyle w:val="Normal1"/>
      </w:pPr>
      <w:r>
        <w:rPr>
          <w:b/>
        </w:rPr>
        <w:t>Conclusion:</w:t>
      </w:r>
      <w:r>
        <w:t xml:space="preserve"> Did your results support your hypothesis? If not, why not, and how does it change your original hypothesis?</w:t>
      </w:r>
    </w:p>
    <w:p w14:paraId="0F4148D1" w14:textId="461414D1" w:rsidR="009A1849" w:rsidRDefault="009A1849">
      <w:pPr>
        <w:pStyle w:val="Normal1"/>
      </w:pPr>
      <w:r>
        <w:lastRenderedPageBreak/>
        <w:t>The result supports my hypothesis.</w:t>
      </w:r>
      <w:r w:rsidR="003A7E07">
        <w:t xml:space="preserve"> The only difference is the result for best case is 101, 201, 301,…instead of 100, 200, 300…  The reason for this would be there is one more step of comparison after the loop.  But this does not affect the growth rate of the best case, which is N.</w:t>
      </w:r>
    </w:p>
    <w:p w14:paraId="5387E57A" w14:textId="77777777" w:rsidR="00CC5C6B" w:rsidRDefault="00CC5C6B">
      <w:pPr>
        <w:pStyle w:val="Normal1"/>
      </w:pPr>
    </w:p>
    <w:p w14:paraId="1F7B5004" w14:textId="77777777" w:rsidR="00CC5C6B" w:rsidRDefault="00CC5C6B">
      <w:pPr>
        <w:pStyle w:val="Normal1"/>
      </w:pPr>
    </w:p>
    <w:p w14:paraId="58B962FF" w14:textId="77777777" w:rsidR="00CC5C6B" w:rsidRDefault="00CC5C6B">
      <w:pPr>
        <w:pStyle w:val="Normal1"/>
      </w:pPr>
    </w:p>
    <w:sectPr w:rsidR="00CC5C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8393C" w14:textId="77777777" w:rsidR="002911C0" w:rsidRDefault="002911C0" w:rsidP="00C82162">
      <w:r>
        <w:separator/>
      </w:r>
    </w:p>
  </w:endnote>
  <w:endnote w:type="continuationSeparator" w:id="0">
    <w:p w14:paraId="4D82DBDA" w14:textId="77777777" w:rsidR="002911C0" w:rsidRDefault="002911C0" w:rsidP="00C8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203AF" w14:textId="77777777" w:rsidR="00C82162" w:rsidRDefault="00C82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C6201" w14:textId="77777777" w:rsidR="00C82162" w:rsidRDefault="00C821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D68B" w14:textId="77777777" w:rsidR="00C82162" w:rsidRDefault="00C82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41621" w14:textId="77777777" w:rsidR="002911C0" w:rsidRDefault="002911C0" w:rsidP="00C82162">
      <w:r>
        <w:separator/>
      </w:r>
    </w:p>
  </w:footnote>
  <w:footnote w:type="continuationSeparator" w:id="0">
    <w:p w14:paraId="3C6E7C89" w14:textId="77777777" w:rsidR="002911C0" w:rsidRDefault="002911C0" w:rsidP="00C82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39427" w14:textId="77777777" w:rsidR="00C82162" w:rsidRDefault="00C82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4905" w14:textId="77777777" w:rsidR="00C82162" w:rsidRDefault="00C821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3BF4D" w14:textId="77777777" w:rsidR="00C82162" w:rsidRDefault="00C82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501"/>
    <w:multiLevelType w:val="multilevel"/>
    <w:tmpl w:val="C282723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67C1852"/>
    <w:multiLevelType w:val="multilevel"/>
    <w:tmpl w:val="946EDCD6"/>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C5C6B"/>
    <w:rsid w:val="00063815"/>
    <w:rsid w:val="00076E2C"/>
    <w:rsid w:val="001A553B"/>
    <w:rsid w:val="001B3ECF"/>
    <w:rsid w:val="00251AA2"/>
    <w:rsid w:val="00283EEF"/>
    <w:rsid w:val="002911C0"/>
    <w:rsid w:val="00362190"/>
    <w:rsid w:val="003A7E07"/>
    <w:rsid w:val="003F31D1"/>
    <w:rsid w:val="004022E3"/>
    <w:rsid w:val="0049117C"/>
    <w:rsid w:val="00526338"/>
    <w:rsid w:val="005452A4"/>
    <w:rsid w:val="00611283"/>
    <w:rsid w:val="00696F28"/>
    <w:rsid w:val="00771687"/>
    <w:rsid w:val="007C3379"/>
    <w:rsid w:val="00837B04"/>
    <w:rsid w:val="008944C6"/>
    <w:rsid w:val="00922CA7"/>
    <w:rsid w:val="009A09F5"/>
    <w:rsid w:val="009A1849"/>
    <w:rsid w:val="009A2F04"/>
    <w:rsid w:val="00A71892"/>
    <w:rsid w:val="00A83EF1"/>
    <w:rsid w:val="00AB0600"/>
    <w:rsid w:val="00B010F4"/>
    <w:rsid w:val="00B731DF"/>
    <w:rsid w:val="00B7611E"/>
    <w:rsid w:val="00BF0FD9"/>
    <w:rsid w:val="00C77728"/>
    <w:rsid w:val="00C82162"/>
    <w:rsid w:val="00C927AE"/>
    <w:rsid w:val="00CA3530"/>
    <w:rsid w:val="00CC5C6B"/>
    <w:rsid w:val="00D078E5"/>
    <w:rsid w:val="00D6335E"/>
    <w:rsid w:val="00DF5D51"/>
    <w:rsid w:val="00E14B5F"/>
    <w:rsid w:val="00EA00BC"/>
    <w:rsid w:val="00EA036B"/>
    <w:rsid w:val="00EA601E"/>
    <w:rsid w:val="00ED5AD9"/>
    <w:rsid w:val="00EE12B1"/>
    <w:rsid w:val="00EF1322"/>
    <w:rsid w:val="00F95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3BAE3"/>
  <w15:docId w15:val="{500923BB-A0B6-404B-AC43-0E3E7479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530"/>
    <w:pPr>
      <w:spacing w:line="240" w:lineRule="auto"/>
    </w:pPr>
    <w:rPr>
      <w:rFonts w:ascii="Times New Roman" w:eastAsia="Times New Roman" w:hAnsi="Times New Roman" w:cs="Times New Roman"/>
      <w:color w:val="auto"/>
      <w:sz w:val="24"/>
      <w:szCs w:val="24"/>
      <w:lang w:eastAsia="zh-CN"/>
    </w:rPr>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4022E3"/>
    <w:rPr>
      <w:rFonts w:ascii="Lucida Grande" w:eastAsia="Arial" w:hAnsi="Lucida Grande" w:cs="Arial"/>
      <w:color w:val="000000"/>
      <w:sz w:val="18"/>
      <w:szCs w:val="18"/>
      <w:lang w:eastAsia="en-US"/>
    </w:rPr>
  </w:style>
  <w:style w:type="character" w:customStyle="1" w:styleId="BalloonTextChar">
    <w:name w:val="Balloon Text Char"/>
    <w:basedOn w:val="DefaultParagraphFont"/>
    <w:link w:val="BalloonText"/>
    <w:uiPriority w:val="99"/>
    <w:semiHidden/>
    <w:rsid w:val="004022E3"/>
    <w:rPr>
      <w:rFonts w:ascii="Lucida Grande" w:hAnsi="Lucida Grande"/>
      <w:sz w:val="18"/>
      <w:szCs w:val="18"/>
    </w:rPr>
  </w:style>
  <w:style w:type="table" w:styleId="TableGrid">
    <w:name w:val="Table Grid"/>
    <w:basedOn w:val="TableNormal"/>
    <w:uiPriority w:val="59"/>
    <w:rsid w:val="00AB06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2162"/>
    <w:pPr>
      <w:tabs>
        <w:tab w:val="center" w:pos="4680"/>
        <w:tab w:val="right" w:pos="9360"/>
      </w:tabs>
    </w:pPr>
    <w:rPr>
      <w:rFonts w:ascii="Arial" w:eastAsia="Arial" w:hAnsi="Arial" w:cs="Arial"/>
      <w:color w:val="000000"/>
      <w:sz w:val="22"/>
      <w:szCs w:val="20"/>
      <w:lang w:eastAsia="en-US"/>
    </w:rPr>
  </w:style>
  <w:style w:type="character" w:customStyle="1" w:styleId="HeaderChar">
    <w:name w:val="Header Char"/>
    <w:basedOn w:val="DefaultParagraphFont"/>
    <w:link w:val="Header"/>
    <w:uiPriority w:val="99"/>
    <w:rsid w:val="00C82162"/>
  </w:style>
  <w:style w:type="paragraph" w:styleId="Footer">
    <w:name w:val="footer"/>
    <w:basedOn w:val="Normal"/>
    <w:link w:val="FooterChar"/>
    <w:uiPriority w:val="99"/>
    <w:unhideWhenUsed/>
    <w:rsid w:val="00C82162"/>
    <w:pPr>
      <w:tabs>
        <w:tab w:val="center" w:pos="4680"/>
        <w:tab w:val="right" w:pos="9360"/>
      </w:tabs>
    </w:pPr>
    <w:rPr>
      <w:rFonts w:ascii="Arial" w:eastAsia="Arial" w:hAnsi="Arial" w:cs="Arial"/>
      <w:color w:val="000000"/>
      <w:sz w:val="22"/>
      <w:szCs w:val="20"/>
      <w:lang w:eastAsia="en-US"/>
    </w:rPr>
  </w:style>
  <w:style w:type="character" w:customStyle="1" w:styleId="FooterChar">
    <w:name w:val="Footer Char"/>
    <w:basedOn w:val="DefaultParagraphFont"/>
    <w:link w:val="Footer"/>
    <w:uiPriority w:val="99"/>
    <w:rsid w:val="00C8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1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Xie</cp:lastModifiedBy>
  <cp:revision>35</cp:revision>
  <dcterms:created xsi:type="dcterms:W3CDTF">2016-04-20T22:23:00Z</dcterms:created>
  <dcterms:modified xsi:type="dcterms:W3CDTF">2019-12-04T23:40:00Z</dcterms:modified>
</cp:coreProperties>
</file>