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0F85" w14:textId="1BA186C3" w:rsidR="009C4C2A" w:rsidRDefault="00BF0AD6" w:rsidP="00615B15">
      <w:pPr>
        <w:pStyle w:val="ContactInfo"/>
        <w:ind w:firstLine="720"/>
      </w:pPr>
      <w:r>
        <w:rPr>
          <w:rStyle w:val="Emphasis"/>
        </w:rPr>
        <w:t>mmkr.scm@gm</w:t>
      </w:r>
      <w:r w:rsidR="007C4963">
        <w:rPr>
          <w:rStyle w:val="Emphasis"/>
        </w:rPr>
        <w:t>a</w:t>
      </w:r>
      <w:r>
        <w:rPr>
          <w:rStyle w:val="Emphasis"/>
        </w:rPr>
        <w:t>il.com</w:t>
      </w:r>
      <w:r w:rsidR="007E3DA2">
        <w:br/>
      </w:r>
      <w:r>
        <w:t>9550205555</w:t>
      </w:r>
    </w:p>
    <w:p w14:paraId="1EBBAFF9" w14:textId="3177BCB0" w:rsidR="007C4963" w:rsidRPr="00192306" w:rsidRDefault="00192306" w:rsidP="007E3DA2">
      <w:pPr>
        <w:pStyle w:val="ContactInfo"/>
        <w:rPr>
          <w:rStyle w:val="Hyperlink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fldChar w:fldCharType="begin"/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instrText xml:space="preserve"> HYPERLINK "https://www.linkedin.com/in/manii-manjari-5a055097/" </w:instrTex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fldChar w:fldCharType="separate"/>
      </w:r>
      <w:r w:rsidR="007C4963" w:rsidRPr="00192306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in/manii-manjari-5a055097</w:t>
      </w:r>
    </w:p>
    <w:p w14:paraId="153D70E2" w14:textId="1C9E589C" w:rsidR="009C4C2A" w:rsidRPr="00293282" w:rsidRDefault="00192306" w:rsidP="00293282">
      <w:pPr>
        <w:pStyle w:val="Title"/>
      </w:pPr>
      <w:r>
        <w:rPr>
          <w:rStyle w:val="vanity-namedomain"/>
          <w:rFonts w:ascii="Segoe UI" w:eastAsiaTheme="minorEastAsia" w:hAnsi="Segoe UI" w:cs="Segoe UI"/>
          <w:caps w:val="0"/>
          <w:color w:val="595959" w:themeColor="text1" w:themeTint="A6"/>
          <w:kern w:val="0"/>
          <w:sz w:val="22"/>
          <w:szCs w:val="18"/>
          <w:bdr w:val="none" w:sz="0" w:space="0" w:color="auto" w:frame="1"/>
          <w:shd w:val="clear" w:color="auto" w:fill="FFFFFF"/>
        </w:rPr>
        <w:fldChar w:fldCharType="end"/>
      </w:r>
      <w:sdt>
        <w:sdtPr>
          <w:alias w:val="Enter Your Name:"/>
          <w:tag w:val="Enter Your Name:"/>
          <w:id w:val="65386479"/>
          <w:placeholder>
            <w:docPart w:val="45B84FE06905412C91BC660B6062B15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BF0AD6">
            <w:t>Mani manjari k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5B70241E" w14:textId="77777777" w:rsidTr="001E7033">
        <w:tc>
          <w:tcPr>
            <w:tcW w:w="1915" w:type="dxa"/>
          </w:tcPr>
          <w:p w14:paraId="7120598D" w14:textId="091BF03C" w:rsidR="009B4D16" w:rsidRPr="00293282" w:rsidRDefault="00A17C3E" w:rsidP="00A17C3E">
            <w:pPr>
              <w:pStyle w:val="Heading1"/>
            </w:pPr>
            <w:r>
              <w:t>Personal Summary</w:t>
            </w:r>
          </w:p>
        </w:tc>
        <w:tc>
          <w:tcPr>
            <w:tcW w:w="7830" w:type="dxa"/>
            <w:tcMar>
              <w:left w:w="274" w:type="dxa"/>
            </w:tcMar>
          </w:tcPr>
          <w:p w14:paraId="2202AB3E" w14:textId="45717E45" w:rsidR="009B4D16" w:rsidRPr="00293282" w:rsidRDefault="00EB1DD1" w:rsidP="007E3DA2">
            <w:r>
              <w:rPr>
                <w:shd w:val="clear" w:color="auto" w:fill="FFFFFF"/>
              </w:rPr>
              <w:t>Skilled</w:t>
            </w:r>
            <w:r w:rsidR="00BF0AD6">
              <w:rPr>
                <w:shd w:val="clear" w:color="auto" w:fill="FFFFFF"/>
              </w:rPr>
              <w:t xml:space="preserve"> DevOps Engineer with </w:t>
            </w:r>
            <w:r w:rsidR="00295893">
              <w:rPr>
                <w:b/>
                <w:bCs/>
                <w:shd w:val="clear" w:color="auto" w:fill="FFFFFF"/>
              </w:rPr>
              <w:t>4+</w:t>
            </w:r>
            <w:r w:rsidR="00BF0AD6">
              <w:rPr>
                <w:b/>
                <w:bCs/>
                <w:shd w:val="clear" w:color="auto" w:fill="FFFFFF"/>
              </w:rPr>
              <w:t xml:space="preserve"> years of experience </w:t>
            </w:r>
            <w:r w:rsidR="00BF0AD6">
              <w:rPr>
                <w:shd w:val="clear" w:color="auto" w:fill="FFFFFF"/>
              </w:rPr>
              <w:t xml:space="preserve">in </w:t>
            </w:r>
            <w:r>
              <w:rPr>
                <w:shd w:val="clear" w:color="auto" w:fill="FFFFFF"/>
              </w:rPr>
              <w:t>automating and leveraging configuration management, CI/CD and DevOps Processes</w:t>
            </w:r>
            <w:r w:rsidR="007C4963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ab/>
            </w:r>
          </w:p>
        </w:tc>
      </w:tr>
      <w:tr w:rsidR="009B4D16" w:rsidRPr="00293282" w14:paraId="287FCD4E" w14:textId="77777777" w:rsidTr="001E7033">
        <w:tc>
          <w:tcPr>
            <w:tcW w:w="1915" w:type="dxa"/>
          </w:tcPr>
          <w:p w14:paraId="782679E2" w14:textId="77777777" w:rsidR="009B4D16" w:rsidRPr="00293282" w:rsidRDefault="00FB350D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BFB979C0CACE4844BA9C40C6C9835184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0F2EDA8" w14:textId="0BAD8537" w:rsidR="00615B15" w:rsidRDefault="00615B15" w:rsidP="00BF0AD6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CI/CD tools: Git, </w:t>
            </w:r>
            <w:r w:rsidR="00BF0AD6" w:rsidRPr="007C4963">
              <w:rPr>
                <w:shd w:val="clear" w:color="auto" w:fill="FFFFFF"/>
              </w:rPr>
              <w:t>Jenkins</w:t>
            </w:r>
            <w:r w:rsidR="007C4963">
              <w:rPr>
                <w:shd w:val="clear" w:color="auto" w:fill="FFFFFF"/>
              </w:rPr>
              <w:t>,</w:t>
            </w:r>
            <w:r w:rsidR="00BF0AD6" w:rsidRPr="006762DB">
              <w:rPr>
                <w:shd w:val="clear" w:color="auto" w:fill="FFFFFF"/>
              </w:rPr>
              <w:t xml:space="preserve"> GitHub</w:t>
            </w:r>
            <w:r>
              <w:rPr>
                <w:shd w:val="clear" w:color="auto" w:fill="FFFFFF"/>
              </w:rPr>
              <w:t>, Ansible, Terraform, Docker, and Kubernetes</w:t>
            </w:r>
          </w:p>
          <w:p w14:paraId="4468F938" w14:textId="5D182D5E" w:rsidR="00615B15" w:rsidRPr="006762DB" w:rsidRDefault="00615B15" w:rsidP="00BF0AD6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Experience in Shell scripting</w:t>
            </w:r>
          </w:p>
          <w:p w14:paraId="3E9BFDB0" w14:textId="61F8A41E" w:rsidR="00BF0AD6" w:rsidRPr="006762DB" w:rsidRDefault="00615B15" w:rsidP="00BF0AD6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Experience in </w:t>
            </w:r>
            <w:r w:rsidR="00BF0AD6" w:rsidRPr="006762DB">
              <w:rPr>
                <w:shd w:val="clear" w:color="auto" w:fill="FFFFFF"/>
              </w:rPr>
              <w:t xml:space="preserve">Cloud </w:t>
            </w:r>
            <w:r w:rsidR="00BF0AD6" w:rsidRPr="007C4963">
              <w:rPr>
                <w:shd w:val="clear" w:color="auto" w:fill="FFFFFF"/>
              </w:rPr>
              <w:t>Technologies:</w:t>
            </w:r>
            <w:r w:rsidR="007C4963">
              <w:rPr>
                <w:shd w:val="clear" w:color="auto" w:fill="FFFFFF"/>
              </w:rPr>
              <w:t xml:space="preserve"> PCF, GCP</w:t>
            </w:r>
            <w:r w:rsidR="00BF0AD6" w:rsidRPr="007C4963">
              <w:rPr>
                <w:shd w:val="clear" w:color="auto" w:fill="FFFFFF"/>
              </w:rPr>
              <w:t xml:space="preserve"> </w:t>
            </w:r>
          </w:p>
          <w:p w14:paraId="01601A17" w14:textId="2C1DC0D6" w:rsidR="00BF0AD6" w:rsidRPr="006762DB" w:rsidRDefault="00615B15" w:rsidP="00BF0AD6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Experience in </w:t>
            </w:r>
            <w:r w:rsidR="00BF0AD6" w:rsidRPr="006762DB">
              <w:rPr>
                <w:shd w:val="clear" w:color="auto" w:fill="FFFFFF"/>
              </w:rPr>
              <w:t>Build Tool: Maven</w:t>
            </w:r>
            <w:r w:rsidR="007C4963">
              <w:rPr>
                <w:shd w:val="clear" w:color="auto" w:fill="FFFFFF"/>
              </w:rPr>
              <w:t>, NPM, Gradle</w:t>
            </w:r>
          </w:p>
          <w:p w14:paraId="48892C66" w14:textId="77777777" w:rsidR="007E59B8" w:rsidRDefault="00615B15" w:rsidP="00615B15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Good understanding of </w:t>
            </w:r>
            <w:r w:rsidR="00BF0AD6" w:rsidRPr="006762DB">
              <w:rPr>
                <w:shd w:val="clear" w:color="auto" w:fill="FFFFFF"/>
              </w:rPr>
              <w:t xml:space="preserve">Test automation </w:t>
            </w:r>
            <w:r w:rsidR="00BF0AD6" w:rsidRPr="007C4963">
              <w:rPr>
                <w:shd w:val="clear" w:color="auto" w:fill="FFFFFF"/>
              </w:rPr>
              <w:t>tools: SonarQube</w:t>
            </w:r>
            <w:r w:rsidR="00BF0AD6" w:rsidRPr="006762D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codeQL</w:t>
            </w:r>
            <w:proofErr w:type="spellEnd"/>
          </w:p>
          <w:p w14:paraId="699C33E5" w14:textId="066ADBB0" w:rsidR="008923C3" w:rsidRPr="00293282" w:rsidRDefault="008923C3" w:rsidP="00615B1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Good understanding in using </w:t>
            </w:r>
            <w:r w:rsidRPr="008923C3">
              <w:t>Elasticsearch, Kibana and Nagios, Splunk, Prometheus and Grafana</w:t>
            </w:r>
          </w:p>
        </w:tc>
      </w:tr>
      <w:tr w:rsidR="00EB1DD1" w:rsidRPr="00293282" w14:paraId="6E57D4A6" w14:textId="77777777" w:rsidTr="001E7033">
        <w:tc>
          <w:tcPr>
            <w:tcW w:w="1915" w:type="dxa"/>
          </w:tcPr>
          <w:p w14:paraId="06434B2F" w14:textId="5D9BA024" w:rsidR="00EB1DD1" w:rsidRDefault="00EB1DD1" w:rsidP="00C70F03">
            <w:pPr>
              <w:pStyle w:val="Heading1"/>
            </w:pPr>
            <w:r>
              <w:t>Roles &amp; Responsibilities</w:t>
            </w:r>
          </w:p>
        </w:tc>
        <w:tc>
          <w:tcPr>
            <w:tcW w:w="7830" w:type="dxa"/>
            <w:tcMar>
              <w:left w:w="274" w:type="dxa"/>
            </w:tcMar>
          </w:tcPr>
          <w:p w14:paraId="747441F8" w14:textId="2AC0B9A3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>
              <w:t>Work</w:t>
            </w:r>
            <w:r w:rsidR="00524DB7">
              <w:t>ed</w:t>
            </w:r>
            <w:r>
              <w:t xml:space="preserve"> with </w:t>
            </w:r>
            <w:r w:rsidRPr="00BF0AD6">
              <w:t>cross-functional</w:t>
            </w:r>
            <w:r>
              <w:t xml:space="preserve"> design teams to create software solutions that significantly improve</w:t>
            </w:r>
            <w:r w:rsidR="008651AD">
              <w:t xml:space="preserve"> </w:t>
            </w:r>
            <w:r>
              <w:t>overall functionality and performance.</w:t>
            </w:r>
          </w:p>
          <w:p w14:paraId="2B13BA69" w14:textId="3E9E60A1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>
              <w:t>Verse</w:t>
            </w:r>
            <w:r w:rsidR="00524DB7">
              <w:t>d</w:t>
            </w:r>
            <w:r>
              <w:t xml:space="preserve"> in complete software life cycle from preliminary needs analysis to enterprise-wide deployment and support.</w:t>
            </w:r>
          </w:p>
          <w:p w14:paraId="2EE3169A" w14:textId="167F6E36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>
              <w:t>Monitor</w:t>
            </w:r>
            <w:r w:rsidR="00524DB7">
              <w:t>ed</w:t>
            </w:r>
            <w:r>
              <w:t xml:space="preserve"> automated build and continuous software integration process to drive build/release failure resolution.</w:t>
            </w:r>
          </w:p>
          <w:p w14:paraId="58E6DE39" w14:textId="109FEDAA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>
              <w:t>Automate</w:t>
            </w:r>
            <w:r w:rsidR="00524DB7">
              <w:t>d</w:t>
            </w:r>
            <w:r>
              <w:t xml:space="preserve"> and implement</w:t>
            </w:r>
            <w:r w:rsidR="00524DB7">
              <w:t>ed</w:t>
            </w:r>
            <w:r>
              <w:t xml:space="preserve"> backup and recovery procedures for the system.</w:t>
            </w:r>
          </w:p>
          <w:p w14:paraId="2BE8071A" w14:textId="59CF72B2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>
              <w:t>Work</w:t>
            </w:r>
            <w:r w:rsidR="00524DB7">
              <w:t>ed</w:t>
            </w:r>
            <w:r>
              <w:t xml:space="preserve"> on </w:t>
            </w:r>
            <w:proofErr w:type="spellStart"/>
            <w:r w:rsidRPr="007C4963">
              <w:rPr>
                <w:b/>
                <w:bCs/>
              </w:rPr>
              <w:t>SAFe</w:t>
            </w:r>
            <w:proofErr w:type="spellEnd"/>
            <w:r>
              <w:t xml:space="preserve"> </w:t>
            </w:r>
            <w:r w:rsidRPr="007C4963">
              <w:rPr>
                <w:b/>
                <w:bCs/>
              </w:rPr>
              <w:t>framework</w:t>
            </w:r>
            <w:r>
              <w:t xml:space="preserve"> with other scrum teams, Atten</w:t>
            </w:r>
            <w:r w:rsidR="008651AD">
              <w:t>d</w:t>
            </w:r>
            <w:r>
              <w:t xml:space="preserve"> Scrum of Scrums to coordinate dependencies across various other scrum teams in </w:t>
            </w:r>
            <w:r w:rsidRPr="007C4963">
              <w:rPr>
                <w:b/>
                <w:bCs/>
              </w:rPr>
              <w:t>Agile Release train</w:t>
            </w:r>
            <w:r>
              <w:t>.</w:t>
            </w:r>
          </w:p>
          <w:p w14:paraId="74EF8F5D" w14:textId="707E496A" w:rsidR="008923C3" w:rsidRDefault="008923C3" w:rsidP="008923C3">
            <w:pPr>
              <w:pStyle w:val="NoSpacing"/>
              <w:numPr>
                <w:ilvl w:val="0"/>
                <w:numId w:val="12"/>
              </w:numPr>
            </w:pPr>
            <w:r w:rsidRPr="008923C3">
              <w:rPr>
                <w:b/>
                <w:bCs/>
              </w:rPr>
              <w:t>JIRA</w:t>
            </w:r>
            <w:r>
              <w:t xml:space="preserve"> and </w:t>
            </w:r>
            <w:proofErr w:type="spellStart"/>
            <w:r w:rsidRPr="008923C3">
              <w:rPr>
                <w:b/>
                <w:bCs/>
              </w:rPr>
              <w:t>Github</w:t>
            </w:r>
            <w:proofErr w:type="spellEnd"/>
            <w:r>
              <w:t xml:space="preserve"> administration.</w:t>
            </w:r>
          </w:p>
          <w:p w14:paraId="5EA801BF" w14:textId="77777777" w:rsidR="00EB1DD1" w:rsidRDefault="00EB1DD1" w:rsidP="00BF0AD6">
            <w:pPr>
              <w:autoSpaceDE w:val="0"/>
              <w:autoSpaceDN w:val="0"/>
              <w:adjustRightInd w:val="0"/>
              <w:spacing w:after="0" w:line="240" w:lineRule="auto"/>
              <w:rPr>
                <w:shd w:val="clear" w:color="auto" w:fill="FFFFFF"/>
              </w:rPr>
            </w:pPr>
          </w:p>
        </w:tc>
      </w:tr>
      <w:tr w:rsidR="009B4D16" w:rsidRPr="00293282" w14:paraId="50828C46" w14:textId="77777777" w:rsidTr="001E7033">
        <w:tc>
          <w:tcPr>
            <w:tcW w:w="1915" w:type="dxa"/>
          </w:tcPr>
          <w:p w14:paraId="49F3FF81" w14:textId="77777777" w:rsidR="009B4D16" w:rsidRPr="00293282" w:rsidRDefault="00FB350D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F9CC3D95E7674BB3A7270C65D3FA3AD1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76356BC6" w14:textId="77777777" w:rsidR="00BF0AD6" w:rsidRPr="00BF0AD6" w:rsidRDefault="00BF0AD6" w:rsidP="00BF0AD6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</w:pPr>
            <w:r w:rsidRPr="00A9742B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DevOps Engineer</w:t>
            </w:r>
            <w:r w:rsidRPr="00BF0AD6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Pr="00A9742B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|</w:t>
            </w:r>
            <w:r w:rsidRPr="00BF0AD6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Pr="00A9742B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Intrado Communications LLC</w:t>
            </w:r>
          </w:p>
          <w:p w14:paraId="75EA48AA" w14:textId="6E071D33" w:rsidR="00BF0AD6" w:rsidRPr="008923C3" w:rsidRDefault="00BF0AD6" w:rsidP="008923C3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A974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Bangalore, KARNATAKA - December </w:t>
            </w:r>
            <w:r w:rsidR="001D429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2019</w:t>
            </w:r>
            <w:r w:rsidRPr="00A974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- Current</w:t>
            </w:r>
          </w:p>
          <w:p w14:paraId="0B247343" w14:textId="3A5E2512" w:rsid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>
              <w:t>Implemented continuous integration (</w:t>
            </w:r>
            <w:r w:rsidRPr="007C4963">
              <w:rPr>
                <w:b/>
                <w:bCs/>
              </w:rPr>
              <w:t>Java</w:t>
            </w:r>
            <w:r>
              <w:t xml:space="preserve">, </w:t>
            </w:r>
            <w:r w:rsidRPr="007C4963">
              <w:rPr>
                <w:b/>
                <w:bCs/>
              </w:rPr>
              <w:t>NodeJS</w:t>
            </w:r>
            <w:r>
              <w:t xml:space="preserve"> and </w:t>
            </w:r>
            <w:r w:rsidRPr="007C4963">
              <w:rPr>
                <w:b/>
                <w:bCs/>
              </w:rPr>
              <w:t>Gradle</w:t>
            </w:r>
            <w:r>
              <w:t xml:space="preserve"> Built applications) and Continuous Delivery pipeline to target environments </w:t>
            </w:r>
          </w:p>
          <w:p w14:paraId="4005B37E" w14:textId="48C105C5" w:rsidR="008923C3" w:rsidRDefault="008923C3" w:rsidP="00BF0AD6">
            <w:pPr>
              <w:pStyle w:val="NoSpacing"/>
              <w:numPr>
                <w:ilvl w:val="0"/>
                <w:numId w:val="12"/>
              </w:numPr>
            </w:pPr>
            <w:r>
              <w:t xml:space="preserve">Implemented </w:t>
            </w:r>
            <w:r w:rsidRPr="0053328D">
              <w:rPr>
                <w:b/>
                <w:bCs/>
              </w:rPr>
              <w:t>Centralized Library</w:t>
            </w:r>
            <w:r>
              <w:t xml:space="preserve"> of Jenkins pipeline </w:t>
            </w:r>
            <w:r w:rsidR="0053328D">
              <w:t>and made available to all applications as a DRY violation</w:t>
            </w:r>
          </w:p>
          <w:p w14:paraId="5C3EFB3C" w14:textId="3007356D" w:rsidR="0053328D" w:rsidRDefault="0053328D" w:rsidP="0053328D">
            <w:pPr>
              <w:pStyle w:val="NoSpacing"/>
              <w:numPr>
                <w:ilvl w:val="0"/>
                <w:numId w:val="12"/>
              </w:numPr>
            </w:pPr>
            <w:r>
              <w:t>Buil</w:t>
            </w:r>
            <w:r w:rsidR="00CC1879">
              <w:t>t</w:t>
            </w:r>
            <w:r>
              <w:t xml:space="preserve"> </w:t>
            </w:r>
            <w:r w:rsidRPr="007C4963">
              <w:rPr>
                <w:b/>
                <w:bCs/>
              </w:rPr>
              <w:t>Docker</w:t>
            </w:r>
            <w:r>
              <w:t xml:space="preserve"> images using </w:t>
            </w:r>
            <w:r w:rsidRPr="007C4963">
              <w:rPr>
                <w:b/>
                <w:bCs/>
              </w:rPr>
              <w:t>Spring-Boot</w:t>
            </w:r>
            <w:r w:rsidRPr="00BF0AD6">
              <w:t>/</w:t>
            </w:r>
            <w:r w:rsidRPr="007C4963">
              <w:rPr>
                <w:b/>
                <w:bCs/>
              </w:rPr>
              <w:t>Jib-maven-plugin</w:t>
            </w:r>
            <w:r>
              <w:t xml:space="preserve"> in maven pom for all microservices</w:t>
            </w:r>
          </w:p>
          <w:p w14:paraId="2619C342" w14:textId="1F996ECA" w:rsidR="0053328D" w:rsidRDefault="0053328D" w:rsidP="00BF0AD6">
            <w:pPr>
              <w:pStyle w:val="NoSpacing"/>
              <w:numPr>
                <w:ilvl w:val="0"/>
                <w:numId w:val="12"/>
              </w:numPr>
            </w:pPr>
            <w:r>
              <w:t xml:space="preserve">Used </w:t>
            </w:r>
            <w:r w:rsidRPr="0053328D">
              <w:rPr>
                <w:b/>
                <w:bCs/>
              </w:rPr>
              <w:t>Ansible roles</w:t>
            </w:r>
            <w:r>
              <w:rPr>
                <w:b/>
                <w:bCs/>
              </w:rPr>
              <w:t xml:space="preserve"> </w:t>
            </w:r>
            <w:r>
              <w:t>to deploy apps to PCF or on-Prem VMs</w:t>
            </w:r>
          </w:p>
          <w:p w14:paraId="1A8C0747" w14:textId="5C3C0D34" w:rsidR="0053328D" w:rsidRDefault="0053328D" w:rsidP="00BF0AD6">
            <w:pPr>
              <w:pStyle w:val="NoSpacing"/>
              <w:numPr>
                <w:ilvl w:val="0"/>
                <w:numId w:val="12"/>
              </w:numPr>
            </w:pPr>
            <w:r w:rsidRPr="0053328D">
              <w:t>Used</w:t>
            </w:r>
            <w:r>
              <w:rPr>
                <w:b/>
                <w:bCs/>
              </w:rPr>
              <w:t xml:space="preserve"> </w:t>
            </w:r>
            <w:r w:rsidR="00CC1879">
              <w:rPr>
                <w:b/>
                <w:bCs/>
              </w:rPr>
              <w:t xml:space="preserve">CloudBuild </w:t>
            </w:r>
            <w:r w:rsidR="00CC1879" w:rsidRPr="00CC1879">
              <w:t xml:space="preserve">with </w:t>
            </w:r>
            <w:r>
              <w:rPr>
                <w:b/>
                <w:bCs/>
              </w:rPr>
              <w:t xml:space="preserve">Terraform </w:t>
            </w:r>
            <w:r>
              <w:t xml:space="preserve">for deployments into </w:t>
            </w:r>
            <w:r w:rsidR="00CC1879" w:rsidRPr="00CC1879">
              <w:rPr>
                <w:b/>
                <w:bCs/>
              </w:rPr>
              <w:t>Google Cloud Run</w:t>
            </w:r>
            <w:r w:rsidR="00CC1879">
              <w:t>/</w:t>
            </w:r>
            <w:r w:rsidR="00CC1879" w:rsidRPr="00CC1879">
              <w:rPr>
                <w:rFonts w:ascii="Roboto" w:hAnsi="Roboto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CC1879" w:rsidRPr="00CC1879">
              <w:rPr>
                <w:b/>
                <w:bCs/>
              </w:rPr>
              <w:t>Global external HTTP(S) load balancer</w:t>
            </w:r>
            <w:r w:rsidR="00CC1879">
              <w:rPr>
                <w:b/>
                <w:bCs/>
              </w:rPr>
              <w:t xml:space="preserve"> </w:t>
            </w:r>
            <w:r w:rsidR="00CC1879" w:rsidRPr="00CC1879">
              <w:t xml:space="preserve">and </w:t>
            </w:r>
            <w:proofErr w:type="spellStart"/>
            <w:r w:rsidR="00CC1879">
              <w:rPr>
                <w:b/>
                <w:bCs/>
              </w:rPr>
              <w:t>Kubectl</w:t>
            </w:r>
            <w:proofErr w:type="spellEnd"/>
            <w:r w:rsidR="00CC1879">
              <w:rPr>
                <w:b/>
                <w:bCs/>
              </w:rPr>
              <w:t xml:space="preserve"> </w:t>
            </w:r>
            <w:r w:rsidR="00CC1879" w:rsidRPr="00CC1879">
              <w:t>into</w:t>
            </w:r>
            <w:r w:rsidR="00CC1879">
              <w:t xml:space="preserve"> GKE</w:t>
            </w:r>
          </w:p>
          <w:p w14:paraId="4A01C094" w14:textId="77C50953" w:rsid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>
              <w:t xml:space="preserve">Migrated applications from </w:t>
            </w:r>
            <w:proofErr w:type="spellStart"/>
            <w:r w:rsidRPr="007C4963">
              <w:rPr>
                <w:b/>
                <w:bCs/>
              </w:rPr>
              <w:t>onPrem</w:t>
            </w:r>
            <w:proofErr w:type="spellEnd"/>
            <w:r w:rsidRPr="007C4963">
              <w:rPr>
                <w:b/>
                <w:bCs/>
              </w:rPr>
              <w:t xml:space="preserve"> VMs</w:t>
            </w:r>
            <w:r>
              <w:t xml:space="preserve">/ </w:t>
            </w:r>
            <w:r w:rsidRPr="007C4963">
              <w:rPr>
                <w:b/>
                <w:bCs/>
              </w:rPr>
              <w:t>PCF</w:t>
            </w:r>
            <w:r>
              <w:t xml:space="preserve"> to </w:t>
            </w:r>
            <w:r w:rsidRPr="007C4963">
              <w:rPr>
                <w:b/>
                <w:bCs/>
              </w:rPr>
              <w:t>Google Kubernetes</w:t>
            </w:r>
            <w:r w:rsidRPr="00BF0AD6">
              <w:t xml:space="preserve"> </w:t>
            </w:r>
            <w:r>
              <w:t xml:space="preserve">/ </w:t>
            </w:r>
            <w:r w:rsidRPr="007C4963">
              <w:rPr>
                <w:b/>
                <w:bCs/>
              </w:rPr>
              <w:t>Google Cloud Run</w:t>
            </w:r>
          </w:p>
          <w:p w14:paraId="01181FF9" w14:textId="77777777" w:rsidR="00B44502" w:rsidRDefault="00B44502" w:rsidP="00B44502">
            <w:pPr>
              <w:pStyle w:val="NoSpacing"/>
            </w:pPr>
          </w:p>
          <w:p w14:paraId="4208FE0D" w14:textId="77777777" w:rsidR="008923C3" w:rsidRPr="00293282" w:rsidRDefault="008923C3" w:rsidP="008923C3">
            <w:pPr>
              <w:pStyle w:val="NoSpacing"/>
              <w:ind w:left="720"/>
            </w:pPr>
          </w:p>
          <w:p w14:paraId="5C0683BB" w14:textId="77777777" w:rsidR="00BF0AD6" w:rsidRDefault="00BF0AD6" w:rsidP="00BF0AD6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</w:pPr>
            <w:r w:rsidRPr="00A9742B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lastRenderedPageBreak/>
              <w:t>Release Engineer|</w:t>
            </w:r>
            <w:r w:rsidRPr="00BF0AD6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 xml:space="preserve"> </w:t>
            </w:r>
            <w:proofErr w:type="spellStart"/>
            <w:r w:rsidRPr="00A9742B">
              <w:rPr>
                <w:rFonts w:asciiTheme="minorHAnsi" w:eastAsiaTheme="minorEastAsia" w:hAnsiTheme="minorHAnsi" w:cstheme="minorBidi"/>
                <w:caps w:val="0"/>
                <w:color w:val="595959" w:themeColor="text1" w:themeTint="A6"/>
                <w14:ligatures w14:val="none"/>
              </w:rPr>
              <w:t>Benefitalign</w:t>
            </w:r>
            <w:proofErr w:type="spellEnd"/>
          </w:p>
          <w:p w14:paraId="607981E7" w14:textId="4F5325CB" w:rsidR="00BF0AD6" w:rsidRPr="00A9742B" w:rsidRDefault="00BF0AD6" w:rsidP="00545F8D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A974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Bangalore, KARNATAKA - </w:t>
            </w:r>
            <w:r w:rsidR="002958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September</w:t>
            </w:r>
            <w:r w:rsidR="00295893" w:rsidRPr="002958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2015</w:t>
            </w:r>
            <w:r w:rsidRPr="00A974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- </w:t>
            </w:r>
            <w:r w:rsidR="002958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August</w:t>
            </w:r>
            <w:r w:rsidRPr="00A974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201</w:t>
            </w:r>
            <w:r w:rsidR="002958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7</w:t>
            </w:r>
          </w:p>
          <w:p w14:paraId="3C9826EA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Coordinate/assist developers with establishing and applying appropriate branching, </w:t>
            </w:r>
            <w:r w:rsidRPr="00A9742B">
              <w:t>labelling</w:t>
            </w:r>
            <w:r w:rsidRPr="00BF0AD6">
              <w:t xml:space="preserve">/naming conventions using </w:t>
            </w:r>
            <w:r w:rsidRPr="00545F8D">
              <w:rPr>
                <w:b/>
                <w:bCs/>
              </w:rPr>
              <w:t>Subversion</w:t>
            </w:r>
            <w:r w:rsidRPr="00BF0AD6">
              <w:t xml:space="preserve"> source control</w:t>
            </w:r>
          </w:p>
          <w:p w14:paraId="3419A118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Maintenance of </w:t>
            </w:r>
            <w:r w:rsidRPr="00545F8D">
              <w:rPr>
                <w:b/>
                <w:bCs/>
              </w:rPr>
              <w:t>100+ servers</w:t>
            </w:r>
            <w:r w:rsidRPr="00BF0AD6">
              <w:t xml:space="preserve"> across the board.</w:t>
            </w:r>
          </w:p>
          <w:p w14:paraId="5645F780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Provided CM and </w:t>
            </w:r>
            <w:r w:rsidRPr="00545F8D">
              <w:rPr>
                <w:b/>
                <w:bCs/>
              </w:rPr>
              <w:t>Build support</w:t>
            </w:r>
            <w:r w:rsidRPr="00BF0AD6">
              <w:t xml:space="preserve"> and implemented </w:t>
            </w:r>
            <w:r w:rsidRPr="00545F8D">
              <w:rPr>
                <w:b/>
                <w:bCs/>
              </w:rPr>
              <w:t>Release Management</w:t>
            </w:r>
            <w:r w:rsidRPr="00BF0AD6">
              <w:t xml:space="preserve"> Processes, Policies and Procedures.</w:t>
            </w:r>
          </w:p>
          <w:p w14:paraId="5534C4E9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Automation from Jenkins using </w:t>
            </w:r>
            <w:r w:rsidRPr="00545F8D">
              <w:rPr>
                <w:b/>
                <w:bCs/>
              </w:rPr>
              <w:t>Shell</w:t>
            </w:r>
            <w:r w:rsidRPr="00BF0AD6">
              <w:t xml:space="preserve"> scripts for </w:t>
            </w:r>
            <w:r w:rsidRPr="00545F8D">
              <w:rPr>
                <w:b/>
                <w:bCs/>
              </w:rPr>
              <w:t>Maven</w:t>
            </w:r>
            <w:r w:rsidRPr="00BF0AD6">
              <w:t xml:space="preserve"> builds, deploy Maven artefacts from </w:t>
            </w:r>
            <w:r w:rsidRPr="00545F8D">
              <w:rPr>
                <w:b/>
                <w:bCs/>
              </w:rPr>
              <w:t>Nexus</w:t>
            </w:r>
            <w:r w:rsidRPr="00BF0AD6">
              <w:t xml:space="preserve"> to </w:t>
            </w:r>
            <w:r w:rsidRPr="00545F8D">
              <w:rPr>
                <w:b/>
                <w:bCs/>
              </w:rPr>
              <w:t>JBOSS/Wildfly</w:t>
            </w:r>
            <w:r w:rsidRPr="00BF0AD6">
              <w:t xml:space="preserve"> Application servers.</w:t>
            </w:r>
          </w:p>
          <w:p w14:paraId="64730F8F" w14:textId="77777777" w:rsid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A9742B">
              <w:t>Automated</w:t>
            </w:r>
            <w:r w:rsidRPr="00BF0AD6">
              <w:t xml:space="preserve"> </w:t>
            </w:r>
            <w:r w:rsidRPr="00545F8D">
              <w:rPr>
                <w:b/>
                <w:bCs/>
              </w:rPr>
              <w:t>TFS</w:t>
            </w:r>
            <w:r w:rsidRPr="00BF0AD6">
              <w:t xml:space="preserve"> built </w:t>
            </w:r>
            <w:r w:rsidRPr="00545F8D">
              <w:rPr>
                <w:b/>
                <w:bCs/>
              </w:rPr>
              <w:t>DotNet</w:t>
            </w:r>
            <w:r w:rsidRPr="00BF0AD6">
              <w:t xml:space="preserve"> based Applications to </w:t>
            </w:r>
            <w:r w:rsidRPr="00545F8D">
              <w:rPr>
                <w:b/>
                <w:bCs/>
              </w:rPr>
              <w:t>IIS</w:t>
            </w:r>
            <w:r w:rsidRPr="00BF0AD6">
              <w:t xml:space="preserve"> Web.</w:t>
            </w:r>
          </w:p>
          <w:p w14:paraId="4DCA509D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Imported and managed multiple corporate applications in </w:t>
            </w:r>
            <w:r w:rsidRPr="00545F8D">
              <w:rPr>
                <w:b/>
                <w:bCs/>
              </w:rPr>
              <w:t>Subversion</w:t>
            </w:r>
            <w:r w:rsidRPr="00BF0AD6">
              <w:t xml:space="preserve"> (SVN).</w:t>
            </w:r>
          </w:p>
          <w:p w14:paraId="65838028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Integrated Subversion into </w:t>
            </w:r>
            <w:r w:rsidRPr="00545F8D">
              <w:rPr>
                <w:b/>
                <w:bCs/>
              </w:rPr>
              <w:t>Jenkins</w:t>
            </w:r>
            <w:r w:rsidRPr="00BF0AD6">
              <w:t xml:space="preserve"> to automate the code check-out process.</w:t>
            </w:r>
          </w:p>
          <w:p w14:paraId="00D878AB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>Used various plug-ins to extend the base functionality of Jenkins to deploy, integrate tests and display reports.</w:t>
            </w:r>
          </w:p>
          <w:p w14:paraId="0B99EE73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>Administered merge, build and deployment of the codes to all the environments.</w:t>
            </w:r>
          </w:p>
          <w:p w14:paraId="2B5D5958" w14:textId="77777777" w:rsidR="00BF0AD6" w:rsidRPr="00BF0AD6" w:rsidRDefault="00BF0AD6" w:rsidP="00BF0AD6">
            <w:pPr>
              <w:pStyle w:val="NoSpacing"/>
              <w:numPr>
                <w:ilvl w:val="0"/>
                <w:numId w:val="12"/>
              </w:numPr>
            </w:pPr>
            <w:r w:rsidRPr="00BF0AD6">
              <w:t xml:space="preserve">Administered with </w:t>
            </w:r>
            <w:r w:rsidRPr="00545F8D">
              <w:rPr>
                <w:b/>
                <w:bCs/>
              </w:rPr>
              <w:t>JIRA</w:t>
            </w:r>
            <w:r w:rsidRPr="00BF0AD6">
              <w:t xml:space="preserve"> &amp; </w:t>
            </w:r>
            <w:r w:rsidRPr="00545F8D">
              <w:rPr>
                <w:b/>
                <w:bCs/>
              </w:rPr>
              <w:t>Redmine</w:t>
            </w:r>
            <w:r w:rsidRPr="00BF0AD6">
              <w:t xml:space="preserve"> for Issue Tracking and monitoring.</w:t>
            </w:r>
          </w:p>
          <w:p w14:paraId="4D47A49A" w14:textId="728E53DE" w:rsidR="003F47D0" w:rsidRPr="00293282" w:rsidRDefault="003F47D0" w:rsidP="003F47D0"/>
        </w:tc>
      </w:tr>
      <w:tr w:rsidR="009B4D16" w:rsidRPr="00293282" w14:paraId="72ADEA74" w14:textId="77777777" w:rsidTr="001E7033">
        <w:tc>
          <w:tcPr>
            <w:tcW w:w="1915" w:type="dxa"/>
          </w:tcPr>
          <w:p w14:paraId="3B4C3B96" w14:textId="77777777" w:rsidR="009B4D16" w:rsidRPr="00293282" w:rsidRDefault="00FB350D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C61FE9A12FA54F99A95E220131C156BB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2B94AF85" w14:textId="77777777" w:rsidR="00BF0AD6" w:rsidRPr="00545F8D" w:rsidRDefault="00BF0AD6" w:rsidP="00BF0AD6">
            <w:pPr>
              <w:ind w:right="-180"/>
              <w:jc w:val="both"/>
            </w:pPr>
            <w:r w:rsidRPr="00545F8D">
              <w:t>Completed M-Tech in JNTU Hyderabad in 2014 with 78%.</w:t>
            </w:r>
          </w:p>
          <w:p w14:paraId="1085A8EB" w14:textId="0F9A6A89" w:rsidR="003F47D0" w:rsidRPr="00BF0AD6" w:rsidRDefault="00BF0AD6" w:rsidP="00BF0AD6">
            <w:pPr>
              <w:ind w:right="-18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45F8D">
              <w:t>Completed B-Tech in Dr. M.G.R University in 2011 with 84%.</w:t>
            </w:r>
          </w:p>
        </w:tc>
      </w:tr>
    </w:tbl>
    <w:p w14:paraId="15084EFE" w14:textId="77777777" w:rsidR="008F11E2" w:rsidRDefault="008F11E2" w:rsidP="000A0D31"/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A85E" w14:textId="77777777" w:rsidR="00FB350D" w:rsidRDefault="00FB350D">
      <w:pPr>
        <w:spacing w:after="0" w:line="240" w:lineRule="auto"/>
      </w:pPr>
      <w:r>
        <w:separator/>
      </w:r>
    </w:p>
    <w:p w14:paraId="48340EC4" w14:textId="77777777" w:rsidR="00FB350D" w:rsidRDefault="00FB350D"/>
    <w:p w14:paraId="10274F45" w14:textId="77777777" w:rsidR="00FB350D" w:rsidRDefault="00FB350D"/>
  </w:endnote>
  <w:endnote w:type="continuationSeparator" w:id="0">
    <w:p w14:paraId="0514F930" w14:textId="77777777" w:rsidR="00FB350D" w:rsidRDefault="00FB350D">
      <w:pPr>
        <w:spacing w:after="0" w:line="240" w:lineRule="auto"/>
      </w:pPr>
      <w:r>
        <w:continuationSeparator/>
      </w:r>
    </w:p>
    <w:p w14:paraId="10A84F6D" w14:textId="77777777" w:rsidR="00FB350D" w:rsidRDefault="00FB350D"/>
    <w:p w14:paraId="23FBC9CA" w14:textId="77777777" w:rsidR="00FB350D" w:rsidRDefault="00FB3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5872C05" w14:textId="77777777" w:rsidTr="001E7033">
      <w:tc>
        <w:tcPr>
          <w:tcW w:w="3240" w:type="dxa"/>
        </w:tcPr>
        <w:p w14:paraId="41BBF494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62A2AB01" w14:textId="65ADE010" w:rsidR="008F11E2" w:rsidRDefault="00FB350D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BF0AD6">
                <w:t xml:space="preserve">Mani </w:t>
              </w:r>
              <w:proofErr w:type="spellStart"/>
              <w:r w:rsidR="00BF0AD6">
                <w:t>manjari</w:t>
              </w:r>
              <w:proofErr w:type="spellEnd"/>
              <w:r w:rsidR="00BF0AD6">
                <w:t xml:space="preserve"> k</w:t>
              </w:r>
            </w:sdtContent>
          </w:sdt>
        </w:p>
      </w:tc>
    </w:tr>
  </w:tbl>
  <w:p w14:paraId="7DB06972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A67D" w14:textId="77777777" w:rsidR="00FB350D" w:rsidRDefault="00FB350D">
      <w:pPr>
        <w:spacing w:after="0" w:line="240" w:lineRule="auto"/>
      </w:pPr>
      <w:r>
        <w:separator/>
      </w:r>
    </w:p>
    <w:p w14:paraId="3EB4BDA3" w14:textId="77777777" w:rsidR="00FB350D" w:rsidRDefault="00FB350D"/>
    <w:p w14:paraId="36DBE0D9" w14:textId="77777777" w:rsidR="00FB350D" w:rsidRDefault="00FB350D"/>
  </w:footnote>
  <w:footnote w:type="continuationSeparator" w:id="0">
    <w:p w14:paraId="39824D3B" w14:textId="77777777" w:rsidR="00FB350D" w:rsidRDefault="00FB350D">
      <w:pPr>
        <w:spacing w:after="0" w:line="240" w:lineRule="auto"/>
      </w:pPr>
      <w:r>
        <w:continuationSeparator/>
      </w:r>
    </w:p>
    <w:p w14:paraId="56D9ADB8" w14:textId="77777777" w:rsidR="00FB350D" w:rsidRDefault="00FB350D"/>
    <w:p w14:paraId="77EA4B26" w14:textId="77777777" w:rsidR="00FB350D" w:rsidRDefault="00FB35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215B90"/>
    <w:multiLevelType w:val="hybridMultilevel"/>
    <w:tmpl w:val="DD34A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D6"/>
    <w:rsid w:val="00004F39"/>
    <w:rsid w:val="000A0D31"/>
    <w:rsid w:val="00192306"/>
    <w:rsid w:val="001D4291"/>
    <w:rsid w:val="001E7033"/>
    <w:rsid w:val="001F2802"/>
    <w:rsid w:val="0022794A"/>
    <w:rsid w:val="0028156A"/>
    <w:rsid w:val="002828A5"/>
    <w:rsid w:val="00293282"/>
    <w:rsid w:val="00295893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24DB7"/>
    <w:rsid w:val="0053328D"/>
    <w:rsid w:val="00545EBD"/>
    <w:rsid w:val="00545F8D"/>
    <w:rsid w:val="006039A6"/>
    <w:rsid w:val="00615B15"/>
    <w:rsid w:val="00640916"/>
    <w:rsid w:val="00681958"/>
    <w:rsid w:val="006E0C31"/>
    <w:rsid w:val="0076504D"/>
    <w:rsid w:val="00776552"/>
    <w:rsid w:val="007C4963"/>
    <w:rsid w:val="007E3DA2"/>
    <w:rsid w:val="007E59B8"/>
    <w:rsid w:val="007F70C7"/>
    <w:rsid w:val="008362E3"/>
    <w:rsid w:val="00847604"/>
    <w:rsid w:val="008651AD"/>
    <w:rsid w:val="008923C3"/>
    <w:rsid w:val="008F11E2"/>
    <w:rsid w:val="00944010"/>
    <w:rsid w:val="00973159"/>
    <w:rsid w:val="0097602F"/>
    <w:rsid w:val="00986F49"/>
    <w:rsid w:val="009B4D16"/>
    <w:rsid w:val="009B5D1A"/>
    <w:rsid w:val="009C2979"/>
    <w:rsid w:val="009C4C2A"/>
    <w:rsid w:val="00A17C3E"/>
    <w:rsid w:val="00A401F5"/>
    <w:rsid w:val="00A42251"/>
    <w:rsid w:val="00A71C6F"/>
    <w:rsid w:val="00AB3DA1"/>
    <w:rsid w:val="00AC5E68"/>
    <w:rsid w:val="00AF5F3D"/>
    <w:rsid w:val="00AF6711"/>
    <w:rsid w:val="00B33411"/>
    <w:rsid w:val="00B44502"/>
    <w:rsid w:val="00BD6544"/>
    <w:rsid w:val="00BF0AD6"/>
    <w:rsid w:val="00BF3396"/>
    <w:rsid w:val="00C379BF"/>
    <w:rsid w:val="00C5794C"/>
    <w:rsid w:val="00C70F03"/>
    <w:rsid w:val="00C7423A"/>
    <w:rsid w:val="00CC1879"/>
    <w:rsid w:val="00D45D9D"/>
    <w:rsid w:val="00D62B96"/>
    <w:rsid w:val="00E22010"/>
    <w:rsid w:val="00E5345A"/>
    <w:rsid w:val="00EB1DD1"/>
    <w:rsid w:val="00EB452E"/>
    <w:rsid w:val="00FB32B3"/>
    <w:rsid w:val="00FB350D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79904"/>
  <w15:chartTrackingRefBased/>
  <w15:docId w15:val="{3A40785E-2B9B-4E21-B417-71CB4E4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badword">
    <w:name w:val="badword"/>
    <w:basedOn w:val="DefaultParagraphFont"/>
    <w:rsid w:val="00BF0AD6"/>
  </w:style>
  <w:style w:type="character" w:customStyle="1" w:styleId="vanity-namedomain">
    <w:name w:val="vanity-name__domain"/>
    <w:basedOn w:val="DefaultParagraphFont"/>
    <w:rsid w:val="007C4963"/>
  </w:style>
  <w:style w:type="character" w:customStyle="1" w:styleId="vanity-namedisplay-name">
    <w:name w:val="vanity-name__display-name"/>
    <w:basedOn w:val="DefaultParagraphFont"/>
    <w:rsid w:val="007C4963"/>
  </w:style>
  <w:style w:type="character" w:styleId="UnresolvedMention">
    <w:name w:val="Unresolved Mention"/>
    <w:basedOn w:val="DefaultParagraphFont"/>
    <w:uiPriority w:val="99"/>
    <w:semiHidden/>
    <w:unhideWhenUsed/>
    <w:rsid w:val="0019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594580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84FE06905412C91BC660B6062B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D3377-CFC8-4C17-831A-85B028D5F288}"/>
      </w:docPartPr>
      <w:docPartBody>
        <w:p w:rsidR="00472BFF" w:rsidRDefault="00CC619E">
          <w:pPr>
            <w:pStyle w:val="45B84FE06905412C91BC660B6062B157"/>
          </w:pPr>
          <w:r>
            <w:t>Your Name</w:t>
          </w:r>
        </w:p>
      </w:docPartBody>
    </w:docPart>
    <w:docPart>
      <w:docPartPr>
        <w:name w:val="BFB979C0CACE4844BA9C40C6C9835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F29D3-384D-41B4-B6F0-8BE4F7EF77EE}"/>
      </w:docPartPr>
      <w:docPartBody>
        <w:p w:rsidR="00472BFF" w:rsidRDefault="00CC619E">
          <w:pPr>
            <w:pStyle w:val="BFB979C0CACE4844BA9C40C6C9835184"/>
          </w:pPr>
          <w:r>
            <w:t>Skills &amp; Abilities</w:t>
          </w:r>
        </w:p>
      </w:docPartBody>
    </w:docPart>
    <w:docPart>
      <w:docPartPr>
        <w:name w:val="F9CC3D95E7674BB3A7270C65D3FA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2E4E-3614-44F7-9494-A5190F15408B}"/>
      </w:docPartPr>
      <w:docPartBody>
        <w:p w:rsidR="00472BFF" w:rsidRDefault="00CC619E">
          <w:pPr>
            <w:pStyle w:val="F9CC3D95E7674BB3A7270C65D3FA3AD1"/>
          </w:pPr>
          <w:r w:rsidRPr="00293282">
            <w:t>Professional Experience</w:t>
          </w:r>
        </w:p>
      </w:docPartBody>
    </w:docPart>
    <w:docPart>
      <w:docPartPr>
        <w:name w:val="C61FE9A12FA54F99A95E220131C15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91A87-F51E-42E7-9CCE-14C5FB673722}"/>
      </w:docPartPr>
      <w:docPartBody>
        <w:p w:rsidR="00472BFF" w:rsidRDefault="00CC619E">
          <w:pPr>
            <w:pStyle w:val="C61FE9A12FA54F99A95E220131C156BB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9E"/>
    <w:rsid w:val="003A06AF"/>
    <w:rsid w:val="003A385E"/>
    <w:rsid w:val="00472BFF"/>
    <w:rsid w:val="007875D7"/>
    <w:rsid w:val="00C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45B84FE06905412C91BC660B6062B157">
    <w:name w:val="45B84FE06905412C91BC660B6062B157"/>
  </w:style>
  <w:style w:type="paragraph" w:customStyle="1" w:styleId="BFB979C0CACE4844BA9C40C6C9835184">
    <w:name w:val="BFB979C0CACE4844BA9C40C6C9835184"/>
  </w:style>
  <w:style w:type="paragraph" w:customStyle="1" w:styleId="F9CC3D95E7674BB3A7270C65D3FA3AD1">
    <w:name w:val="F9CC3D95E7674BB3A7270C65D3FA3AD1"/>
  </w:style>
  <w:style w:type="paragraph" w:customStyle="1" w:styleId="C61FE9A12FA54F99A95E220131C156BB">
    <w:name w:val="C61FE9A12FA54F99A95E220131C15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123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Mani M.</dc:creator>
  <cp:keywords>Mani manjari k</cp:keywords>
  <cp:lastModifiedBy>K, Manjari</cp:lastModifiedBy>
  <cp:revision>10</cp:revision>
  <dcterms:created xsi:type="dcterms:W3CDTF">2021-12-19T13:12:00Z</dcterms:created>
  <dcterms:modified xsi:type="dcterms:W3CDTF">2022-02-10T12:51:00Z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