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538C1" w14:textId="059DDA05" w:rsidR="00BC668D" w:rsidRDefault="00BC668D" w:rsidP="00BC668D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73568A" wp14:editId="20E17DA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205605" cy="5302833"/>
            <wp:effectExtent l="0" t="0" r="4445" b="0"/>
            <wp:wrapSquare wrapText="bothSides"/>
            <wp:docPr id="2" name="Picture 2" descr="Graphical user interface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imeline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50" t="10130" r="33260" b="4932"/>
                    <a:stretch/>
                  </pic:blipFill>
                  <pic:spPr bwMode="auto">
                    <a:xfrm>
                      <a:off x="0" y="0"/>
                      <a:ext cx="4205605" cy="5302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668D">
        <w:rPr>
          <w:b/>
          <w:bCs/>
        </w:rPr>
        <w:t xml:space="preserve">What is </w:t>
      </w:r>
      <w:r>
        <w:rPr>
          <w:b/>
          <w:bCs/>
        </w:rPr>
        <w:t>GDPR</w:t>
      </w:r>
    </w:p>
    <w:p w14:paraId="64E36DE6" w14:textId="22B4050A" w:rsidR="00BC668D" w:rsidRPr="00BC668D" w:rsidRDefault="00BC668D" w:rsidP="00BC668D">
      <w:r>
        <w:t>The General Data Protection Regulation is a globally accepted law that regulates the use of data – This impacts AI and AI policies as data is the core metric which allows AI to function</w:t>
      </w:r>
    </w:p>
    <w:p w14:paraId="6DA95ED2" w14:textId="6FE8D0FB" w:rsidR="00BC668D" w:rsidRDefault="00BC668D" w:rsidP="00BC668D">
      <w:pPr>
        <w:rPr>
          <w:b/>
          <w:bCs/>
        </w:rPr>
      </w:pPr>
      <w:r>
        <w:rPr>
          <w:b/>
          <w:bCs/>
        </w:rPr>
        <w:t xml:space="preserve">What is </w:t>
      </w:r>
      <w:r w:rsidRPr="00BC668D">
        <w:rPr>
          <w:b/>
          <w:bCs/>
        </w:rPr>
        <w:t>Responsible AI</w:t>
      </w:r>
      <w:r>
        <w:rPr>
          <w:b/>
          <w:bCs/>
        </w:rPr>
        <w:t>?</w:t>
      </w:r>
    </w:p>
    <w:p w14:paraId="738FE60A" w14:textId="1067D696" w:rsidR="00BC668D" w:rsidRDefault="00BC668D" w:rsidP="00BC668D">
      <w:r>
        <w:t>Responsible AI refers to a</w:t>
      </w:r>
      <w:r w:rsidR="00143F48">
        <w:t xml:space="preserve">n area of the AI </w:t>
      </w:r>
      <w:r>
        <w:t xml:space="preserve">governance framework which documents </w:t>
      </w:r>
      <w:r w:rsidR="00143F48">
        <w:t>how organisations address the democratisation, legal &amp; ethical challenges related to AI. Proponent of the field hope that a framework which is human-centred, interpretable &amp; explainable will be widely adopted soon.</w:t>
      </w:r>
    </w:p>
    <w:p w14:paraId="38527DF6" w14:textId="26D8C558" w:rsidR="00143F48" w:rsidRDefault="00143F48" w:rsidP="00BC668D">
      <w:r>
        <w:t>Organisations are tasked with ensuring that their use of AI maintains accountability and also ensures their use of AI is anti-discriminatory.</w:t>
      </w:r>
    </w:p>
    <w:p w14:paraId="65178779" w14:textId="3EEEFBAA" w:rsidR="00143F48" w:rsidRDefault="00143F48" w:rsidP="00BC668D">
      <w:r>
        <w:t>If noy monitored AI can create unintended consequences. Such as biases being introduced into ML models or (un)intentional misuse.</w:t>
      </w:r>
    </w:p>
    <w:p w14:paraId="71398CEF" w14:textId="2568582B" w:rsidR="00143F48" w:rsidRDefault="00143F48" w:rsidP="00BC668D">
      <w:r>
        <w:t>The principles of Responsible AI include:</w:t>
      </w:r>
    </w:p>
    <w:p w14:paraId="2F0B33E0" w14:textId="20547BB6" w:rsidR="00143F48" w:rsidRDefault="00143F48" w:rsidP="00143F48">
      <w:pPr>
        <w:pStyle w:val="ListParagraph"/>
        <w:numPr>
          <w:ilvl w:val="0"/>
          <w:numId w:val="2"/>
        </w:numPr>
      </w:pPr>
      <w:r>
        <w:t>Comprehensiveness – clearly defining testing and governance criteria. Preventing ML from easily being hacked</w:t>
      </w:r>
    </w:p>
    <w:p w14:paraId="641AB388" w14:textId="297C66C6" w:rsidR="00143F48" w:rsidRDefault="00143F48" w:rsidP="00143F48">
      <w:pPr>
        <w:pStyle w:val="ListParagraph"/>
        <w:numPr>
          <w:ilvl w:val="0"/>
          <w:numId w:val="2"/>
        </w:numPr>
      </w:pPr>
      <w:r>
        <w:t>Explainable</w:t>
      </w:r>
      <w:r w:rsidR="00701853">
        <w:t xml:space="preserve"> – programmed to describe its purpose, rationale &amp; decision making process, in a manner that is understandable to an average user</w:t>
      </w:r>
    </w:p>
    <w:p w14:paraId="247F848F" w14:textId="65DFBFFF" w:rsidR="00701853" w:rsidRDefault="00701853" w:rsidP="00143F48">
      <w:pPr>
        <w:pStyle w:val="ListParagraph"/>
        <w:numPr>
          <w:ilvl w:val="0"/>
          <w:numId w:val="2"/>
        </w:numPr>
      </w:pPr>
      <w:r>
        <w:t>Ethical – processes in place to find, eliminate &amp; mitigate bias in ML models</w:t>
      </w:r>
    </w:p>
    <w:p w14:paraId="51905776" w14:textId="569BDC53" w:rsidR="00701853" w:rsidRDefault="00701853" w:rsidP="00701853">
      <w:pPr>
        <w:pStyle w:val="ListParagraph"/>
        <w:numPr>
          <w:ilvl w:val="0"/>
          <w:numId w:val="2"/>
        </w:numPr>
      </w:pPr>
      <w:r>
        <w:t>Efficient – ability to run continually and quickly respond to changes in the operational environment</w:t>
      </w:r>
    </w:p>
    <w:p w14:paraId="0C7B6D0C" w14:textId="58B2A16D" w:rsidR="00701853" w:rsidRPr="00AB27B4" w:rsidRDefault="00701853" w:rsidP="00AB27B4">
      <w:pPr>
        <w:rPr>
          <w:b/>
          <w:bCs/>
        </w:rPr>
      </w:pPr>
      <w:r w:rsidRPr="00AB27B4">
        <w:rPr>
          <w:b/>
          <w:bCs/>
        </w:rPr>
        <w:t>When has AI failed, been used maliciously or incorrectly? (e.g. automated decision making – opt in and opt out options)</w:t>
      </w:r>
    </w:p>
    <w:p w14:paraId="7FDBC564" w14:textId="77777777" w:rsidR="00AB27B4" w:rsidRPr="00AB27B4" w:rsidRDefault="00AB27B4" w:rsidP="00AB27B4">
      <w:pPr>
        <w:rPr>
          <w:b/>
          <w:bCs/>
        </w:rPr>
      </w:pPr>
      <w:r>
        <w:t>Microsoft twitter box Tay tweets started making tweets about the following:</w:t>
      </w:r>
    </w:p>
    <w:p w14:paraId="57E7AEAF" w14:textId="46F74A8C" w:rsidR="00701853" w:rsidRPr="00AB27B4" w:rsidRDefault="00AB27B4" w:rsidP="00701853">
      <w:pPr>
        <w:pStyle w:val="ListParagraph"/>
        <w:numPr>
          <w:ilvl w:val="0"/>
          <w:numId w:val="2"/>
        </w:numPr>
        <w:rPr>
          <w:b/>
          <w:bCs/>
        </w:rPr>
      </w:pPr>
      <w:r>
        <w:t>holocaust denial</w:t>
      </w:r>
    </w:p>
    <w:p w14:paraId="17F3A864" w14:textId="5B2A7BF0" w:rsidR="00AB27B4" w:rsidRPr="00AB27B4" w:rsidRDefault="00AB27B4" w:rsidP="00701853">
      <w:pPr>
        <w:pStyle w:val="ListParagraph"/>
        <w:numPr>
          <w:ilvl w:val="0"/>
          <w:numId w:val="2"/>
        </w:numPr>
      </w:pPr>
      <w:r w:rsidRPr="00AB27B4">
        <w:lastRenderedPageBreak/>
        <w:t>anti semitic tweets</w:t>
      </w:r>
    </w:p>
    <w:p w14:paraId="07E19BAE" w14:textId="49A722C5" w:rsidR="00AB27B4" w:rsidRPr="00AB27B4" w:rsidRDefault="00AB27B4" w:rsidP="00701853">
      <w:pPr>
        <w:pStyle w:val="ListParagraph"/>
        <w:numPr>
          <w:ilvl w:val="0"/>
          <w:numId w:val="2"/>
        </w:numPr>
      </w:pPr>
      <w:r w:rsidRPr="00AB27B4">
        <w:t>Trump build a wall tweets</w:t>
      </w:r>
    </w:p>
    <w:p w14:paraId="2BEDA8D9" w14:textId="2F26E4D9" w:rsidR="00AB27B4" w:rsidRPr="00AB27B4" w:rsidRDefault="00AB27B4" w:rsidP="00701853">
      <w:pPr>
        <w:pStyle w:val="ListParagraph"/>
        <w:numPr>
          <w:ilvl w:val="0"/>
          <w:numId w:val="2"/>
        </w:numPr>
      </w:pPr>
      <w:r w:rsidRPr="00AB27B4">
        <w:t>Pro Hitler tweets</w:t>
      </w:r>
    </w:p>
    <w:p w14:paraId="0226354C" w14:textId="2604BC08" w:rsidR="00AB27B4" w:rsidRDefault="00AB27B4" w:rsidP="00701853">
      <w:pPr>
        <w:pStyle w:val="ListParagraph"/>
        <w:numPr>
          <w:ilvl w:val="0"/>
          <w:numId w:val="2"/>
        </w:numPr>
      </w:pPr>
      <w:r w:rsidRPr="00AB27B4">
        <w:t>Racist tweets</w:t>
      </w:r>
    </w:p>
    <w:p w14:paraId="1EAE44F7" w14:textId="119E0E3E" w:rsidR="00AB27B4" w:rsidRPr="00AB27B4" w:rsidRDefault="00AB27B4" w:rsidP="00AB27B4">
      <w:r>
        <w:t>Microsoft alleged that Tay started making such comments after twitter users trained the bot to t</w:t>
      </w:r>
      <w:r w:rsidR="00551F5C">
        <w:t>alk in that manner through the “trolling” nature of the twitter users conversations with the AI</w:t>
      </w:r>
    </w:p>
    <w:p w14:paraId="761322A6" w14:textId="2D6396ED" w:rsidR="00701853" w:rsidRDefault="00701853" w:rsidP="00551F5C">
      <w:pPr>
        <w:rPr>
          <w:b/>
          <w:bCs/>
        </w:rPr>
      </w:pPr>
      <w:r w:rsidRPr="00551F5C">
        <w:rPr>
          <w:b/>
          <w:bCs/>
        </w:rPr>
        <w:t>How can an Organisation ensure that they are responsible with AI &amp; data in general?</w:t>
      </w:r>
    </w:p>
    <w:p w14:paraId="24560F4D" w14:textId="0F42E273" w:rsidR="00551F5C" w:rsidRDefault="00551F5C" w:rsidP="00551F5C">
      <w:r w:rsidRPr="00551F5C">
        <w:t>Ongo</w:t>
      </w:r>
      <w:r>
        <w:t>ing scrutiny is essential to ensuring that organisations maintain responsible use of data &amp; AI.</w:t>
      </w:r>
    </w:p>
    <w:p w14:paraId="13F61CF6" w14:textId="460FA87B" w:rsidR="00551F5C" w:rsidRDefault="00551F5C" w:rsidP="00551F5C">
      <w:r>
        <w:t>Search Enterprise AI also highlightlights that organisations should mandate that the technology is developed with the following standards in mins</w:t>
      </w:r>
    </w:p>
    <w:p w14:paraId="61BF4E33" w14:textId="64F00658" w:rsidR="00551F5C" w:rsidRDefault="00551F5C" w:rsidP="00551F5C">
      <w:pPr>
        <w:pStyle w:val="ListParagraph"/>
        <w:numPr>
          <w:ilvl w:val="0"/>
          <w:numId w:val="2"/>
        </w:numPr>
      </w:pPr>
      <w:r>
        <w:t>Shared code repositories</w:t>
      </w:r>
    </w:p>
    <w:p w14:paraId="67303D80" w14:textId="09E03B3E" w:rsidR="00551F5C" w:rsidRDefault="00551F5C" w:rsidP="00551F5C">
      <w:pPr>
        <w:pStyle w:val="ListParagraph"/>
        <w:numPr>
          <w:ilvl w:val="0"/>
          <w:numId w:val="2"/>
        </w:numPr>
      </w:pPr>
      <w:r>
        <w:t>Approved model architectures</w:t>
      </w:r>
    </w:p>
    <w:p w14:paraId="7A4D5CBD" w14:textId="499FDB58" w:rsidR="00551F5C" w:rsidRDefault="00551F5C" w:rsidP="00551F5C">
      <w:pPr>
        <w:pStyle w:val="ListParagraph"/>
        <w:numPr>
          <w:ilvl w:val="0"/>
          <w:numId w:val="2"/>
        </w:numPr>
      </w:pPr>
      <w:r>
        <w:t>Sanctioned variables</w:t>
      </w:r>
    </w:p>
    <w:p w14:paraId="14AEADF1" w14:textId="2C7921F5" w:rsidR="00551F5C" w:rsidRDefault="00551F5C" w:rsidP="00551F5C">
      <w:pPr>
        <w:pStyle w:val="ListParagraph"/>
        <w:numPr>
          <w:ilvl w:val="0"/>
          <w:numId w:val="2"/>
        </w:numPr>
      </w:pPr>
      <w:r>
        <w:t>Established bias testing methodologies to help determine the validity of tests for AI systems</w:t>
      </w:r>
    </w:p>
    <w:p w14:paraId="3E18744B" w14:textId="13C19257" w:rsidR="00551F5C" w:rsidRDefault="00551F5C" w:rsidP="00551F5C">
      <w:pPr>
        <w:pStyle w:val="ListParagraph"/>
        <w:numPr>
          <w:ilvl w:val="0"/>
          <w:numId w:val="2"/>
        </w:numPr>
      </w:pPr>
      <w:r>
        <w:t>Stability standards for active ML mo</w:t>
      </w:r>
      <w:r w:rsidR="00C133A1">
        <w:t>dels, ensuring AI programming works as planned</w:t>
      </w:r>
    </w:p>
    <w:p w14:paraId="0417C0A4" w14:textId="13C607C6" w:rsidR="00C133A1" w:rsidRDefault="00C133A1" w:rsidP="00C133A1">
      <w:r>
        <w:t>In order to use data more responsibly Harvard business review also highlight that there should be a focus around ensuring that data is protected and its use and collection remains transparent. Only using the data available for its limited intended and ethical purpose.</w:t>
      </w:r>
    </w:p>
    <w:p w14:paraId="0862FA92" w14:textId="1147DE37" w:rsidR="00C133A1" w:rsidRPr="00551F5C" w:rsidRDefault="00C133A1" w:rsidP="00C133A1">
      <w:r>
        <w:rPr>
          <w:noProof/>
        </w:rPr>
        <mc:AlternateContent>
          <mc:Choice Requires="wps">
            <w:drawing>
              <wp:inline distT="0" distB="0" distL="0" distR="0" wp14:anchorId="414D1181" wp14:editId="3D46EEA5">
                <wp:extent cx="304800" cy="304800"/>
                <wp:effectExtent l="0" t="0" r="0" b="0"/>
                <wp:docPr id="3" name="Rectangle 3" descr="responsible AI qualiti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FB7E8F" id="Rectangle 3" o:spid="_x0000_s1026" alt="responsible AI qualiti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CVOFU5/gEAAOUDAAAOAAAAAAAAAAAAAAAAAC4C&#10;AABkcnMvZTJvRG9jLnhtbFBLAQItABQABgAIAAAAIQBMoOks2AAAAAMBAAAPAAAAAAAAAAAAAAAA&#10;AFgEAABkcnMvZG93bnJldi54bWxQSwUGAAAAAAQABADzAAAAXQUAAAAA&#10;" filled="f" stroked="f">
                <o:lock v:ext="edit" aspectratio="t"/>
                <w10:anchorlock/>
              </v:rect>
            </w:pict>
          </mc:Fallback>
        </mc:AlternateContent>
      </w:r>
      <w:r w:rsidRPr="00C133A1">
        <w:rPr>
          <w:noProof/>
        </w:rPr>
        <w:t xml:space="preserve"> </w:t>
      </w:r>
      <w:r w:rsidRPr="00C133A1">
        <w:drawing>
          <wp:inline distT="0" distB="0" distL="0" distR="0" wp14:anchorId="7C1DA17B" wp14:editId="48F8DAB8">
            <wp:extent cx="1783080" cy="173850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9828" cy="174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2A79" w14:textId="77777777" w:rsidR="00701853" w:rsidRPr="00CF60D9" w:rsidRDefault="00701853" w:rsidP="00CF60D9">
      <w:pPr>
        <w:rPr>
          <w:b/>
          <w:bCs/>
        </w:rPr>
      </w:pPr>
      <w:r w:rsidRPr="00CF60D9">
        <w:rPr>
          <w:b/>
          <w:bCs/>
        </w:rPr>
        <w:t>What are the challenges associated with AI AND:</w:t>
      </w:r>
    </w:p>
    <w:p w14:paraId="47DB3AA6" w14:textId="7B538CCC" w:rsidR="00701853" w:rsidRDefault="00701853" w:rsidP="00CF60D9">
      <w:pPr>
        <w:pStyle w:val="ListParagraph"/>
        <w:rPr>
          <w:b/>
          <w:bCs/>
        </w:rPr>
      </w:pPr>
      <w:r w:rsidRPr="00701853">
        <w:rPr>
          <w:b/>
          <w:bCs/>
        </w:rPr>
        <w:t>TIME</w:t>
      </w:r>
    </w:p>
    <w:p w14:paraId="4F4D5882" w14:textId="3400E673" w:rsidR="00CF60D9" w:rsidRPr="00CF60D9" w:rsidRDefault="00CF60D9" w:rsidP="00CF60D9">
      <w:pPr>
        <w:pStyle w:val="ListParagraph"/>
      </w:pPr>
      <w:r>
        <w:t xml:space="preserve">The data that AI uses isn’t updated in real time </w:t>
      </w:r>
      <w:r w:rsidR="00B65C36">
        <w:t>and usually deals with historical data making it slightly out of touch with the present reality.</w:t>
      </w:r>
    </w:p>
    <w:p w14:paraId="4065D237" w14:textId="00653361" w:rsidR="00701853" w:rsidRDefault="00701853" w:rsidP="00CF60D9">
      <w:pPr>
        <w:pStyle w:val="ListParagraph"/>
        <w:rPr>
          <w:b/>
          <w:bCs/>
        </w:rPr>
      </w:pPr>
      <w:r w:rsidRPr="00701853">
        <w:rPr>
          <w:b/>
          <w:bCs/>
        </w:rPr>
        <w:t>TALENT</w:t>
      </w:r>
    </w:p>
    <w:p w14:paraId="4570CD88" w14:textId="3AC030C1" w:rsidR="00CF60D9" w:rsidRPr="00CF60D9" w:rsidRDefault="00CF60D9" w:rsidP="00CF60D9">
      <w:pPr>
        <w:pStyle w:val="ListParagraph"/>
      </w:pPr>
      <w:r>
        <w:t xml:space="preserve">According to IBM 62% of organisations struggle to acquire talent that can help deliver AI capabilities. </w:t>
      </w:r>
    </w:p>
    <w:p w14:paraId="34603578" w14:textId="0B15720D" w:rsidR="00701853" w:rsidRDefault="00701853" w:rsidP="00CF60D9">
      <w:pPr>
        <w:pStyle w:val="ListParagraph"/>
        <w:rPr>
          <w:b/>
          <w:bCs/>
        </w:rPr>
      </w:pPr>
      <w:r w:rsidRPr="00701853">
        <w:rPr>
          <w:b/>
          <w:bCs/>
        </w:rPr>
        <w:t>TRUST</w:t>
      </w:r>
    </w:p>
    <w:p w14:paraId="50C502EF" w14:textId="5693D528" w:rsidR="00CF60D9" w:rsidRPr="00CF60D9" w:rsidRDefault="00CF60D9" w:rsidP="00CF60D9">
      <w:pPr>
        <w:pStyle w:val="ListParagraph"/>
      </w:pPr>
      <w:r>
        <w:t>Security &amp; privacy – to be effective AI requires a lot of info – and as a result it may be fed personal information within the owners consent – To make matters worse, r</w:t>
      </w:r>
      <w:r w:rsidRPr="00CF60D9">
        <w:t xml:space="preserve">ules and </w:t>
      </w:r>
      <w:r>
        <w:t>regulations have not developed fast enough to define the remits of what type of data AI should be limited to or what AI can be used for</w:t>
      </w:r>
    </w:p>
    <w:sectPr w:rsidR="00CF60D9" w:rsidRPr="00CF60D9" w:rsidSect="00632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BB2D71"/>
    <w:multiLevelType w:val="hybridMultilevel"/>
    <w:tmpl w:val="919477B2"/>
    <w:lvl w:ilvl="0" w:tplc="6C0EDA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24109F"/>
    <w:multiLevelType w:val="hybridMultilevel"/>
    <w:tmpl w:val="980C7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SyMLcwtjS2NDMzMDNW0lEKTi0uzszPAykwqgUA7T/HHywAAAA="/>
  </w:docVars>
  <w:rsids>
    <w:rsidRoot w:val="008679D5"/>
    <w:rsid w:val="000A77CC"/>
    <w:rsid w:val="00143F48"/>
    <w:rsid w:val="00385592"/>
    <w:rsid w:val="00551F5C"/>
    <w:rsid w:val="005B25EA"/>
    <w:rsid w:val="00632AED"/>
    <w:rsid w:val="00701853"/>
    <w:rsid w:val="008679D5"/>
    <w:rsid w:val="008D1AB7"/>
    <w:rsid w:val="00910802"/>
    <w:rsid w:val="009C0021"/>
    <w:rsid w:val="00AB27B4"/>
    <w:rsid w:val="00B65C36"/>
    <w:rsid w:val="00BC668D"/>
    <w:rsid w:val="00C133A1"/>
    <w:rsid w:val="00C86238"/>
    <w:rsid w:val="00CF60D9"/>
    <w:rsid w:val="00E87CC4"/>
    <w:rsid w:val="00EA3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21016"/>
  <w15:chartTrackingRefBased/>
  <w15:docId w15:val="{6C8B2815-877D-4AD8-8134-4415A4D01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0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7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Momodou Bah</dc:creator>
  <cp:keywords/>
  <dc:description/>
  <cp:lastModifiedBy>Momodou Bah</cp:lastModifiedBy>
  <cp:revision>4</cp:revision>
  <dcterms:created xsi:type="dcterms:W3CDTF">2021-06-27T20:03:00Z</dcterms:created>
  <dcterms:modified xsi:type="dcterms:W3CDTF">2021-06-27T21:31:00Z</dcterms:modified>
</cp:coreProperties>
</file>