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0B808" w14:textId="24939290" w:rsidR="00441033" w:rsidRDefault="00B101AC">
      <w:pPr>
        <w:pStyle w:val="a5"/>
      </w:pPr>
      <w:bookmarkStart w:id="0" w:name="_Hlk39012695"/>
      <w:bookmarkEnd w:id="0"/>
      <w:r>
        <w:t>[CEG3420 Lab 2</w:t>
      </w:r>
      <w:r w:rsidR="329FD0D9">
        <w:t xml:space="preserve"> Report]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 Info"/>
      </w:tblPr>
      <w:tblGrid>
        <w:gridCol w:w="3870"/>
        <w:gridCol w:w="2363"/>
        <w:gridCol w:w="3117"/>
      </w:tblGrid>
      <w:tr w:rsidR="00441033" w14:paraId="2C5B7DA9" w14:textId="77777777" w:rsidTr="329FD0D9">
        <w:trPr>
          <w:trHeight w:hRule="exact" w:val="461"/>
        </w:trPr>
        <w:tc>
          <w:tcPr>
            <w:tcW w:w="3870" w:type="dxa"/>
          </w:tcPr>
          <w:p w14:paraId="59D59CD8" w14:textId="3345E9EB" w:rsidR="00441033" w:rsidRDefault="00171E9D">
            <w:r>
              <w:t>[Your Name]</w:t>
            </w:r>
            <w:r w:rsidR="002C2FC8">
              <w:t xml:space="preserve"> </w:t>
            </w:r>
            <w:r w:rsidR="002C2FC8">
              <w:rPr>
                <w:rFonts w:hint="eastAsia"/>
                <w:lang w:eastAsia="zh-CN"/>
              </w:rPr>
              <w:t>GAO</w:t>
            </w:r>
            <w:r w:rsidR="002C2FC8">
              <w:t>, Mingyuan</w:t>
            </w:r>
          </w:p>
        </w:tc>
        <w:tc>
          <w:tcPr>
            <w:tcW w:w="2363" w:type="dxa"/>
          </w:tcPr>
          <w:p w14:paraId="4FFBEEC9" w14:textId="7C2DCF55" w:rsidR="00441033" w:rsidRDefault="329FD0D9">
            <w:r>
              <w:t xml:space="preserve">    </w:t>
            </w:r>
          </w:p>
        </w:tc>
        <w:tc>
          <w:tcPr>
            <w:tcW w:w="3117" w:type="dxa"/>
          </w:tcPr>
          <w:p w14:paraId="4FFF8293" w14:textId="21BAC2D2" w:rsidR="00441033" w:rsidRDefault="329FD0D9">
            <w:pPr>
              <w:jc w:val="right"/>
            </w:pPr>
            <w:r>
              <w:t>[SID]</w:t>
            </w:r>
            <w:r w:rsidR="002C2FC8">
              <w:t>1155107738</w:t>
            </w:r>
          </w:p>
        </w:tc>
      </w:tr>
    </w:tbl>
    <w:p w14:paraId="55450340" w14:textId="617BE7AC" w:rsidR="00441033" w:rsidRDefault="00B101AC">
      <w:pPr>
        <w:pStyle w:val="1"/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Task</w:t>
      </w:r>
      <w:r>
        <w:t xml:space="preserve"> 1</w:t>
      </w:r>
    </w:p>
    <w:p w14:paraId="234F6BDD" w14:textId="3C05A44E" w:rsidR="329FD0D9" w:rsidRPr="00A92BCD" w:rsidRDefault="00FB7A84" w:rsidP="329FD0D9">
      <w:pPr>
        <w:rPr>
          <w:b/>
          <w:lang w:eastAsia="zh-CN"/>
        </w:rPr>
      </w:pPr>
      <w:r w:rsidRPr="00A92BCD">
        <w:rPr>
          <w:rFonts w:hint="eastAsia"/>
          <w:b/>
          <w:lang w:eastAsia="zh-CN"/>
        </w:rPr>
        <w:t>Desc</w:t>
      </w:r>
      <w:r w:rsidR="002E756D">
        <w:rPr>
          <w:rFonts w:hint="eastAsia"/>
          <w:b/>
          <w:lang w:eastAsia="zh-CN"/>
        </w:rPr>
        <w:t>ribe the outline of how to</w:t>
      </w:r>
      <w:r w:rsidR="00A92BCD">
        <w:rPr>
          <w:rFonts w:hint="eastAsia"/>
          <w:b/>
          <w:lang w:eastAsia="zh-CN"/>
        </w:rPr>
        <w:t xml:space="preserve"> update</w:t>
      </w:r>
      <w:r w:rsidRPr="00A92BCD">
        <w:rPr>
          <w:rFonts w:hint="eastAsia"/>
          <w:b/>
          <w:lang w:eastAsia="zh-CN"/>
        </w:rPr>
        <w:t xml:space="preserve"> NEXT_LATCHES in </w:t>
      </w:r>
      <w:proofErr w:type="spellStart"/>
      <w:r w:rsidRPr="00A92BCD">
        <w:rPr>
          <w:rFonts w:hint="eastAsia"/>
          <w:b/>
          <w:lang w:eastAsia="zh-CN"/>
        </w:rPr>
        <w:t>process_</w:t>
      </w:r>
      <w:proofErr w:type="gramStart"/>
      <w:r w:rsidRPr="00A92BCD">
        <w:rPr>
          <w:rFonts w:hint="eastAsia"/>
          <w:b/>
          <w:lang w:eastAsia="zh-CN"/>
        </w:rPr>
        <w:t>instruction</w:t>
      </w:r>
      <w:proofErr w:type="spellEnd"/>
      <w:r w:rsidRPr="00A92BCD">
        <w:rPr>
          <w:rFonts w:hint="eastAsia"/>
          <w:b/>
          <w:lang w:eastAsia="zh-CN"/>
        </w:rPr>
        <w:t>(</w:t>
      </w:r>
      <w:proofErr w:type="gramEnd"/>
      <w:r w:rsidRPr="00A92BCD">
        <w:rPr>
          <w:rFonts w:hint="eastAsia"/>
          <w:b/>
          <w:lang w:eastAsia="zh-CN"/>
        </w:rPr>
        <w:t xml:space="preserve">) here: </w:t>
      </w:r>
    </w:p>
    <w:p w14:paraId="0C37EB56" w14:textId="36F6AA40" w:rsidR="00FB7A84" w:rsidRDefault="002C2FC8" w:rsidP="329FD0D9">
      <w:pPr>
        <w:rPr>
          <w:lang w:eastAsia="zh-CN"/>
        </w:rPr>
      </w:pPr>
      <w:r w:rsidRPr="002C2FC8">
        <w:rPr>
          <w:lang w:eastAsia="zh-CN"/>
        </w:rPr>
        <w:t>NEXT_LATCHES.PC = Low16</w:t>
      </w:r>
      <w:proofErr w:type="gramStart"/>
      <w:r w:rsidRPr="002C2FC8">
        <w:rPr>
          <w:lang w:eastAsia="zh-CN"/>
        </w:rPr>
        <w:t>bits(</w:t>
      </w:r>
      <w:proofErr w:type="gramEnd"/>
      <w:r w:rsidRPr="002C2FC8">
        <w:rPr>
          <w:lang w:eastAsia="zh-CN"/>
        </w:rPr>
        <w:t>CURRENT_LATCHES.PC + 2);</w:t>
      </w:r>
    </w:p>
    <w:p w14:paraId="1D06F587" w14:textId="5FB062E8" w:rsidR="00883A35" w:rsidRDefault="002C2FC8" w:rsidP="329FD0D9">
      <w:pPr>
        <w:rPr>
          <w:lang w:eastAsia="zh-CN"/>
        </w:rPr>
      </w:pPr>
      <w:r>
        <w:rPr>
          <w:lang w:eastAsia="zh-CN"/>
        </w:rPr>
        <w:t xml:space="preserve">Next PC is the current PC+2 because there are two </w:t>
      </w:r>
      <w:r w:rsidR="000016F9">
        <w:rPr>
          <w:lang w:eastAsia="zh-CN"/>
        </w:rPr>
        <w:t>8</w:t>
      </w:r>
      <w:r>
        <w:rPr>
          <w:lang w:eastAsia="zh-CN"/>
        </w:rPr>
        <w:t xml:space="preserve">-bits </w:t>
      </w:r>
      <w:r w:rsidRPr="002C2FC8">
        <w:rPr>
          <w:lang w:eastAsia="zh-CN"/>
        </w:rPr>
        <w:t>word-aligned locations</w:t>
      </w:r>
      <w:r w:rsidRPr="002C2FC8">
        <w:rPr>
          <w:lang w:eastAsia="zh-CN"/>
        </w:rPr>
        <w:t xml:space="preserve"> </w:t>
      </w:r>
      <w:r w:rsidR="000016F9">
        <w:rPr>
          <w:lang w:eastAsia="zh-CN"/>
        </w:rPr>
        <w:t xml:space="preserve">in </w:t>
      </w:r>
      <w:r>
        <w:rPr>
          <w:lang w:eastAsia="zh-CN"/>
        </w:rPr>
        <w:t>each memory line pointed by the PC</w:t>
      </w:r>
      <w:r w:rsidR="000016F9">
        <w:rPr>
          <w:lang w:eastAsia="zh-CN"/>
        </w:rPr>
        <w:t>.</w:t>
      </w:r>
    </w:p>
    <w:p w14:paraId="2F060852" w14:textId="77777777" w:rsidR="00883A35" w:rsidRDefault="00883A35" w:rsidP="329FD0D9">
      <w:pPr>
        <w:rPr>
          <w:lang w:eastAsia="zh-CN"/>
        </w:rPr>
      </w:pPr>
    </w:p>
    <w:p w14:paraId="157A082F" w14:textId="77777777" w:rsidR="00883A35" w:rsidRDefault="00883A35" w:rsidP="329FD0D9">
      <w:pPr>
        <w:rPr>
          <w:lang w:eastAsia="zh-CN"/>
        </w:rPr>
      </w:pPr>
    </w:p>
    <w:p w14:paraId="0598B71D" w14:textId="0C11ECFC" w:rsidR="00883A35" w:rsidRDefault="00883A35" w:rsidP="329FD0D9">
      <w:pPr>
        <w:rPr>
          <w:lang w:eastAsia="zh-CN"/>
        </w:rPr>
      </w:pPr>
    </w:p>
    <w:p w14:paraId="26BD496E" w14:textId="77777777" w:rsidR="00A90D60" w:rsidRDefault="00A90D60" w:rsidP="329FD0D9">
      <w:pPr>
        <w:rPr>
          <w:lang w:eastAsia="zh-CN"/>
        </w:rPr>
      </w:pPr>
    </w:p>
    <w:p w14:paraId="47C375F7" w14:textId="77777777" w:rsidR="00A90D60" w:rsidRDefault="00A90D60" w:rsidP="00A90D60">
      <w:pPr>
        <w:pBdr>
          <w:bottom w:val="single" w:sz="6" w:space="1" w:color="auto"/>
        </w:pBdr>
        <w:rPr>
          <w:lang w:eastAsia="zh-CN"/>
        </w:rPr>
      </w:pPr>
    </w:p>
    <w:p w14:paraId="10BB3BA7" w14:textId="3D26BF97" w:rsidR="00441033" w:rsidRDefault="00FB7A84" w:rsidP="00A92BCD">
      <w:pPr>
        <w:rPr>
          <w:rFonts w:ascii="Times New Roman" w:hAnsi="Times New Roman" w:cs="Times New Roman"/>
          <w:b/>
          <w:lang w:eastAsia="zh-CN"/>
        </w:rPr>
      </w:pPr>
      <w:r w:rsidRPr="00A92BCD">
        <w:rPr>
          <w:rFonts w:hint="eastAsia"/>
          <w:b/>
          <w:lang w:eastAsia="zh-CN"/>
        </w:rPr>
        <w:t>Describe</w:t>
      </w:r>
      <w:r w:rsidR="00A92BCD">
        <w:rPr>
          <w:rFonts w:hint="eastAsia"/>
          <w:b/>
          <w:lang w:eastAsia="zh-CN"/>
        </w:rPr>
        <w:t xml:space="preserve"> the outline of</w:t>
      </w:r>
      <w:r w:rsidR="002E756D">
        <w:rPr>
          <w:rFonts w:hint="eastAsia"/>
          <w:b/>
          <w:lang w:eastAsia="zh-CN"/>
        </w:rPr>
        <w:t xml:space="preserve"> how to</w:t>
      </w:r>
      <w:r w:rsidRPr="00A92BCD">
        <w:rPr>
          <w:rFonts w:hint="eastAsia"/>
          <w:b/>
          <w:lang w:eastAsia="zh-CN"/>
        </w:rPr>
        <w:t xml:space="preserve"> implement</w:t>
      </w:r>
      <w:r w:rsidR="00492DC1">
        <w:rPr>
          <w:rFonts w:hint="eastAsia"/>
          <w:b/>
          <w:lang w:eastAsia="zh-CN"/>
        </w:rPr>
        <w:t xml:space="preserve"> the</w:t>
      </w:r>
      <w:r w:rsidRPr="00A92BCD">
        <w:rPr>
          <w:rFonts w:hint="eastAsia"/>
          <w:b/>
          <w:lang w:eastAsia="zh-CN"/>
        </w:rPr>
        <w:t xml:space="preserve"> function </w:t>
      </w:r>
      <w:r w:rsidRPr="00A92BCD">
        <w:rPr>
          <w:b/>
          <w:lang w:eastAsia="zh-CN"/>
        </w:rPr>
        <w:t>“</w:t>
      </w:r>
      <w:proofErr w:type="spellStart"/>
      <w:proofErr w:type="gramStart"/>
      <w:r w:rsidRPr="00A92BCD">
        <w:rPr>
          <w:rFonts w:ascii="Times New Roman" w:hAnsi="Times New Roman" w:cs="Times New Roman"/>
          <w:b/>
        </w:rPr>
        <w:t>memWord</w:t>
      </w:r>
      <w:proofErr w:type="spellEnd"/>
      <w:r w:rsidR="00492DC1">
        <w:rPr>
          <w:rFonts w:ascii="Times New Roman" w:hAnsi="Times New Roman" w:cs="Times New Roman" w:hint="eastAsia"/>
          <w:b/>
          <w:lang w:eastAsia="zh-CN"/>
        </w:rPr>
        <w:t>(</w:t>
      </w:r>
      <w:proofErr w:type="gramEnd"/>
      <w:r w:rsidRPr="00A92BCD">
        <w:rPr>
          <w:rFonts w:ascii="Times New Roman" w:hAnsi="Times New Roman" w:cs="Times New Roman" w:hint="eastAsia"/>
          <w:b/>
          <w:lang w:eastAsia="zh-CN"/>
        </w:rPr>
        <w:t>)</w:t>
      </w:r>
      <w:r w:rsidR="00A92BCD" w:rsidRPr="00A92BCD">
        <w:rPr>
          <w:rFonts w:ascii="Times New Roman" w:hAnsi="Times New Roman" w:cs="Times New Roman"/>
          <w:b/>
          <w:lang w:eastAsia="zh-CN"/>
        </w:rPr>
        <w:t>”</w:t>
      </w:r>
      <w:r w:rsidR="00A92BCD" w:rsidRPr="00A92BCD">
        <w:rPr>
          <w:rFonts w:ascii="Times New Roman" w:hAnsi="Times New Roman" w:cs="Times New Roman" w:hint="eastAsia"/>
          <w:b/>
          <w:lang w:eastAsia="zh-CN"/>
        </w:rPr>
        <w:t xml:space="preserve"> </w:t>
      </w:r>
      <w:r w:rsidRPr="00A92BCD">
        <w:rPr>
          <w:rFonts w:ascii="Times New Roman" w:hAnsi="Times New Roman" w:cs="Times New Roman" w:hint="eastAsia"/>
          <w:b/>
          <w:lang w:eastAsia="zh-CN"/>
        </w:rPr>
        <w:t>here:</w:t>
      </w:r>
    </w:p>
    <w:p w14:paraId="7096502B" w14:textId="5288651F" w:rsidR="000016F9" w:rsidRDefault="000016F9" w:rsidP="00D06BC7">
      <w:pPr>
        <w:ind w:left="2160" w:hanging="2160"/>
        <w:rPr>
          <w:lang w:eastAsia="zh-CN"/>
        </w:rPr>
      </w:pPr>
      <w:proofErr w:type="spellStart"/>
      <w:r>
        <w:rPr>
          <w:lang w:eastAsia="zh-CN"/>
        </w:rPr>
        <w:t>startAddr</w:t>
      </w:r>
      <w:proofErr w:type="spellEnd"/>
      <w:r>
        <w:rPr>
          <w:lang w:eastAsia="zh-CN"/>
        </w:rPr>
        <w:t xml:space="preserve"> &gt;&gt;= 1;</w:t>
      </w:r>
      <w:r>
        <w:rPr>
          <w:lang w:eastAsia="zh-CN"/>
        </w:rPr>
        <w:tab/>
        <w:t xml:space="preserve">// </w:t>
      </w:r>
      <w:proofErr w:type="spellStart"/>
      <w:r>
        <w:rPr>
          <w:lang w:eastAsia="zh-CN"/>
        </w:rPr>
        <w:t>startAddr</w:t>
      </w:r>
      <w:proofErr w:type="spellEnd"/>
      <w:r>
        <w:rPr>
          <w:lang w:eastAsia="zh-CN"/>
        </w:rPr>
        <w:t xml:space="preserve"> /= 2; </w:t>
      </w:r>
      <w:r w:rsidR="00D06BC7">
        <w:rPr>
          <w:lang w:eastAsia="zh-CN"/>
        </w:rPr>
        <w:t xml:space="preserve">because the increment of PC is 2 each </w:t>
      </w:r>
      <w:proofErr w:type="gramStart"/>
      <w:r w:rsidR="00D06BC7">
        <w:rPr>
          <w:lang w:eastAsia="zh-CN"/>
        </w:rPr>
        <w:t>time, but</w:t>
      </w:r>
      <w:proofErr w:type="gramEnd"/>
      <w:r w:rsidR="00D06BC7">
        <w:rPr>
          <w:lang w:eastAsia="zh-CN"/>
        </w:rPr>
        <w:t xml:space="preserve"> increment of </w:t>
      </w:r>
      <w:proofErr w:type="spellStart"/>
      <w:r w:rsidR="00D06BC7">
        <w:rPr>
          <w:lang w:eastAsia="zh-CN"/>
        </w:rPr>
        <w:t>startAddr</w:t>
      </w:r>
      <w:proofErr w:type="spellEnd"/>
      <w:r w:rsidR="00D06BC7">
        <w:rPr>
          <w:lang w:eastAsia="zh-CN"/>
        </w:rPr>
        <w:t xml:space="preserve"> is only 1.</w:t>
      </w:r>
    </w:p>
    <w:p w14:paraId="62EC3ACD" w14:textId="28D5FE28" w:rsidR="000016F9" w:rsidRDefault="000016F9" w:rsidP="000016F9">
      <w:pPr>
        <w:rPr>
          <w:lang w:eastAsia="zh-CN"/>
        </w:rPr>
      </w:pPr>
      <w:r>
        <w:rPr>
          <w:lang w:eastAsia="zh-CN"/>
        </w:rPr>
        <w:t xml:space="preserve">int low = </w:t>
      </w:r>
      <w:proofErr w:type="gramStart"/>
      <w:r>
        <w:rPr>
          <w:lang w:eastAsia="zh-CN"/>
        </w:rPr>
        <w:t>MEMORY[</w:t>
      </w:r>
      <w:proofErr w:type="spellStart"/>
      <w:proofErr w:type="gramEnd"/>
      <w:r>
        <w:rPr>
          <w:lang w:eastAsia="zh-CN"/>
        </w:rPr>
        <w:t>startAddr</w:t>
      </w:r>
      <w:proofErr w:type="spellEnd"/>
      <w:r>
        <w:rPr>
          <w:lang w:eastAsia="zh-CN"/>
        </w:rPr>
        <w:t>][0]</w:t>
      </w:r>
      <w:r w:rsidR="00D06BC7">
        <w:rPr>
          <w:lang w:eastAsia="zh-CN"/>
        </w:rPr>
        <w:t>;</w:t>
      </w:r>
    </w:p>
    <w:p w14:paraId="4D2E9CD7" w14:textId="730F4CB9" w:rsidR="000016F9" w:rsidRDefault="000016F9" w:rsidP="00D06BC7">
      <w:pPr>
        <w:ind w:left="3600" w:hanging="3600"/>
        <w:rPr>
          <w:lang w:eastAsia="zh-CN"/>
        </w:rPr>
      </w:pPr>
      <w:r>
        <w:rPr>
          <w:lang w:eastAsia="zh-CN"/>
        </w:rPr>
        <w:t xml:space="preserve">int high = </w:t>
      </w:r>
      <w:proofErr w:type="gramStart"/>
      <w:r>
        <w:rPr>
          <w:lang w:eastAsia="zh-CN"/>
        </w:rPr>
        <w:t>MEMORY[</w:t>
      </w:r>
      <w:proofErr w:type="spellStart"/>
      <w:proofErr w:type="gramEnd"/>
      <w:r>
        <w:rPr>
          <w:lang w:eastAsia="zh-CN"/>
        </w:rPr>
        <w:t>startAddr</w:t>
      </w:r>
      <w:proofErr w:type="spellEnd"/>
      <w:r>
        <w:rPr>
          <w:lang w:eastAsia="zh-CN"/>
        </w:rPr>
        <w:t>][1];</w:t>
      </w:r>
      <w:r w:rsidR="00D06BC7">
        <w:rPr>
          <w:lang w:eastAsia="zh-CN"/>
        </w:rPr>
        <w:tab/>
        <w:t>// save high 8 bits and low 8 bits into two variables respectively.</w:t>
      </w:r>
    </w:p>
    <w:p w14:paraId="481A4536" w14:textId="311BDC6F" w:rsidR="00A90D60" w:rsidRDefault="000016F9" w:rsidP="00D06BC7">
      <w:pPr>
        <w:ind w:left="3600" w:hanging="3600"/>
        <w:rPr>
          <w:rFonts w:hint="eastAsia"/>
          <w:lang w:eastAsia="zh-CN"/>
        </w:rPr>
      </w:pPr>
      <w:r>
        <w:rPr>
          <w:lang w:eastAsia="zh-CN"/>
        </w:rPr>
        <w:t>int content = (high &lt;&lt; 8) + low</w:t>
      </w:r>
      <w:r w:rsidR="00D06BC7">
        <w:rPr>
          <w:lang w:eastAsia="zh-CN"/>
        </w:rPr>
        <w:t>;</w:t>
      </w:r>
      <w:r w:rsidR="00D06BC7">
        <w:rPr>
          <w:lang w:eastAsia="zh-CN"/>
        </w:rPr>
        <w:tab/>
        <w:t xml:space="preserve">// combine the </w:t>
      </w:r>
      <w:r w:rsidR="00D06BC7">
        <w:rPr>
          <w:lang w:eastAsia="zh-CN"/>
        </w:rPr>
        <w:t>high 8 bits and low 8 bits</w:t>
      </w:r>
      <w:r w:rsidR="00D06BC7">
        <w:rPr>
          <w:lang w:eastAsia="zh-CN"/>
        </w:rPr>
        <w:t xml:space="preserve"> to a 16-bits word</w:t>
      </w:r>
    </w:p>
    <w:p w14:paraId="4D6CDB7D" w14:textId="1F119B6F" w:rsidR="00A90D60" w:rsidRDefault="00D06BC7" w:rsidP="00A90D60">
      <w:p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eturn content;</w:t>
      </w:r>
    </w:p>
    <w:p w14:paraId="3591DD5E" w14:textId="37E63072" w:rsidR="00A90D60" w:rsidRDefault="00A90D60" w:rsidP="00A90D60">
      <w:pPr>
        <w:pBdr>
          <w:bottom w:val="single" w:sz="6" w:space="1" w:color="auto"/>
        </w:pBdr>
        <w:rPr>
          <w:lang w:eastAsia="zh-CN"/>
        </w:rPr>
      </w:pPr>
    </w:p>
    <w:p w14:paraId="14DD6254" w14:textId="77777777" w:rsidR="00A90D60" w:rsidRDefault="00A90D60" w:rsidP="00A90D60">
      <w:pPr>
        <w:pBdr>
          <w:bottom w:val="single" w:sz="6" w:space="1" w:color="auto"/>
        </w:pBdr>
        <w:rPr>
          <w:lang w:eastAsia="zh-CN"/>
        </w:rPr>
      </w:pPr>
    </w:p>
    <w:p w14:paraId="66C2212D" w14:textId="77777777" w:rsidR="00A90D60" w:rsidRPr="00A92BCD" w:rsidRDefault="00A90D60" w:rsidP="00A90D60">
      <w:pPr>
        <w:rPr>
          <w:b/>
          <w:lang w:eastAsia="zh-CN"/>
        </w:rPr>
      </w:pPr>
      <w:r w:rsidRPr="00A92BCD">
        <w:rPr>
          <w:rFonts w:hint="eastAsia"/>
          <w:b/>
          <w:lang w:eastAsia="zh-CN"/>
        </w:rPr>
        <w:t>Desc</w:t>
      </w:r>
      <w:r>
        <w:rPr>
          <w:rFonts w:hint="eastAsia"/>
          <w:b/>
          <w:lang w:eastAsia="zh-CN"/>
        </w:rPr>
        <w:t>ribe the outline of how to implement the function</w:t>
      </w:r>
      <w:r w:rsidRPr="00A92BCD">
        <w:rPr>
          <w:rFonts w:hint="eastAsia"/>
          <w:b/>
          <w:lang w:eastAsia="zh-CN"/>
        </w:rPr>
        <w:t xml:space="preserve"> </w:t>
      </w:r>
      <w:proofErr w:type="spellStart"/>
      <w:proofErr w:type="gramStart"/>
      <w:r>
        <w:rPr>
          <w:rFonts w:hint="eastAsia"/>
          <w:b/>
          <w:lang w:eastAsia="zh-CN"/>
        </w:rPr>
        <w:t>partVal</w:t>
      </w:r>
      <w:proofErr w:type="spellEnd"/>
      <w:r>
        <w:rPr>
          <w:rFonts w:hint="eastAsia"/>
          <w:b/>
          <w:lang w:eastAsia="zh-CN"/>
        </w:rPr>
        <w:t>(</w:t>
      </w:r>
      <w:proofErr w:type="gramEnd"/>
      <w:r>
        <w:rPr>
          <w:rFonts w:hint="eastAsia"/>
          <w:b/>
          <w:lang w:eastAsia="zh-CN"/>
        </w:rPr>
        <w:t xml:space="preserve">) </w:t>
      </w:r>
      <w:r w:rsidRPr="00A92BCD">
        <w:rPr>
          <w:rFonts w:hint="eastAsia"/>
          <w:b/>
          <w:lang w:eastAsia="zh-CN"/>
        </w:rPr>
        <w:t xml:space="preserve">here: </w:t>
      </w:r>
    </w:p>
    <w:p w14:paraId="64D6DC44" w14:textId="2CAA2E1F" w:rsidR="00D06BC7" w:rsidRDefault="00D06BC7" w:rsidP="00D06BC7">
      <w:pPr>
        <w:pBdr>
          <w:bottom w:val="single" w:sz="6" w:space="1" w:color="auto"/>
        </w:pBdr>
        <w:rPr>
          <w:lang w:eastAsia="zh-CN"/>
        </w:rPr>
      </w:pPr>
      <w:r>
        <w:rPr>
          <w:lang w:eastAsia="zh-CN"/>
        </w:rPr>
        <w:t xml:space="preserve">    int </w:t>
      </w:r>
      <w:proofErr w:type="spellStart"/>
      <w:r>
        <w:rPr>
          <w:lang w:eastAsia="zh-CN"/>
        </w:rPr>
        <w:t>tmp</w:t>
      </w:r>
      <w:proofErr w:type="spellEnd"/>
      <w:r>
        <w:rPr>
          <w:lang w:eastAsia="zh-CN"/>
        </w:rPr>
        <w:t xml:space="preserve"> = Low16</w:t>
      </w:r>
      <w:proofErr w:type="gramStart"/>
      <w:r>
        <w:rPr>
          <w:lang w:eastAsia="zh-CN"/>
        </w:rPr>
        <w:t>bits(</w:t>
      </w:r>
      <w:proofErr w:type="spellStart"/>
      <w:proofErr w:type="gramEnd"/>
      <w:r>
        <w:rPr>
          <w:lang w:eastAsia="zh-CN"/>
        </w:rPr>
        <w:t>instr</w:t>
      </w:r>
      <w:proofErr w:type="spellEnd"/>
      <w:r>
        <w:rPr>
          <w:lang w:eastAsia="zh-CN"/>
        </w:rPr>
        <w:t xml:space="preserve"> &lt;&lt; (15 - </w:t>
      </w:r>
      <w:proofErr w:type="spellStart"/>
      <w:r>
        <w:rPr>
          <w:lang w:eastAsia="zh-CN"/>
        </w:rPr>
        <w:t>hBit</w:t>
      </w:r>
      <w:proofErr w:type="spellEnd"/>
      <w:r>
        <w:rPr>
          <w:lang w:eastAsia="zh-CN"/>
        </w:rPr>
        <w:t>));</w:t>
      </w:r>
      <w:r>
        <w:rPr>
          <w:lang w:eastAsia="zh-CN"/>
        </w:rPr>
        <w:tab/>
      </w:r>
      <w:r>
        <w:rPr>
          <w:lang w:eastAsia="zh-CN"/>
        </w:rPr>
        <w:tab/>
        <w:t xml:space="preserve">// eliminate the bits higher than </w:t>
      </w:r>
      <w:proofErr w:type="spellStart"/>
      <w:r>
        <w:rPr>
          <w:lang w:eastAsia="zh-CN"/>
        </w:rPr>
        <w:t>hBit</w:t>
      </w:r>
      <w:proofErr w:type="spellEnd"/>
    </w:p>
    <w:p w14:paraId="2C754A49" w14:textId="77777777" w:rsidR="00D06BC7" w:rsidRDefault="00D06BC7" w:rsidP="00D06BC7">
      <w:pPr>
        <w:pBdr>
          <w:bottom w:val="single" w:sz="6" w:space="1" w:color="auto"/>
        </w:pBdr>
        <w:ind w:left="3600" w:hanging="3600"/>
        <w:rPr>
          <w:lang w:eastAsia="zh-CN"/>
        </w:rPr>
      </w:pPr>
      <w:r>
        <w:rPr>
          <w:lang w:eastAsia="zh-CN"/>
        </w:rPr>
        <w:t xml:space="preserve">    return (</w:t>
      </w:r>
      <w:proofErr w:type="spellStart"/>
      <w:r>
        <w:rPr>
          <w:lang w:eastAsia="zh-CN"/>
        </w:rPr>
        <w:t>tmp</w:t>
      </w:r>
      <w:proofErr w:type="spellEnd"/>
      <w:r>
        <w:rPr>
          <w:lang w:eastAsia="zh-CN"/>
        </w:rPr>
        <w:t xml:space="preserve"> &gt;&gt; (15 - </w:t>
      </w:r>
      <w:proofErr w:type="spellStart"/>
      <w:r>
        <w:rPr>
          <w:lang w:eastAsia="zh-CN"/>
        </w:rPr>
        <w:t>hBit</w:t>
      </w:r>
      <w:proofErr w:type="spellEnd"/>
      <w:r>
        <w:rPr>
          <w:lang w:eastAsia="zh-CN"/>
        </w:rPr>
        <w:t xml:space="preserve"> + </w:t>
      </w:r>
      <w:proofErr w:type="spellStart"/>
      <w:r>
        <w:rPr>
          <w:lang w:eastAsia="zh-CN"/>
        </w:rPr>
        <w:t>lBit</w:t>
      </w:r>
      <w:proofErr w:type="spellEnd"/>
      <w:r>
        <w:rPr>
          <w:lang w:eastAsia="zh-CN"/>
        </w:rPr>
        <w:t>));</w:t>
      </w:r>
      <w:r>
        <w:rPr>
          <w:lang w:eastAsia="zh-CN"/>
        </w:rPr>
        <w:tab/>
      </w:r>
      <w:r>
        <w:rPr>
          <w:lang w:eastAsia="zh-CN"/>
        </w:rPr>
        <w:tab/>
      </w:r>
    </w:p>
    <w:p w14:paraId="0B533269" w14:textId="63CF8D86" w:rsidR="00A90D60" w:rsidRDefault="00D06BC7" w:rsidP="00D06BC7">
      <w:pPr>
        <w:pBdr>
          <w:bottom w:val="single" w:sz="6" w:space="1" w:color="auto"/>
        </w:pBdr>
        <w:rPr>
          <w:lang w:eastAsia="zh-CN"/>
        </w:rPr>
      </w:pPr>
      <w:r>
        <w:rPr>
          <w:lang w:eastAsia="zh-CN"/>
        </w:rPr>
        <w:t xml:space="preserve">// move the variable </w:t>
      </w:r>
      <w:proofErr w:type="spellStart"/>
      <w:r>
        <w:rPr>
          <w:lang w:eastAsia="zh-CN"/>
        </w:rPr>
        <w:t>tmp</w:t>
      </w:r>
      <w:proofErr w:type="spellEnd"/>
      <w:r>
        <w:rPr>
          <w:lang w:eastAsia="zh-CN"/>
        </w:rPr>
        <w:t xml:space="preserve"> to make it start from bit0</w:t>
      </w:r>
    </w:p>
    <w:p w14:paraId="11EDEC01" w14:textId="2AAFAEFC" w:rsidR="00A90D60" w:rsidRDefault="00A90D60" w:rsidP="00FB7A84">
      <w:pPr>
        <w:pBdr>
          <w:bottom w:val="single" w:sz="6" w:space="1" w:color="auto"/>
        </w:pBdr>
        <w:rPr>
          <w:lang w:eastAsia="zh-CN"/>
        </w:rPr>
      </w:pPr>
    </w:p>
    <w:p w14:paraId="30D8B292" w14:textId="77777777" w:rsidR="00D06BC7" w:rsidRPr="00A90D60" w:rsidRDefault="00D06BC7" w:rsidP="00FB7A84">
      <w:pPr>
        <w:pBdr>
          <w:bottom w:val="single" w:sz="6" w:space="1" w:color="auto"/>
        </w:pBdr>
        <w:rPr>
          <w:rFonts w:hint="eastAsia"/>
          <w:lang w:eastAsia="zh-CN"/>
        </w:rPr>
      </w:pPr>
    </w:p>
    <w:p w14:paraId="71D2FA1D" w14:textId="759ED76E" w:rsidR="00FB7A84" w:rsidRPr="00A92BCD" w:rsidRDefault="00FB7A84" w:rsidP="00FB7A84">
      <w:pPr>
        <w:rPr>
          <w:b/>
          <w:lang w:eastAsia="zh-CN"/>
        </w:rPr>
      </w:pPr>
      <w:bookmarkStart w:id="1" w:name="OLE_LINK1"/>
      <w:bookmarkStart w:id="2" w:name="OLE_LINK2"/>
      <w:r w:rsidRPr="00A92BCD">
        <w:rPr>
          <w:rFonts w:hint="eastAsia"/>
          <w:b/>
          <w:lang w:eastAsia="zh-CN"/>
        </w:rPr>
        <w:t xml:space="preserve">Paste your experimental results </w:t>
      </w:r>
      <w:r w:rsidR="00AC2221">
        <w:rPr>
          <w:b/>
          <w:lang w:eastAsia="zh-CN"/>
        </w:rPr>
        <w:t xml:space="preserve">of </w:t>
      </w:r>
      <w:bookmarkStart w:id="3" w:name="OLE_LINK3"/>
      <w:bookmarkStart w:id="4" w:name="OLE_LINK4"/>
      <w:r w:rsidR="00AC2221">
        <w:rPr>
          <w:b/>
          <w:lang w:eastAsia="zh-CN"/>
        </w:rPr>
        <w:t>“run 5”</w:t>
      </w:r>
      <w:bookmarkEnd w:id="3"/>
      <w:bookmarkEnd w:id="4"/>
      <w:r w:rsidR="00AC2221">
        <w:rPr>
          <w:b/>
          <w:lang w:eastAsia="zh-CN"/>
        </w:rPr>
        <w:t xml:space="preserve"> </w:t>
      </w:r>
      <w:r w:rsidRPr="00A92BCD">
        <w:rPr>
          <w:rFonts w:hint="eastAsia"/>
          <w:b/>
          <w:lang w:eastAsia="zh-CN"/>
        </w:rPr>
        <w:t xml:space="preserve">here by running </w:t>
      </w:r>
      <w:r w:rsidRPr="00A92BCD">
        <w:rPr>
          <w:b/>
          <w:lang w:eastAsia="zh-CN"/>
        </w:rPr>
        <w:t>“</w:t>
      </w:r>
      <w:proofErr w:type="spellStart"/>
      <w:r w:rsidRPr="00A92BCD">
        <w:rPr>
          <w:rFonts w:hint="eastAsia"/>
          <w:b/>
          <w:lang w:eastAsia="zh-CN"/>
        </w:rPr>
        <w:t>nop.cod</w:t>
      </w:r>
      <w:proofErr w:type="spellEnd"/>
      <w:r w:rsidRPr="00A92BCD">
        <w:rPr>
          <w:b/>
          <w:lang w:eastAsia="zh-CN"/>
        </w:rPr>
        <w:t>”</w:t>
      </w:r>
      <w:r w:rsidRPr="00A92BCD">
        <w:rPr>
          <w:rFonts w:hint="eastAsia"/>
          <w:b/>
          <w:lang w:eastAsia="zh-CN"/>
        </w:rPr>
        <w:t xml:space="preserve">, </w:t>
      </w:r>
      <w:r w:rsidRPr="00A92BCD">
        <w:rPr>
          <w:b/>
          <w:lang w:eastAsia="zh-CN"/>
        </w:rPr>
        <w:t>“</w:t>
      </w:r>
      <w:r w:rsidRPr="00A92BCD">
        <w:rPr>
          <w:rFonts w:hint="eastAsia"/>
          <w:b/>
          <w:lang w:eastAsia="zh-CN"/>
        </w:rPr>
        <w:t>count10.cod</w:t>
      </w:r>
      <w:r w:rsidRPr="00A92BCD">
        <w:rPr>
          <w:b/>
          <w:lang w:eastAsia="zh-CN"/>
        </w:rPr>
        <w:t>”</w:t>
      </w:r>
      <w:r w:rsidRPr="00A92BCD">
        <w:rPr>
          <w:rFonts w:hint="eastAsia"/>
          <w:b/>
          <w:lang w:eastAsia="zh-CN"/>
        </w:rPr>
        <w:t xml:space="preserve"> and </w:t>
      </w:r>
      <w:r w:rsidRPr="00A92BCD">
        <w:rPr>
          <w:b/>
          <w:lang w:eastAsia="zh-CN"/>
        </w:rPr>
        <w:t>“</w:t>
      </w:r>
      <w:proofErr w:type="spellStart"/>
      <w:r w:rsidRPr="00A92BCD">
        <w:rPr>
          <w:rFonts w:hint="eastAsia"/>
          <w:b/>
          <w:lang w:eastAsia="zh-CN"/>
        </w:rPr>
        <w:t>toupper.cod</w:t>
      </w:r>
      <w:proofErr w:type="spellEnd"/>
      <w:r w:rsidRPr="00A92BCD">
        <w:rPr>
          <w:b/>
          <w:lang w:eastAsia="zh-CN"/>
        </w:rPr>
        <w:t>”</w:t>
      </w:r>
      <w:r w:rsidR="00A92BCD" w:rsidRPr="00A92BCD">
        <w:rPr>
          <w:rFonts w:hint="eastAsia"/>
          <w:b/>
          <w:lang w:eastAsia="zh-CN"/>
        </w:rPr>
        <w:t xml:space="preserve"> respectively</w:t>
      </w:r>
      <w:r w:rsidRPr="00A92BCD">
        <w:rPr>
          <w:rFonts w:hint="eastAsia"/>
          <w:b/>
          <w:lang w:eastAsia="zh-CN"/>
        </w:rPr>
        <w:t>.</w:t>
      </w:r>
    </w:p>
    <w:p w14:paraId="5AE28094" w14:textId="28DDD95B" w:rsidR="00FB7A84" w:rsidRDefault="00FB7A84" w:rsidP="00FB7A84">
      <w:pPr>
        <w:rPr>
          <w:b/>
          <w:lang w:eastAsia="zh-CN"/>
        </w:rPr>
      </w:pPr>
      <w:r w:rsidRPr="00A92BCD">
        <w:rPr>
          <w:rFonts w:hint="eastAsia"/>
          <w:b/>
          <w:lang w:eastAsia="zh-CN"/>
        </w:rPr>
        <w:t>(You need paste the information of instructions and registers)</w:t>
      </w:r>
    </w:p>
    <w:p w14:paraId="61E832F3" w14:textId="16374214" w:rsidR="007A3863" w:rsidRDefault="007A3863" w:rsidP="00FB7A84">
      <w:pPr>
        <w:rPr>
          <w:b/>
          <w:lang w:eastAsia="zh-CN"/>
        </w:rPr>
      </w:pPr>
      <w:proofErr w:type="spellStart"/>
      <w:r w:rsidRPr="00A92BCD">
        <w:rPr>
          <w:rFonts w:hint="eastAsia"/>
          <w:b/>
          <w:lang w:eastAsia="zh-CN"/>
        </w:rPr>
        <w:t>nop.cod</w:t>
      </w:r>
      <w:proofErr w:type="spellEnd"/>
    </w:p>
    <w:p w14:paraId="45B0EBE1" w14:textId="7875B1FF" w:rsidR="007A3863" w:rsidRDefault="007A3863" w:rsidP="00FB7A84">
      <w:pPr>
        <w:rPr>
          <w:b/>
          <w:lang w:eastAsia="zh-CN"/>
        </w:rPr>
      </w:pPr>
      <w:r w:rsidRPr="007A3863">
        <w:rPr>
          <w:noProof/>
        </w:rPr>
        <w:drawing>
          <wp:inline distT="0" distB="0" distL="0" distR="0" wp14:anchorId="7011A7C9" wp14:editId="705EB22B">
            <wp:extent cx="3514725" cy="4943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6CFC" w14:textId="407D7B2A" w:rsidR="001A0F3D" w:rsidRDefault="001A0F3D" w:rsidP="00FB7A84">
      <w:pPr>
        <w:rPr>
          <w:b/>
          <w:lang w:eastAsia="zh-CN"/>
        </w:rPr>
      </w:pPr>
    </w:p>
    <w:p w14:paraId="28EABF32" w14:textId="7CE67F83" w:rsidR="001A0F3D" w:rsidRDefault="001A0F3D" w:rsidP="00FB7A84">
      <w:pPr>
        <w:rPr>
          <w:b/>
          <w:lang w:eastAsia="zh-CN"/>
        </w:rPr>
      </w:pPr>
    </w:p>
    <w:p w14:paraId="31B6CE29" w14:textId="6C11D4E9" w:rsidR="001A0F3D" w:rsidRDefault="001A0F3D" w:rsidP="00FB7A84">
      <w:pPr>
        <w:rPr>
          <w:b/>
          <w:lang w:eastAsia="zh-CN"/>
        </w:rPr>
      </w:pPr>
    </w:p>
    <w:p w14:paraId="0321CEA2" w14:textId="5563378B" w:rsidR="001A0F3D" w:rsidRDefault="001A0F3D" w:rsidP="00FB7A84">
      <w:pPr>
        <w:rPr>
          <w:b/>
          <w:lang w:eastAsia="zh-CN"/>
        </w:rPr>
      </w:pPr>
    </w:p>
    <w:p w14:paraId="5A56A4B0" w14:textId="1B904DB6" w:rsidR="001A0F3D" w:rsidRDefault="001A0F3D" w:rsidP="00FB7A84">
      <w:pPr>
        <w:rPr>
          <w:b/>
          <w:lang w:eastAsia="zh-CN"/>
        </w:rPr>
      </w:pPr>
    </w:p>
    <w:p w14:paraId="3FD22C0C" w14:textId="77777777" w:rsidR="001A0F3D" w:rsidRPr="00A92BCD" w:rsidRDefault="001A0F3D" w:rsidP="00FB7A84">
      <w:pPr>
        <w:rPr>
          <w:rFonts w:hint="eastAsia"/>
          <w:b/>
          <w:lang w:eastAsia="zh-CN"/>
        </w:rPr>
      </w:pPr>
    </w:p>
    <w:bookmarkEnd w:id="1"/>
    <w:bookmarkEnd w:id="2"/>
    <w:p w14:paraId="2AB00721" w14:textId="2D01A0E0" w:rsidR="00FB7A84" w:rsidRDefault="007A3863" w:rsidP="00FB7A84">
      <w:pPr>
        <w:rPr>
          <w:lang w:eastAsia="zh-CN"/>
        </w:rPr>
      </w:pPr>
      <w:r w:rsidRPr="00A92BCD">
        <w:rPr>
          <w:rFonts w:hint="eastAsia"/>
          <w:b/>
          <w:lang w:eastAsia="zh-CN"/>
        </w:rPr>
        <w:lastRenderedPageBreak/>
        <w:t>count10.cod</w:t>
      </w:r>
    </w:p>
    <w:p w14:paraId="4EB58450" w14:textId="16201D30" w:rsidR="00883A35" w:rsidRDefault="007A3863" w:rsidP="00FB7A84">
      <w:pPr>
        <w:rPr>
          <w:lang w:eastAsia="zh-CN"/>
        </w:rPr>
      </w:pPr>
      <w:r w:rsidRPr="007A3863">
        <w:rPr>
          <w:noProof/>
        </w:rPr>
        <w:drawing>
          <wp:inline distT="0" distB="0" distL="0" distR="0" wp14:anchorId="6C5EACFC" wp14:editId="071F339D">
            <wp:extent cx="3524250" cy="4972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7853" w14:textId="7397BD5A" w:rsidR="001A0F3D" w:rsidRDefault="001A0F3D" w:rsidP="00FB7A84">
      <w:pPr>
        <w:rPr>
          <w:lang w:eastAsia="zh-CN"/>
        </w:rPr>
      </w:pPr>
    </w:p>
    <w:p w14:paraId="1F48211B" w14:textId="2D2AC294" w:rsidR="001A0F3D" w:rsidRDefault="001A0F3D" w:rsidP="00FB7A84">
      <w:pPr>
        <w:rPr>
          <w:lang w:eastAsia="zh-CN"/>
        </w:rPr>
      </w:pPr>
    </w:p>
    <w:p w14:paraId="5C778354" w14:textId="6FF60601" w:rsidR="001A0F3D" w:rsidRDefault="001A0F3D" w:rsidP="00FB7A84">
      <w:pPr>
        <w:rPr>
          <w:lang w:eastAsia="zh-CN"/>
        </w:rPr>
      </w:pPr>
    </w:p>
    <w:p w14:paraId="4C51420F" w14:textId="6460104A" w:rsidR="001A0F3D" w:rsidRDefault="001A0F3D" w:rsidP="00FB7A84">
      <w:pPr>
        <w:rPr>
          <w:lang w:eastAsia="zh-CN"/>
        </w:rPr>
      </w:pPr>
    </w:p>
    <w:p w14:paraId="545DD4BA" w14:textId="2EB6C85A" w:rsidR="001A0F3D" w:rsidRDefault="001A0F3D" w:rsidP="00FB7A84">
      <w:pPr>
        <w:rPr>
          <w:lang w:eastAsia="zh-CN"/>
        </w:rPr>
      </w:pPr>
    </w:p>
    <w:p w14:paraId="3530E3F0" w14:textId="2FA52D5A" w:rsidR="001A0F3D" w:rsidRDefault="001A0F3D" w:rsidP="00FB7A84">
      <w:pPr>
        <w:rPr>
          <w:lang w:eastAsia="zh-CN"/>
        </w:rPr>
      </w:pPr>
    </w:p>
    <w:p w14:paraId="6EC9B441" w14:textId="4B15044B" w:rsidR="001A0F3D" w:rsidRDefault="001A0F3D" w:rsidP="00FB7A84">
      <w:pPr>
        <w:rPr>
          <w:lang w:eastAsia="zh-CN"/>
        </w:rPr>
      </w:pPr>
    </w:p>
    <w:p w14:paraId="005293A2" w14:textId="7AF64DEB" w:rsidR="001A0F3D" w:rsidRDefault="001A0F3D" w:rsidP="00FB7A84">
      <w:pPr>
        <w:rPr>
          <w:lang w:eastAsia="zh-CN"/>
        </w:rPr>
      </w:pPr>
    </w:p>
    <w:p w14:paraId="561826AF" w14:textId="7790E89A" w:rsidR="001A0F3D" w:rsidRDefault="001A0F3D" w:rsidP="00FB7A84">
      <w:pPr>
        <w:rPr>
          <w:lang w:eastAsia="zh-CN"/>
        </w:rPr>
      </w:pPr>
    </w:p>
    <w:p w14:paraId="0D3864C5" w14:textId="77777777" w:rsidR="001A0F3D" w:rsidRDefault="001A0F3D" w:rsidP="00FB7A84">
      <w:pPr>
        <w:rPr>
          <w:rFonts w:hint="eastAsia"/>
          <w:lang w:eastAsia="zh-CN"/>
        </w:rPr>
      </w:pPr>
    </w:p>
    <w:p w14:paraId="24A1D46B" w14:textId="7186BF09" w:rsidR="00883A35" w:rsidRDefault="007A3863" w:rsidP="00FB7A84">
      <w:pPr>
        <w:rPr>
          <w:lang w:eastAsia="zh-CN"/>
        </w:rPr>
      </w:pPr>
      <w:proofErr w:type="spellStart"/>
      <w:r w:rsidRPr="00A92BCD">
        <w:rPr>
          <w:rFonts w:hint="eastAsia"/>
          <w:b/>
          <w:lang w:eastAsia="zh-CN"/>
        </w:rPr>
        <w:lastRenderedPageBreak/>
        <w:t>toupper.cod</w:t>
      </w:r>
      <w:proofErr w:type="spellEnd"/>
    </w:p>
    <w:p w14:paraId="6F5EE12A" w14:textId="5639ED83" w:rsidR="00883A35" w:rsidRDefault="007A3863" w:rsidP="00FB7A84">
      <w:pPr>
        <w:rPr>
          <w:lang w:eastAsia="zh-CN"/>
        </w:rPr>
      </w:pPr>
      <w:r w:rsidRPr="007A3863">
        <w:rPr>
          <w:noProof/>
        </w:rPr>
        <w:drawing>
          <wp:inline distT="0" distB="0" distL="0" distR="0" wp14:anchorId="075997E1" wp14:editId="13244BB0">
            <wp:extent cx="3486150" cy="495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EF5C" w14:textId="77777777" w:rsidR="00883A35" w:rsidRDefault="00883A35" w:rsidP="00FB7A84">
      <w:pPr>
        <w:rPr>
          <w:lang w:eastAsia="zh-CN"/>
        </w:rPr>
      </w:pPr>
    </w:p>
    <w:p w14:paraId="271B73DD" w14:textId="77777777" w:rsidR="00883A35" w:rsidRDefault="00883A35" w:rsidP="00FB7A84">
      <w:pPr>
        <w:rPr>
          <w:lang w:eastAsia="zh-CN"/>
        </w:rPr>
      </w:pPr>
    </w:p>
    <w:p w14:paraId="6338BE26" w14:textId="54A212B7" w:rsidR="00883A35" w:rsidRDefault="00883A35" w:rsidP="00FB7A84">
      <w:pPr>
        <w:pBdr>
          <w:bottom w:val="single" w:sz="6" w:space="1" w:color="auto"/>
        </w:pBdr>
        <w:rPr>
          <w:lang w:eastAsia="zh-CN"/>
        </w:rPr>
      </w:pPr>
    </w:p>
    <w:p w14:paraId="68B4D39D" w14:textId="7C2725C4" w:rsidR="005A6BAF" w:rsidRDefault="005A6BAF" w:rsidP="00FB7A84">
      <w:pPr>
        <w:pBdr>
          <w:bottom w:val="single" w:sz="6" w:space="1" w:color="auto"/>
        </w:pBdr>
        <w:rPr>
          <w:lang w:eastAsia="zh-CN"/>
        </w:rPr>
      </w:pPr>
    </w:p>
    <w:p w14:paraId="04E0DA73" w14:textId="41292633" w:rsidR="005A6BAF" w:rsidRDefault="005A6BAF" w:rsidP="00FB7A84">
      <w:pPr>
        <w:pBdr>
          <w:bottom w:val="single" w:sz="6" w:space="1" w:color="auto"/>
        </w:pBdr>
        <w:rPr>
          <w:lang w:eastAsia="zh-CN"/>
        </w:rPr>
      </w:pPr>
    </w:p>
    <w:p w14:paraId="62AB43BF" w14:textId="5F52F2B1" w:rsidR="005A6BAF" w:rsidRDefault="005A6BAF" w:rsidP="00FB7A84">
      <w:pPr>
        <w:pBdr>
          <w:bottom w:val="single" w:sz="6" w:space="1" w:color="auto"/>
        </w:pBdr>
        <w:rPr>
          <w:lang w:eastAsia="zh-CN"/>
        </w:rPr>
      </w:pPr>
    </w:p>
    <w:p w14:paraId="0C355741" w14:textId="7561221D" w:rsidR="005A6BAF" w:rsidRDefault="005A6BAF" w:rsidP="00FB7A84">
      <w:pPr>
        <w:pBdr>
          <w:bottom w:val="single" w:sz="6" w:space="1" w:color="auto"/>
        </w:pBdr>
        <w:rPr>
          <w:lang w:eastAsia="zh-CN"/>
        </w:rPr>
      </w:pPr>
    </w:p>
    <w:p w14:paraId="2A66BA02" w14:textId="41FAA1CA" w:rsidR="005A6BAF" w:rsidRDefault="005A6BAF" w:rsidP="00FB7A84">
      <w:pPr>
        <w:pBdr>
          <w:bottom w:val="single" w:sz="6" w:space="1" w:color="auto"/>
        </w:pBdr>
        <w:rPr>
          <w:lang w:eastAsia="zh-CN"/>
        </w:rPr>
      </w:pPr>
    </w:p>
    <w:p w14:paraId="50CD43AD" w14:textId="04474749" w:rsidR="005A6BAF" w:rsidRDefault="005A6BAF" w:rsidP="00FB7A84">
      <w:pPr>
        <w:pBdr>
          <w:bottom w:val="single" w:sz="6" w:space="1" w:color="auto"/>
        </w:pBdr>
        <w:rPr>
          <w:lang w:eastAsia="zh-CN"/>
        </w:rPr>
      </w:pPr>
    </w:p>
    <w:p w14:paraId="3D86707F" w14:textId="77777777" w:rsidR="00D06BC7" w:rsidRDefault="00D06BC7" w:rsidP="00FB7A84">
      <w:pPr>
        <w:pBdr>
          <w:bottom w:val="single" w:sz="6" w:space="1" w:color="auto"/>
        </w:pBdr>
        <w:rPr>
          <w:rFonts w:hint="eastAsia"/>
          <w:lang w:eastAsia="zh-CN"/>
        </w:rPr>
      </w:pPr>
    </w:p>
    <w:p w14:paraId="342A64A0" w14:textId="77777777" w:rsidR="005A6BAF" w:rsidRDefault="005A6BAF" w:rsidP="00FB7A84">
      <w:pPr>
        <w:pBdr>
          <w:bottom w:val="single" w:sz="6" w:space="1" w:color="auto"/>
        </w:pBdr>
        <w:rPr>
          <w:lang w:eastAsia="zh-CN"/>
        </w:rPr>
      </w:pPr>
    </w:p>
    <w:p w14:paraId="71B02EC7" w14:textId="77777777" w:rsidR="00BA1BCF" w:rsidRPr="00FB7A84" w:rsidRDefault="00BA1BCF" w:rsidP="00FB7A84">
      <w:pPr>
        <w:rPr>
          <w:lang w:eastAsia="zh-CN"/>
        </w:rPr>
      </w:pPr>
    </w:p>
    <w:p w14:paraId="51F660B7" w14:textId="715AB181" w:rsidR="00492DC1" w:rsidRDefault="00492DC1" w:rsidP="00492DC1">
      <w:pPr>
        <w:pStyle w:val="1"/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Task</w:t>
      </w:r>
      <w:r>
        <w:t xml:space="preserve"> 2</w:t>
      </w:r>
    </w:p>
    <w:p w14:paraId="6BC2A642" w14:textId="447B8DCA" w:rsidR="00492DC1" w:rsidRDefault="00492DC1" w:rsidP="00492DC1">
      <w:pPr>
        <w:rPr>
          <w:rFonts w:ascii="Times New Roman" w:hAnsi="Times New Roman" w:cs="Times New Roman"/>
          <w:b/>
          <w:lang w:eastAsia="zh-CN"/>
        </w:rPr>
      </w:pPr>
      <w:r w:rsidRPr="00A92BCD">
        <w:rPr>
          <w:rFonts w:hint="eastAsia"/>
          <w:b/>
          <w:lang w:eastAsia="zh-CN"/>
        </w:rPr>
        <w:t>Describe</w:t>
      </w:r>
      <w:r>
        <w:rPr>
          <w:rFonts w:hint="eastAsia"/>
          <w:b/>
          <w:lang w:eastAsia="zh-CN"/>
        </w:rPr>
        <w:t xml:space="preserve"> the outline of</w:t>
      </w:r>
      <w:r w:rsidR="00905A39">
        <w:rPr>
          <w:rFonts w:hint="eastAsia"/>
          <w:b/>
          <w:lang w:eastAsia="zh-CN"/>
        </w:rPr>
        <w:t xml:space="preserve"> how to</w:t>
      </w:r>
      <w:r w:rsidRPr="00A92BCD">
        <w:rPr>
          <w:rFonts w:hint="eastAsia"/>
          <w:b/>
          <w:lang w:eastAsia="zh-CN"/>
        </w:rPr>
        <w:t xml:space="preserve"> implement function </w:t>
      </w:r>
      <w:r w:rsidRPr="00A92BCD">
        <w:rPr>
          <w:b/>
          <w:lang w:eastAsia="zh-CN"/>
        </w:rPr>
        <w:t>“</w:t>
      </w:r>
      <w:proofErr w:type="gramStart"/>
      <w:r>
        <w:rPr>
          <w:rFonts w:ascii="Times New Roman" w:hAnsi="Times New Roman" w:cs="Times New Roman"/>
          <w:b/>
        </w:rPr>
        <w:t>SEXT</w:t>
      </w:r>
      <w:r>
        <w:rPr>
          <w:rFonts w:ascii="Times New Roman" w:hAnsi="Times New Roman" w:cs="Times New Roman" w:hint="eastAsia"/>
          <w:b/>
          <w:lang w:eastAsia="zh-CN"/>
        </w:rPr>
        <w:t>(</w:t>
      </w:r>
      <w:proofErr w:type="gramEnd"/>
      <w:r w:rsidRPr="00A92BCD">
        <w:rPr>
          <w:rFonts w:ascii="Times New Roman" w:hAnsi="Times New Roman" w:cs="Times New Roman" w:hint="eastAsia"/>
          <w:b/>
          <w:lang w:eastAsia="zh-CN"/>
        </w:rPr>
        <w:t>)</w:t>
      </w:r>
      <w:r w:rsidRPr="00A92BCD">
        <w:rPr>
          <w:rFonts w:ascii="Times New Roman" w:hAnsi="Times New Roman" w:cs="Times New Roman"/>
          <w:b/>
          <w:lang w:eastAsia="zh-CN"/>
        </w:rPr>
        <w:t>”</w:t>
      </w:r>
      <w:r w:rsidRPr="00A92BCD">
        <w:rPr>
          <w:rFonts w:ascii="Times New Roman" w:hAnsi="Times New Roman" w:cs="Times New Roman" w:hint="eastAsia"/>
          <w:b/>
          <w:lang w:eastAsia="zh-CN"/>
        </w:rPr>
        <w:t xml:space="preserve"> here:</w:t>
      </w:r>
    </w:p>
    <w:p w14:paraId="4E8E9D54" w14:textId="032EF24A" w:rsidR="00D06BC7" w:rsidRDefault="00D06BC7" w:rsidP="00D06BC7">
      <w:pPr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r>
        <w:rPr>
          <w:lang w:eastAsia="zh-CN"/>
        </w:rPr>
        <w:t>imm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partVal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imm</w:t>
      </w:r>
      <w:proofErr w:type="spellEnd"/>
      <w:r>
        <w:rPr>
          <w:lang w:eastAsia="zh-CN"/>
        </w:rPr>
        <w:t>, width - 1, 0);</w:t>
      </w:r>
      <w:r>
        <w:rPr>
          <w:lang w:eastAsia="zh-CN"/>
        </w:rPr>
        <w:tab/>
        <w:t xml:space="preserve">// eliminate useless bits except for bits of </w:t>
      </w:r>
      <w:proofErr w:type="spellStart"/>
      <w:r>
        <w:rPr>
          <w:lang w:eastAsia="zh-CN"/>
        </w:rPr>
        <w:t>imm</w:t>
      </w:r>
      <w:proofErr w:type="spellEnd"/>
    </w:p>
    <w:p w14:paraId="50368B7D" w14:textId="7ADFECCA" w:rsidR="00D06BC7" w:rsidRDefault="00D06BC7" w:rsidP="00D06BC7">
      <w:pPr>
        <w:ind w:left="4320" w:hanging="4320"/>
        <w:rPr>
          <w:lang w:eastAsia="zh-CN"/>
        </w:rPr>
      </w:pPr>
      <w:r>
        <w:rPr>
          <w:lang w:eastAsia="zh-CN"/>
        </w:rPr>
        <w:t xml:space="preserve">    int </w:t>
      </w:r>
      <w:proofErr w:type="spellStart"/>
      <w:r>
        <w:rPr>
          <w:lang w:eastAsia="zh-CN"/>
        </w:rPr>
        <w:t>leftBit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imm</w:t>
      </w:r>
      <w:proofErr w:type="spellEnd"/>
      <w:r>
        <w:rPr>
          <w:lang w:eastAsia="zh-CN"/>
        </w:rPr>
        <w:t xml:space="preserve"> &gt;&gt; (width - 1);</w:t>
      </w:r>
      <w:r>
        <w:rPr>
          <w:lang w:eastAsia="zh-CN"/>
        </w:rPr>
        <w:tab/>
        <w:t xml:space="preserve">// get the highest bit of </w:t>
      </w:r>
      <w:proofErr w:type="spellStart"/>
      <w:r>
        <w:rPr>
          <w:lang w:eastAsia="zh-CN"/>
        </w:rPr>
        <w:t>imm</w:t>
      </w:r>
      <w:proofErr w:type="spellEnd"/>
      <w:r>
        <w:rPr>
          <w:lang w:eastAsia="zh-CN"/>
        </w:rPr>
        <w:t xml:space="preserve">, which tells us whether </w:t>
      </w:r>
      <w:proofErr w:type="spellStart"/>
      <w:r>
        <w:rPr>
          <w:lang w:eastAsia="zh-CN"/>
        </w:rPr>
        <w:t>imm</w:t>
      </w:r>
      <w:proofErr w:type="spellEnd"/>
      <w:r>
        <w:rPr>
          <w:lang w:eastAsia="zh-CN"/>
        </w:rPr>
        <w:t xml:space="preserve"> is a negative number or a positive number</w:t>
      </w:r>
      <w:r>
        <w:rPr>
          <w:lang w:eastAsia="zh-CN"/>
        </w:rPr>
        <w:tab/>
      </w:r>
    </w:p>
    <w:p w14:paraId="57920A6F" w14:textId="4326CB69" w:rsidR="00D06BC7" w:rsidRDefault="00D06BC7" w:rsidP="00D06BC7">
      <w:pPr>
        <w:ind w:left="4320" w:hanging="4050"/>
        <w:rPr>
          <w:lang w:eastAsia="zh-CN"/>
        </w:rPr>
      </w:pPr>
      <w:r>
        <w:rPr>
          <w:lang w:eastAsia="zh-CN"/>
        </w:rPr>
        <w:t>if (</w:t>
      </w:r>
      <w:proofErr w:type="spellStart"/>
      <w:r>
        <w:rPr>
          <w:lang w:eastAsia="zh-CN"/>
        </w:rPr>
        <w:t>leftBit</w:t>
      </w:r>
      <w:proofErr w:type="spellEnd"/>
      <w:r>
        <w:rPr>
          <w:lang w:eastAsia="zh-CN"/>
        </w:rPr>
        <w:t xml:space="preserve"> == </w:t>
      </w:r>
      <w:proofErr w:type="gramStart"/>
      <w:r>
        <w:rPr>
          <w:lang w:eastAsia="zh-CN"/>
        </w:rPr>
        <w:t>1){</w:t>
      </w:r>
      <w:proofErr w:type="gramEnd"/>
      <w:r>
        <w:rPr>
          <w:lang w:eastAsia="zh-CN"/>
        </w:rPr>
        <w:tab/>
        <w:t>// if it is a negative number, fill all bits from width-1 to 15 with 1</w:t>
      </w:r>
    </w:p>
    <w:p w14:paraId="18A71DDE" w14:textId="77777777" w:rsidR="00D06BC7" w:rsidRDefault="00D06BC7" w:rsidP="00D06BC7">
      <w:pPr>
        <w:rPr>
          <w:lang w:eastAsia="zh-CN"/>
        </w:rPr>
      </w:pPr>
      <w:r>
        <w:rPr>
          <w:lang w:eastAsia="zh-CN"/>
        </w:rPr>
        <w:t xml:space="preserve">        int </w:t>
      </w:r>
      <w:proofErr w:type="spellStart"/>
      <w:r>
        <w:rPr>
          <w:lang w:eastAsia="zh-CN"/>
        </w:rPr>
        <w:t>tmp</w:t>
      </w:r>
      <w:proofErr w:type="spellEnd"/>
      <w:r>
        <w:rPr>
          <w:lang w:eastAsia="zh-CN"/>
        </w:rPr>
        <w:t xml:space="preserve"> = 1 &lt;&lt; width;</w:t>
      </w:r>
    </w:p>
    <w:p w14:paraId="5E318372" w14:textId="65D9C5DC" w:rsidR="00D06BC7" w:rsidRDefault="00D06BC7" w:rsidP="00D06BC7">
      <w:pPr>
        <w:rPr>
          <w:lang w:eastAsia="zh-CN"/>
        </w:rPr>
      </w:pPr>
      <w:r>
        <w:rPr>
          <w:lang w:eastAsia="zh-CN"/>
        </w:rPr>
        <w:t xml:space="preserve">        return Low16</w:t>
      </w:r>
      <w:proofErr w:type="gramStart"/>
      <w:r>
        <w:rPr>
          <w:lang w:eastAsia="zh-CN"/>
        </w:rPr>
        <w:t>bits(</w:t>
      </w:r>
      <w:proofErr w:type="spellStart"/>
      <w:proofErr w:type="gramEnd"/>
      <w:r>
        <w:rPr>
          <w:lang w:eastAsia="zh-CN"/>
        </w:rPr>
        <w:t>tmp</w:t>
      </w:r>
      <w:proofErr w:type="spellEnd"/>
      <w:r>
        <w:rPr>
          <w:lang w:eastAsia="zh-CN"/>
        </w:rPr>
        <w:t xml:space="preserve"> + </w:t>
      </w:r>
      <w:proofErr w:type="spellStart"/>
      <w:r>
        <w:rPr>
          <w:lang w:eastAsia="zh-CN"/>
        </w:rPr>
        <w:t>imm</w:t>
      </w:r>
      <w:proofErr w:type="spellEnd"/>
      <w:r>
        <w:rPr>
          <w:lang w:eastAsia="zh-CN"/>
        </w:rPr>
        <w:t>);</w:t>
      </w:r>
      <w:r>
        <w:rPr>
          <w:lang w:eastAsia="zh-CN"/>
        </w:rPr>
        <w:tab/>
      </w:r>
      <w:r>
        <w:rPr>
          <w:lang w:eastAsia="zh-CN"/>
        </w:rPr>
        <w:tab/>
        <w:t>// remove useless 1s higher than bit15</w:t>
      </w:r>
    </w:p>
    <w:p w14:paraId="2C8C964A" w14:textId="77777777" w:rsidR="00D06BC7" w:rsidRDefault="00D06BC7" w:rsidP="00D06BC7">
      <w:pPr>
        <w:rPr>
          <w:lang w:eastAsia="zh-CN"/>
        </w:rPr>
      </w:pPr>
      <w:r>
        <w:rPr>
          <w:lang w:eastAsia="zh-CN"/>
        </w:rPr>
        <w:t xml:space="preserve">    }</w:t>
      </w:r>
    </w:p>
    <w:p w14:paraId="25713148" w14:textId="7615121C" w:rsidR="00492DC1" w:rsidRDefault="00D06BC7" w:rsidP="00D06BC7">
      <w:pPr>
        <w:rPr>
          <w:lang w:eastAsia="zh-CN"/>
        </w:rPr>
      </w:pPr>
      <w:r>
        <w:rPr>
          <w:lang w:eastAsia="zh-CN"/>
        </w:rPr>
        <w:t xml:space="preserve">    return Low16bits(</w:t>
      </w:r>
      <w:proofErr w:type="spellStart"/>
      <w:r>
        <w:rPr>
          <w:lang w:eastAsia="zh-CN"/>
        </w:rPr>
        <w:t>imm</w:t>
      </w:r>
      <w:proofErr w:type="spellEnd"/>
      <w:r>
        <w:rPr>
          <w:lang w:eastAsia="zh-CN"/>
        </w:rPr>
        <w:t>);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// if it is non-negative, return it directly</w:t>
      </w:r>
    </w:p>
    <w:p w14:paraId="027C6204" w14:textId="77777777" w:rsidR="00492DC1" w:rsidRDefault="00492DC1" w:rsidP="00492DC1">
      <w:pPr>
        <w:pBdr>
          <w:bottom w:val="single" w:sz="6" w:space="1" w:color="auto"/>
        </w:pBdr>
        <w:rPr>
          <w:lang w:eastAsia="zh-CN"/>
        </w:rPr>
      </w:pPr>
    </w:p>
    <w:p w14:paraId="3C09CFE3" w14:textId="77777777" w:rsidR="00883A35" w:rsidRDefault="00883A35" w:rsidP="00492DC1">
      <w:pPr>
        <w:pBdr>
          <w:bottom w:val="single" w:sz="6" w:space="1" w:color="auto"/>
        </w:pBdr>
        <w:rPr>
          <w:lang w:eastAsia="zh-CN"/>
        </w:rPr>
      </w:pPr>
    </w:p>
    <w:p w14:paraId="5F790936" w14:textId="77777777" w:rsidR="00883A35" w:rsidRDefault="00883A35" w:rsidP="00492DC1">
      <w:pPr>
        <w:pBdr>
          <w:bottom w:val="single" w:sz="6" w:space="1" w:color="auto"/>
        </w:pBdr>
        <w:rPr>
          <w:lang w:eastAsia="zh-CN"/>
        </w:rPr>
      </w:pPr>
    </w:p>
    <w:p w14:paraId="41633CFA" w14:textId="5178186C" w:rsidR="00883A35" w:rsidRDefault="00883A35" w:rsidP="00492DC1">
      <w:pPr>
        <w:pBdr>
          <w:bottom w:val="single" w:sz="6" w:space="1" w:color="auto"/>
        </w:pBdr>
        <w:rPr>
          <w:lang w:eastAsia="zh-CN"/>
        </w:rPr>
      </w:pPr>
      <w:bookmarkStart w:id="5" w:name="OLE_LINK5"/>
      <w:bookmarkStart w:id="6" w:name="OLE_LINK6"/>
    </w:p>
    <w:p w14:paraId="074DCA71" w14:textId="4E5C1768" w:rsidR="00FA03FF" w:rsidRDefault="00FA03FF" w:rsidP="00492DC1">
      <w:pPr>
        <w:pBdr>
          <w:bottom w:val="single" w:sz="6" w:space="1" w:color="auto"/>
        </w:pBdr>
        <w:rPr>
          <w:lang w:eastAsia="zh-CN"/>
        </w:rPr>
      </w:pPr>
    </w:p>
    <w:p w14:paraId="3DFAE020" w14:textId="415A3397" w:rsidR="00FA03FF" w:rsidRDefault="00FA03FF" w:rsidP="00492DC1">
      <w:pPr>
        <w:pBdr>
          <w:bottom w:val="single" w:sz="6" w:space="1" w:color="auto"/>
        </w:pBdr>
        <w:rPr>
          <w:lang w:eastAsia="zh-CN"/>
        </w:rPr>
      </w:pPr>
    </w:p>
    <w:p w14:paraId="4DFB4252" w14:textId="3B2C1683" w:rsidR="00FA03FF" w:rsidRDefault="00FA03FF" w:rsidP="00492DC1">
      <w:pPr>
        <w:pBdr>
          <w:bottom w:val="single" w:sz="6" w:space="1" w:color="auto"/>
        </w:pBdr>
        <w:rPr>
          <w:lang w:eastAsia="zh-CN"/>
        </w:rPr>
      </w:pPr>
    </w:p>
    <w:p w14:paraId="25686773" w14:textId="77777777" w:rsidR="00FA03FF" w:rsidRDefault="00FA03FF" w:rsidP="00492DC1">
      <w:pPr>
        <w:pBdr>
          <w:bottom w:val="single" w:sz="6" w:space="1" w:color="auto"/>
        </w:pBdr>
        <w:rPr>
          <w:lang w:eastAsia="zh-CN"/>
        </w:rPr>
      </w:pPr>
    </w:p>
    <w:p w14:paraId="168D5E62" w14:textId="4A6E9282" w:rsidR="00492DC1" w:rsidRPr="005A6BAF" w:rsidRDefault="00492DC1" w:rsidP="00492DC1">
      <w:pPr>
        <w:rPr>
          <w:rFonts w:ascii="Times New Roman" w:hAnsi="Times New Roman" w:cs="Times New Roman"/>
          <w:b/>
          <w:lang w:eastAsia="zh-CN"/>
        </w:rPr>
      </w:pPr>
      <w:r w:rsidRPr="00A92BCD">
        <w:rPr>
          <w:rFonts w:hint="eastAsia"/>
          <w:b/>
          <w:lang w:eastAsia="zh-CN"/>
        </w:rPr>
        <w:t>Describe</w:t>
      </w:r>
      <w:r>
        <w:rPr>
          <w:rFonts w:hint="eastAsia"/>
          <w:b/>
          <w:lang w:eastAsia="zh-CN"/>
        </w:rPr>
        <w:t xml:space="preserve"> the outline of</w:t>
      </w:r>
      <w:r w:rsidR="00905A39">
        <w:rPr>
          <w:rFonts w:hint="eastAsia"/>
          <w:b/>
          <w:lang w:eastAsia="zh-CN"/>
        </w:rPr>
        <w:t xml:space="preserve"> how to</w:t>
      </w:r>
      <w:r w:rsidRPr="00A92BCD">
        <w:rPr>
          <w:rFonts w:hint="eastAsia"/>
          <w:b/>
          <w:lang w:eastAsia="zh-CN"/>
        </w:rPr>
        <w:t xml:space="preserve"> implement function </w:t>
      </w:r>
      <w:r w:rsidRPr="00A92BCD">
        <w:rPr>
          <w:b/>
          <w:lang w:eastAsia="zh-CN"/>
        </w:rPr>
        <w:t>“</w:t>
      </w:r>
      <w:proofErr w:type="spellStart"/>
      <w:proofErr w:type="gramStart"/>
      <w:r>
        <w:rPr>
          <w:rFonts w:ascii="Times New Roman" w:hAnsi="Times New Roman" w:cs="Times New Roman"/>
          <w:b/>
        </w:rPr>
        <w:t>setCC</w:t>
      </w:r>
      <w:proofErr w:type="spellEnd"/>
      <w:r>
        <w:rPr>
          <w:rFonts w:ascii="Times New Roman" w:hAnsi="Times New Roman" w:cs="Times New Roman" w:hint="eastAsia"/>
          <w:b/>
          <w:lang w:eastAsia="zh-CN"/>
        </w:rPr>
        <w:t>(</w:t>
      </w:r>
      <w:proofErr w:type="gramEnd"/>
      <w:r w:rsidRPr="00A92BCD">
        <w:rPr>
          <w:rFonts w:ascii="Times New Roman" w:hAnsi="Times New Roman" w:cs="Times New Roman" w:hint="eastAsia"/>
          <w:b/>
          <w:lang w:eastAsia="zh-CN"/>
        </w:rPr>
        <w:t>)</w:t>
      </w:r>
      <w:r w:rsidRPr="00A92BCD">
        <w:rPr>
          <w:rFonts w:ascii="Times New Roman" w:hAnsi="Times New Roman" w:cs="Times New Roman"/>
          <w:b/>
          <w:lang w:eastAsia="zh-CN"/>
        </w:rPr>
        <w:t>”</w:t>
      </w:r>
      <w:r w:rsidRPr="00A92BCD">
        <w:rPr>
          <w:rFonts w:ascii="Times New Roman" w:hAnsi="Times New Roman" w:cs="Times New Roman" w:hint="eastAsia"/>
          <w:b/>
          <w:lang w:eastAsia="zh-CN"/>
        </w:rPr>
        <w:t xml:space="preserve"> here</w:t>
      </w:r>
    </w:p>
    <w:bookmarkEnd w:id="5"/>
    <w:bookmarkEnd w:id="6"/>
    <w:p w14:paraId="5C0B4B99" w14:textId="0B419A53" w:rsidR="00D06BC7" w:rsidRDefault="00D06BC7" w:rsidP="00D06BC7">
      <w:pPr>
        <w:rPr>
          <w:lang w:eastAsia="zh-CN"/>
        </w:rPr>
      </w:pPr>
      <w:r>
        <w:rPr>
          <w:lang w:eastAsia="zh-CN"/>
        </w:rPr>
        <w:t xml:space="preserve">    if (num == </w:t>
      </w:r>
      <w:proofErr w:type="gramStart"/>
      <w:r>
        <w:rPr>
          <w:lang w:eastAsia="zh-CN"/>
        </w:rPr>
        <w:t>0){</w:t>
      </w:r>
      <w:proofErr w:type="gramEnd"/>
      <w:r w:rsidR="00C76622">
        <w:rPr>
          <w:lang w:eastAsia="zh-CN"/>
        </w:rPr>
        <w:tab/>
      </w:r>
      <w:r w:rsidR="00C76622">
        <w:rPr>
          <w:lang w:eastAsia="zh-CN"/>
        </w:rPr>
        <w:tab/>
      </w:r>
      <w:r w:rsidR="00C76622">
        <w:rPr>
          <w:lang w:eastAsia="zh-CN"/>
        </w:rPr>
        <w:tab/>
        <w:t>// if the num is 0, set cc Z to 1; N,P to 0</w:t>
      </w:r>
    </w:p>
    <w:p w14:paraId="38601795" w14:textId="1637DE55" w:rsidR="00D06BC7" w:rsidRDefault="00D06BC7" w:rsidP="00D06BC7">
      <w:pPr>
        <w:rPr>
          <w:lang w:eastAsia="zh-CN"/>
        </w:rPr>
      </w:pPr>
      <w:r>
        <w:rPr>
          <w:lang w:eastAsia="zh-CN"/>
        </w:rPr>
        <w:t xml:space="preserve">        NEXT_LATCHES.Z = 1; </w:t>
      </w:r>
    </w:p>
    <w:p w14:paraId="5975714A" w14:textId="77777777" w:rsidR="00D06BC7" w:rsidRDefault="00D06BC7" w:rsidP="00D06BC7">
      <w:pPr>
        <w:rPr>
          <w:lang w:eastAsia="zh-CN"/>
        </w:rPr>
      </w:pPr>
      <w:r>
        <w:rPr>
          <w:lang w:eastAsia="zh-CN"/>
        </w:rPr>
        <w:t xml:space="preserve">        NEXT_LATCHES.N = 0; </w:t>
      </w:r>
    </w:p>
    <w:p w14:paraId="09880CA3" w14:textId="77777777" w:rsidR="00D06BC7" w:rsidRDefault="00D06BC7" w:rsidP="00D06BC7">
      <w:pPr>
        <w:rPr>
          <w:lang w:eastAsia="zh-CN"/>
        </w:rPr>
      </w:pPr>
      <w:r>
        <w:rPr>
          <w:lang w:eastAsia="zh-CN"/>
        </w:rPr>
        <w:t xml:space="preserve">        NEXT_LATCHES.P = 0;</w:t>
      </w:r>
    </w:p>
    <w:p w14:paraId="43597A25" w14:textId="77777777" w:rsidR="00D06BC7" w:rsidRDefault="00D06BC7" w:rsidP="00D06BC7">
      <w:pPr>
        <w:rPr>
          <w:lang w:eastAsia="zh-CN"/>
        </w:rPr>
      </w:pPr>
      <w:r>
        <w:rPr>
          <w:lang w:eastAsia="zh-CN"/>
        </w:rPr>
        <w:t xml:space="preserve">    }</w:t>
      </w:r>
    </w:p>
    <w:p w14:paraId="5AAFA85E" w14:textId="66DF9D7C" w:rsidR="00D06BC7" w:rsidRPr="00C76622" w:rsidRDefault="00D06BC7" w:rsidP="00C76622">
      <w:pPr>
        <w:ind w:left="3600" w:hanging="3600"/>
        <w:rPr>
          <w:rFonts w:hint="eastAsia"/>
          <w:lang w:eastAsia="zh-CN"/>
        </w:rPr>
      </w:pPr>
      <w:r>
        <w:rPr>
          <w:lang w:eastAsia="zh-CN"/>
        </w:rPr>
        <w:lastRenderedPageBreak/>
        <w:t xml:space="preserve">    else if ((num&gt;&gt;15) == </w:t>
      </w:r>
      <w:proofErr w:type="gramStart"/>
      <w:r>
        <w:rPr>
          <w:lang w:eastAsia="zh-CN"/>
        </w:rPr>
        <w:t>0){</w:t>
      </w:r>
      <w:proofErr w:type="gramEnd"/>
      <w:r w:rsidR="00C76622">
        <w:rPr>
          <w:lang w:eastAsia="zh-CN"/>
        </w:rPr>
        <w:tab/>
      </w:r>
      <w:r w:rsidR="00C76622">
        <w:rPr>
          <w:lang w:eastAsia="zh-CN"/>
        </w:rPr>
        <w:t xml:space="preserve">// if the num is </w:t>
      </w:r>
      <w:r w:rsidR="00C76622">
        <w:rPr>
          <w:lang w:eastAsia="zh-CN"/>
        </w:rPr>
        <w:t xml:space="preserve">not </w:t>
      </w:r>
      <w:r w:rsidR="00C76622">
        <w:rPr>
          <w:lang w:eastAsia="zh-CN"/>
        </w:rPr>
        <w:t>0</w:t>
      </w:r>
      <w:r w:rsidR="00C76622">
        <w:rPr>
          <w:lang w:eastAsia="zh-CN"/>
        </w:rPr>
        <w:t xml:space="preserve"> and the highest bit is 0 </w:t>
      </w:r>
      <w:r w:rsidR="00C76622">
        <w:rPr>
          <w:lang w:eastAsia="zh-CN"/>
        </w:rPr>
        <w:sym w:font="Wingdings" w:char="F0E0"/>
      </w:r>
      <w:r w:rsidR="00C76622">
        <w:rPr>
          <w:lang w:eastAsia="zh-CN"/>
        </w:rPr>
        <w:t xml:space="preserve"> it is a negative number</w:t>
      </w:r>
      <w:r w:rsidR="00C76622">
        <w:rPr>
          <w:lang w:eastAsia="zh-CN"/>
        </w:rPr>
        <w:t>,</w:t>
      </w:r>
      <w:r w:rsidR="00C76622">
        <w:rPr>
          <w:lang w:eastAsia="zh-CN"/>
        </w:rPr>
        <w:t xml:space="preserve"> so</w:t>
      </w:r>
      <w:r w:rsidR="00C76622">
        <w:rPr>
          <w:lang w:eastAsia="zh-CN"/>
        </w:rPr>
        <w:t xml:space="preserve"> set cc </w:t>
      </w:r>
      <w:r w:rsidR="00C76622">
        <w:rPr>
          <w:lang w:eastAsia="zh-CN"/>
        </w:rPr>
        <w:t>P</w:t>
      </w:r>
      <w:r w:rsidR="00C76622">
        <w:rPr>
          <w:lang w:eastAsia="zh-CN"/>
        </w:rPr>
        <w:t xml:space="preserve"> to 1; N,</w:t>
      </w:r>
      <w:r w:rsidR="00C76622">
        <w:rPr>
          <w:lang w:eastAsia="zh-CN"/>
        </w:rPr>
        <w:t>Z</w:t>
      </w:r>
      <w:r w:rsidR="00C76622">
        <w:rPr>
          <w:lang w:eastAsia="zh-CN"/>
        </w:rPr>
        <w:t xml:space="preserve"> to 0</w:t>
      </w:r>
    </w:p>
    <w:p w14:paraId="1FDB1091" w14:textId="77777777" w:rsidR="00D06BC7" w:rsidRDefault="00D06BC7" w:rsidP="00D06BC7">
      <w:pPr>
        <w:rPr>
          <w:lang w:eastAsia="zh-CN"/>
        </w:rPr>
      </w:pPr>
      <w:r>
        <w:rPr>
          <w:lang w:eastAsia="zh-CN"/>
        </w:rPr>
        <w:t xml:space="preserve">        NEXT_LATCHES.Z = 0; </w:t>
      </w:r>
    </w:p>
    <w:p w14:paraId="32174C2A" w14:textId="77777777" w:rsidR="00D06BC7" w:rsidRDefault="00D06BC7" w:rsidP="00D06BC7">
      <w:pPr>
        <w:rPr>
          <w:lang w:eastAsia="zh-CN"/>
        </w:rPr>
      </w:pPr>
      <w:r>
        <w:rPr>
          <w:lang w:eastAsia="zh-CN"/>
        </w:rPr>
        <w:t xml:space="preserve">        NEXT_LATCHES.N = 0; </w:t>
      </w:r>
    </w:p>
    <w:p w14:paraId="42D1B7A8" w14:textId="77777777" w:rsidR="00D06BC7" w:rsidRDefault="00D06BC7" w:rsidP="00D06BC7">
      <w:pPr>
        <w:rPr>
          <w:lang w:eastAsia="zh-CN"/>
        </w:rPr>
      </w:pPr>
      <w:r>
        <w:rPr>
          <w:lang w:eastAsia="zh-CN"/>
        </w:rPr>
        <w:t xml:space="preserve">        NEXT_LATCHES.P = 1;</w:t>
      </w:r>
    </w:p>
    <w:p w14:paraId="027F7E0E" w14:textId="77777777" w:rsidR="00D06BC7" w:rsidRDefault="00D06BC7" w:rsidP="00D06BC7">
      <w:pPr>
        <w:rPr>
          <w:lang w:eastAsia="zh-CN"/>
        </w:rPr>
      </w:pPr>
      <w:r>
        <w:rPr>
          <w:lang w:eastAsia="zh-CN"/>
        </w:rPr>
        <w:t xml:space="preserve">    }</w:t>
      </w:r>
    </w:p>
    <w:p w14:paraId="70138047" w14:textId="6F8472BC" w:rsidR="00D06BC7" w:rsidRDefault="00D06BC7" w:rsidP="00C76622">
      <w:pPr>
        <w:ind w:left="3600" w:hanging="3600"/>
        <w:rPr>
          <w:lang w:eastAsia="zh-CN"/>
        </w:rPr>
      </w:pPr>
      <w:r>
        <w:rPr>
          <w:lang w:eastAsia="zh-CN"/>
        </w:rPr>
        <w:t xml:space="preserve">    else if ((num&gt;&gt;15) == </w:t>
      </w:r>
      <w:proofErr w:type="gramStart"/>
      <w:r>
        <w:rPr>
          <w:lang w:eastAsia="zh-CN"/>
        </w:rPr>
        <w:t>1){</w:t>
      </w:r>
      <w:proofErr w:type="gramEnd"/>
      <w:r w:rsidR="00C76622">
        <w:rPr>
          <w:lang w:eastAsia="zh-CN"/>
        </w:rPr>
        <w:tab/>
      </w:r>
      <w:r w:rsidR="00C76622" w:rsidRPr="00C76622">
        <w:rPr>
          <w:lang w:eastAsia="zh-CN"/>
        </w:rPr>
        <w:t xml:space="preserve">// if the highest bit </w:t>
      </w:r>
      <w:r w:rsidR="00C76622">
        <w:rPr>
          <w:lang w:eastAsia="zh-CN"/>
        </w:rPr>
        <w:t xml:space="preserve">of num </w:t>
      </w:r>
      <w:r w:rsidR="00C76622" w:rsidRPr="00C76622">
        <w:rPr>
          <w:lang w:eastAsia="zh-CN"/>
        </w:rPr>
        <w:t xml:space="preserve">is </w:t>
      </w:r>
      <w:r w:rsidR="00C76622">
        <w:rPr>
          <w:lang w:eastAsia="zh-CN"/>
        </w:rPr>
        <w:t xml:space="preserve">1 </w:t>
      </w:r>
      <w:r w:rsidR="00C76622">
        <w:rPr>
          <w:lang w:eastAsia="zh-CN"/>
        </w:rPr>
        <w:sym w:font="Wingdings" w:char="F0E0"/>
      </w:r>
      <w:r w:rsidR="00C76622" w:rsidRPr="00C76622">
        <w:rPr>
          <w:lang w:eastAsia="zh-CN"/>
        </w:rPr>
        <w:t xml:space="preserve"> it is a </w:t>
      </w:r>
      <w:r w:rsidR="00C76622">
        <w:rPr>
          <w:lang w:eastAsia="zh-CN"/>
        </w:rPr>
        <w:t>positive</w:t>
      </w:r>
      <w:r w:rsidR="00C76622" w:rsidRPr="00C76622">
        <w:rPr>
          <w:lang w:eastAsia="zh-CN"/>
        </w:rPr>
        <w:t xml:space="preserve"> number, so set cc P to 1; N,Z to 0</w:t>
      </w:r>
    </w:p>
    <w:p w14:paraId="372D0F8B" w14:textId="77777777" w:rsidR="00D06BC7" w:rsidRDefault="00D06BC7" w:rsidP="00D06BC7">
      <w:pPr>
        <w:rPr>
          <w:lang w:eastAsia="zh-CN"/>
        </w:rPr>
      </w:pPr>
      <w:r>
        <w:rPr>
          <w:lang w:eastAsia="zh-CN"/>
        </w:rPr>
        <w:t xml:space="preserve">        NEXT_LATCHES.Z = 0; </w:t>
      </w:r>
    </w:p>
    <w:p w14:paraId="56BA19B1" w14:textId="77777777" w:rsidR="00D06BC7" w:rsidRDefault="00D06BC7" w:rsidP="00D06BC7">
      <w:pPr>
        <w:rPr>
          <w:lang w:eastAsia="zh-CN"/>
        </w:rPr>
      </w:pPr>
      <w:r>
        <w:rPr>
          <w:lang w:eastAsia="zh-CN"/>
        </w:rPr>
        <w:t xml:space="preserve">        NEXT_LATCHES.N = 1; </w:t>
      </w:r>
    </w:p>
    <w:p w14:paraId="3C787F1B" w14:textId="77777777" w:rsidR="00D06BC7" w:rsidRDefault="00D06BC7" w:rsidP="00D06BC7">
      <w:pPr>
        <w:rPr>
          <w:lang w:eastAsia="zh-CN"/>
        </w:rPr>
      </w:pPr>
      <w:r>
        <w:rPr>
          <w:lang w:eastAsia="zh-CN"/>
        </w:rPr>
        <w:t xml:space="preserve">        NEXT_LATCHES.P = 0;  </w:t>
      </w:r>
    </w:p>
    <w:p w14:paraId="033FB01C" w14:textId="75B1068C" w:rsidR="00883A35" w:rsidRDefault="00D06BC7" w:rsidP="00D06BC7">
      <w:pPr>
        <w:rPr>
          <w:lang w:eastAsia="zh-CN"/>
        </w:rPr>
      </w:pPr>
      <w:r>
        <w:rPr>
          <w:lang w:eastAsia="zh-CN"/>
        </w:rPr>
        <w:t xml:space="preserve">    }</w:t>
      </w:r>
    </w:p>
    <w:p w14:paraId="3D53C6D0" w14:textId="77777777" w:rsidR="00883A35" w:rsidRDefault="00883A35" w:rsidP="00492DC1">
      <w:pPr>
        <w:rPr>
          <w:lang w:eastAsia="zh-CN"/>
        </w:rPr>
      </w:pPr>
    </w:p>
    <w:p w14:paraId="51FEEC96" w14:textId="77777777" w:rsidR="00883A35" w:rsidRDefault="00883A35" w:rsidP="00492DC1">
      <w:pPr>
        <w:rPr>
          <w:lang w:eastAsia="zh-CN"/>
        </w:rPr>
      </w:pPr>
    </w:p>
    <w:p w14:paraId="3BC70ADD" w14:textId="77777777" w:rsidR="00883A35" w:rsidRDefault="00883A35" w:rsidP="00492DC1">
      <w:pPr>
        <w:rPr>
          <w:lang w:eastAsia="zh-CN"/>
        </w:rPr>
      </w:pPr>
    </w:p>
    <w:p w14:paraId="5DF887FD" w14:textId="4D5A8320" w:rsidR="00883A35" w:rsidRDefault="00883A35" w:rsidP="00492DC1">
      <w:pPr>
        <w:rPr>
          <w:lang w:eastAsia="zh-CN"/>
        </w:rPr>
      </w:pPr>
    </w:p>
    <w:p w14:paraId="3A925082" w14:textId="77777777" w:rsidR="00492DC1" w:rsidRDefault="00492DC1" w:rsidP="00492DC1">
      <w:pPr>
        <w:pBdr>
          <w:bottom w:val="single" w:sz="6" w:space="1" w:color="auto"/>
        </w:pBdr>
        <w:rPr>
          <w:lang w:eastAsia="zh-CN"/>
        </w:rPr>
      </w:pPr>
    </w:p>
    <w:p w14:paraId="6CB1385F" w14:textId="315561AC" w:rsidR="00FA03FF" w:rsidRDefault="00FA03FF" w:rsidP="00FA03FF">
      <w:pPr>
        <w:pBdr>
          <w:bottom w:val="single" w:sz="6" w:space="1" w:color="auto"/>
        </w:pBdr>
        <w:rPr>
          <w:lang w:eastAsia="zh-CN"/>
        </w:rPr>
      </w:pPr>
    </w:p>
    <w:p w14:paraId="3390D47C" w14:textId="77777777" w:rsidR="00FA03FF" w:rsidRDefault="00FA03FF" w:rsidP="00FA03FF">
      <w:pPr>
        <w:pBdr>
          <w:bottom w:val="single" w:sz="6" w:space="1" w:color="auto"/>
        </w:pBdr>
        <w:rPr>
          <w:lang w:eastAsia="zh-CN"/>
        </w:rPr>
      </w:pPr>
    </w:p>
    <w:p w14:paraId="65CC8DF8" w14:textId="1DF4C00B" w:rsidR="00FA03FF" w:rsidRPr="005A6BAF" w:rsidRDefault="00FA03FF" w:rsidP="00FA03FF">
      <w:pPr>
        <w:rPr>
          <w:rFonts w:ascii="Times New Roman" w:hAnsi="Times New Roman" w:cs="Times New Roman"/>
          <w:b/>
          <w:lang w:eastAsia="zh-CN"/>
        </w:rPr>
      </w:pPr>
      <w:r w:rsidRPr="00A92BCD">
        <w:rPr>
          <w:rFonts w:hint="eastAsia"/>
          <w:b/>
          <w:lang w:eastAsia="zh-CN"/>
        </w:rPr>
        <w:t>Describe</w:t>
      </w:r>
      <w:r>
        <w:rPr>
          <w:rFonts w:hint="eastAsia"/>
          <w:b/>
          <w:lang w:eastAsia="zh-CN"/>
        </w:rPr>
        <w:t xml:space="preserve"> the </w:t>
      </w:r>
      <w:r>
        <w:rPr>
          <w:b/>
          <w:lang w:eastAsia="zh-CN"/>
        </w:rPr>
        <w:t>influence of the different SID in this task and how you resolve it.</w:t>
      </w:r>
    </w:p>
    <w:p w14:paraId="3922D93D" w14:textId="67E69B80" w:rsidR="00883A35" w:rsidRDefault="00C76622" w:rsidP="00883A35">
      <w:pPr>
        <w:pBdr>
          <w:bottom w:val="single" w:sz="6" w:space="1" w:color="auto"/>
        </w:pBdr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 xml:space="preserve">y SID is 1155107738, which is an even ending. The DR in LDB is bit 6-8, </w:t>
      </w:r>
      <w:proofErr w:type="spellStart"/>
      <w:r>
        <w:rPr>
          <w:lang w:eastAsia="zh-CN"/>
        </w:rPr>
        <w:t>BaseR</w:t>
      </w:r>
      <w:proofErr w:type="spellEnd"/>
      <w:r>
        <w:rPr>
          <w:lang w:eastAsia="zh-CN"/>
        </w:rPr>
        <w:t xml:space="preserve"> in LDB is 9-11.</w:t>
      </w:r>
    </w:p>
    <w:p w14:paraId="78CE7186" w14:textId="4998F454" w:rsidR="00C76622" w:rsidRDefault="00C76622" w:rsidP="00C76622">
      <w:pPr>
        <w:pBdr>
          <w:bottom w:val="single" w:sz="6" w:space="1" w:color="auto"/>
        </w:pBdr>
        <w:rPr>
          <w:rFonts w:hint="eastAsia"/>
          <w:lang w:eastAsia="zh-CN"/>
        </w:rPr>
      </w:pPr>
      <w:r>
        <w:rPr>
          <w:lang w:eastAsia="zh-CN"/>
        </w:rPr>
        <w:t xml:space="preserve">            DR = </w:t>
      </w:r>
      <w:proofErr w:type="spellStart"/>
      <w:proofErr w:type="gramStart"/>
      <w:r>
        <w:rPr>
          <w:lang w:eastAsia="zh-CN"/>
        </w:rPr>
        <w:t>partVal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curInstr</w:t>
      </w:r>
      <w:proofErr w:type="spellEnd"/>
      <w:r>
        <w:rPr>
          <w:lang w:eastAsia="zh-CN"/>
        </w:rPr>
        <w:t>, 8, 6);</w:t>
      </w:r>
    </w:p>
    <w:p w14:paraId="6886702B" w14:textId="22E61AD7" w:rsidR="00883A35" w:rsidRDefault="00C76622" w:rsidP="00C76622">
      <w:pPr>
        <w:pBdr>
          <w:bottom w:val="single" w:sz="6" w:space="1" w:color="auto"/>
        </w:pBd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BaseR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partVal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curInstr</w:t>
      </w:r>
      <w:proofErr w:type="spellEnd"/>
      <w:r>
        <w:rPr>
          <w:lang w:eastAsia="zh-CN"/>
        </w:rPr>
        <w:t>, 11, 9);</w:t>
      </w:r>
    </w:p>
    <w:p w14:paraId="6A3C7355" w14:textId="0A1278B6" w:rsidR="00FA03FF" w:rsidRDefault="00C76622" w:rsidP="00883A35">
      <w:pPr>
        <w:pBdr>
          <w:bottom w:val="single" w:sz="6" w:space="1" w:color="auto"/>
        </w:pBdr>
        <w:rPr>
          <w:lang w:eastAsia="zh-CN"/>
        </w:rPr>
      </w:pPr>
      <w:r>
        <w:rPr>
          <w:lang w:eastAsia="zh-CN"/>
        </w:rPr>
        <w:t xml:space="preserve">What I need to do is just to change the </w:t>
      </w:r>
      <w:proofErr w:type="spellStart"/>
      <w:r>
        <w:rPr>
          <w:lang w:eastAsia="zh-CN"/>
        </w:rPr>
        <w:t>argumrnts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hBit</w:t>
      </w:r>
      <w:proofErr w:type="spellEnd"/>
      <w:r>
        <w:rPr>
          <w:lang w:eastAsia="zh-CN"/>
        </w:rPr>
        <w:t xml:space="preserve"> and lBit) passed into the </w:t>
      </w:r>
      <w:proofErr w:type="spellStart"/>
      <w:proofErr w:type="gramStart"/>
      <w:r>
        <w:rPr>
          <w:lang w:eastAsia="zh-CN"/>
        </w:rPr>
        <w:t>partVal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), to get the correct part of </w:t>
      </w:r>
      <w:proofErr w:type="spellStart"/>
      <w:r>
        <w:rPr>
          <w:lang w:eastAsia="zh-CN"/>
        </w:rPr>
        <w:t>curInstr</w:t>
      </w:r>
      <w:proofErr w:type="spellEnd"/>
      <w:r>
        <w:rPr>
          <w:lang w:eastAsia="zh-CN"/>
        </w:rPr>
        <w:t>.</w:t>
      </w:r>
    </w:p>
    <w:p w14:paraId="1873DDBE" w14:textId="300E7101" w:rsidR="00FA03FF" w:rsidRDefault="00FA03FF" w:rsidP="00883A35">
      <w:pPr>
        <w:pBdr>
          <w:bottom w:val="single" w:sz="6" w:space="1" w:color="auto"/>
        </w:pBdr>
        <w:rPr>
          <w:lang w:eastAsia="zh-CN"/>
        </w:rPr>
      </w:pPr>
    </w:p>
    <w:p w14:paraId="351208EF" w14:textId="56345A15" w:rsidR="00FA03FF" w:rsidRDefault="00FA03FF" w:rsidP="00883A35">
      <w:pPr>
        <w:pBdr>
          <w:bottom w:val="single" w:sz="6" w:space="1" w:color="auto"/>
        </w:pBdr>
        <w:rPr>
          <w:lang w:eastAsia="zh-CN"/>
        </w:rPr>
      </w:pPr>
    </w:p>
    <w:p w14:paraId="3170CAF2" w14:textId="4F266E4B" w:rsidR="00FA03FF" w:rsidRDefault="00FA03FF" w:rsidP="00883A35">
      <w:pPr>
        <w:pBdr>
          <w:bottom w:val="single" w:sz="6" w:space="1" w:color="auto"/>
        </w:pBdr>
        <w:rPr>
          <w:lang w:eastAsia="zh-CN"/>
        </w:rPr>
      </w:pPr>
    </w:p>
    <w:p w14:paraId="10621EEC" w14:textId="77777777" w:rsidR="00FA03FF" w:rsidRDefault="00FA03FF" w:rsidP="00883A35">
      <w:pPr>
        <w:pBdr>
          <w:bottom w:val="single" w:sz="6" w:space="1" w:color="auto"/>
        </w:pBdr>
        <w:rPr>
          <w:lang w:eastAsia="zh-CN"/>
        </w:rPr>
      </w:pPr>
    </w:p>
    <w:p w14:paraId="00FF33E3" w14:textId="0FF1F8D2" w:rsidR="009F5C6E" w:rsidRDefault="00FA03FF" w:rsidP="00FA03FF">
      <w:pPr>
        <w:rPr>
          <w:b/>
          <w:lang w:eastAsia="zh-CN"/>
        </w:rPr>
      </w:pPr>
      <w:r w:rsidRPr="00A92BCD">
        <w:rPr>
          <w:rFonts w:hint="eastAsia"/>
          <w:b/>
          <w:lang w:eastAsia="zh-CN"/>
        </w:rPr>
        <w:lastRenderedPageBreak/>
        <w:t xml:space="preserve">Paste your experimental results </w:t>
      </w:r>
      <w:r w:rsidR="00AC2221">
        <w:rPr>
          <w:b/>
          <w:lang w:eastAsia="zh-CN"/>
        </w:rPr>
        <w:t xml:space="preserve">of “run 5” </w:t>
      </w:r>
      <w:r w:rsidRPr="00A92BCD">
        <w:rPr>
          <w:rFonts w:hint="eastAsia"/>
          <w:b/>
          <w:lang w:eastAsia="zh-CN"/>
        </w:rPr>
        <w:t xml:space="preserve">here by running </w:t>
      </w:r>
    </w:p>
    <w:p w14:paraId="76A0B06E" w14:textId="0F169DFA" w:rsidR="00FA03FF" w:rsidRPr="009F5C6E" w:rsidRDefault="009F5C6E" w:rsidP="009F5C6E">
      <w:pPr>
        <w:pStyle w:val="ae"/>
        <w:numPr>
          <w:ilvl w:val="0"/>
          <w:numId w:val="15"/>
        </w:numPr>
        <w:ind w:firstLineChars="0"/>
        <w:rPr>
          <w:b/>
          <w:lang w:eastAsia="zh-CN"/>
        </w:rPr>
      </w:pPr>
      <w:bookmarkStart w:id="7" w:name="OLE_LINK7"/>
      <w:bookmarkStart w:id="8" w:name="OLE_LINK8"/>
      <w:r w:rsidRPr="009F5C6E">
        <w:rPr>
          <w:b/>
          <w:lang w:eastAsia="zh-CN"/>
        </w:rPr>
        <w:t xml:space="preserve">for SID with even </w:t>
      </w:r>
      <w:proofErr w:type="gramStart"/>
      <w:r w:rsidRPr="009F5C6E">
        <w:rPr>
          <w:b/>
          <w:lang w:eastAsia="zh-CN"/>
        </w:rPr>
        <w:t xml:space="preserve">ending </w:t>
      </w:r>
      <w:r>
        <w:rPr>
          <w:b/>
          <w:lang w:eastAsia="zh-CN"/>
        </w:rPr>
        <w:t>:</w:t>
      </w:r>
      <w:proofErr w:type="gramEnd"/>
      <w:r>
        <w:rPr>
          <w:b/>
          <w:lang w:eastAsia="zh-CN"/>
        </w:rPr>
        <w:t xml:space="preserve"> </w:t>
      </w:r>
      <w:r w:rsidR="00FA03FF" w:rsidRPr="009F5C6E">
        <w:rPr>
          <w:b/>
          <w:lang w:eastAsia="zh-CN"/>
        </w:rPr>
        <w:t>“</w:t>
      </w:r>
      <w:proofErr w:type="spellStart"/>
      <w:r w:rsidR="00FA03FF" w:rsidRPr="009F5C6E">
        <w:rPr>
          <w:rFonts w:hint="eastAsia"/>
          <w:b/>
          <w:lang w:eastAsia="zh-CN"/>
        </w:rPr>
        <w:t>nop</w:t>
      </w:r>
      <w:proofErr w:type="spellEnd"/>
      <w:r w:rsidRPr="009F5C6E">
        <w:rPr>
          <w:b/>
          <w:lang w:eastAsia="zh-CN"/>
        </w:rPr>
        <w:softHyphen/>
      </w:r>
      <w:r w:rsidRPr="009F5C6E">
        <w:rPr>
          <w:b/>
          <w:lang w:eastAsia="zh-CN"/>
        </w:rPr>
        <w:softHyphen/>
        <w:t>_</w:t>
      </w:r>
      <w:proofErr w:type="spellStart"/>
      <w:r w:rsidRPr="009F5C6E">
        <w:rPr>
          <w:b/>
          <w:lang w:eastAsia="zh-CN"/>
        </w:rPr>
        <w:t>even</w:t>
      </w:r>
      <w:r w:rsidR="00FA03FF" w:rsidRPr="009F5C6E">
        <w:rPr>
          <w:rFonts w:hint="eastAsia"/>
          <w:b/>
          <w:lang w:eastAsia="zh-CN"/>
        </w:rPr>
        <w:t>.cod</w:t>
      </w:r>
      <w:proofErr w:type="spellEnd"/>
      <w:r w:rsidR="00FA03FF" w:rsidRPr="009F5C6E">
        <w:rPr>
          <w:b/>
          <w:lang w:eastAsia="zh-CN"/>
        </w:rPr>
        <w:t>”</w:t>
      </w:r>
      <w:r w:rsidR="00FA03FF" w:rsidRPr="009F5C6E">
        <w:rPr>
          <w:rFonts w:hint="eastAsia"/>
          <w:b/>
          <w:lang w:eastAsia="zh-CN"/>
        </w:rPr>
        <w:t xml:space="preserve">, </w:t>
      </w:r>
      <w:r w:rsidR="00FA03FF" w:rsidRPr="009F5C6E">
        <w:rPr>
          <w:b/>
          <w:lang w:eastAsia="zh-CN"/>
        </w:rPr>
        <w:t>“</w:t>
      </w:r>
      <w:r w:rsidR="00FA03FF" w:rsidRPr="009F5C6E">
        <w:rPr>
          <w:rFonts w:hint="eastAsia"/>
          <w:b/>
          <w:lang w:eastAsia="zh-CN"/>
        </w:rPr>
        <w:t>count10</w:t>
      </w:r>
      <w:r w:rsidRPr="009F5C6E">
        <w:rPr>
          <w:b/>
          <w:lang w:eastAsia="zh-CN"/>
        </w:rPr>
        <w:t>_even</w:t>
      </w:r>
      <w:r w:rsidR="00FA03FF" w:rsidRPr="009F5C6E">
        <w:rPr>
          <w:rFonts w:hint="eastAsia"/>
          <w:b/>
          <w:lang w:eastAsia="zh-CN"/>
        </w:rPr>
        <w:t>.cod</w:t>
      </w:r>
      <w:r w:rsidR="00FA03FF" w:rsidRPr="009F5C6E">
        <w:rPr>
          <w:b/>
          <w:lang w:eastAsia="zh-CN"/>
        </w:rPr>
        <w:t>”</w:t>
      </w:r>
      <w:r w:rsidR="00FA03FF" w:rsidRPr="009F5C6E">
        <w:rPr>
          <w:rFonts w:hint="eastAsia"/>
          <w:b/>
          <w:lang w:eastAsia="zh-CN"/>
        </w:rPr>
        <w:t xml:space="preserve"> and</w:t>
      </w:r>
      <w:r w:rsidR="00D834CD">
        <w:rPr>
          <w:b/>
          <w:lang w:eastAsia="zh-CN"/>
        </w:rPr>
        <w:t xml:space="preserve"> </w:t>
      </w:r>
      <w:r w:rsidR="00FA03FF" w:rsidRPr="009F5C6E">
        <w:rPr>
          <w:b/>
          <w:lang w:eastAsia="zh-CN"/>
        </w:rPr>
        <w:t>“</w:t>
      </w:r>
      <w:r w:rsidR="00FA03FF" w:rsidRPr="009F5C6E">
        <w:rPr>
          <w:rFonts w:hint="eastAsia"/>
          <w:b/>
          <w:lang w:eastAsia="zh-CN"/>
        </w:rPr>
        <w:t>toupper</w:t>
      </w:r>
      <w:r w:rsidR="00AC2221">
        <w:rPr>
          <w:b/>
          <w:lang w:eastAsia="zh-CN"/>
        </w:rPr>
        <w:t>2</w:t>
      </w:r>
      <w:r w:rsidRPr="009F5C6E">
        <w:rPr>
          <w:b/>
          <w:lang w:eastAsia="zh-CN"/>
        </w:rPr>
        <w:t>_even</w:t>
      </w:r>
      <w:r w:rsidR="00FA03FF" w:rsidRPr="009F5C6E">
        <w:rPr>
          <w:rFonts w:hint="eastAsia"/>
          <w:b/>
          <w:lang w:eastAsia="zh-CN"/>
        </w:rPr>
        <w:t>.cod</w:t>
      </w:r>
      <w:r w:rsidR="00FA03FF" w:rsidRPr="009F5C6E">
        <w:rPr>
          <w:b/>
          <w:lang w:eastAsia="zh-CN"/>
        </w:rPr>
        <w:t>”</w:t>
      </w:r>
      <w:r w:rsidR="008340EE">
        <w:rPr>
          <w:b/>
          <w:lang w:eastAsia="zh-CN"/>
        </w:rPr>
        <w:t xml:space="preserve"> </w:t>
      </w:r>
      <w:r w:rsidR="00FA03FF" w:rsidRPr="009F5C6E">
        <w:rPr>
          <w:rFonts w:hint="eastAsia"/>
          <w:b/>
          <w:lang w:eastAsia="zh-CN"/>
        </w:rPr>
        <w:t>respectively.</w:t>
      </w:r>
    </w:p>
    <w:p w14:paraId="7428FA56" w14:textId="50E34424" w:rsidR="009F5C6E" w:rsidRPr="00D834CD" w:rsidRDefault="009F5C6E" w:rsidP="00D834CD">
      <w:pPr>
        <w:pStyle w:val="ae"/>
        <w:numPr>
          <w:ilvl w:val="0"/>
          <w:numId w:val="15"/>
        </w:numPr>
        <w:ind w:firstLineChars="0"/>
        <w:rPr>
          <w:b/>
          <w:lang w:eastAsia="zh-CN"/>
        </w:rPr>
      </w:pPr>
      <w:r w:rsidRPr="009F5C6E">
        <w:rPr>
          <w:b/>
          <w:lang w:eastAsia="zh-CN"/>
        </w:rPr>
        <w:t xml:space="preserve">for SID with </w:t>
      </w:r>
      <w:r>
        <w:rPr>
          <w:b/>
          <w:lang w:eastAsia="zh-CN"/>
        </w:rPr>
        <w:t>odd</w:t>
      </w:r>
      <w:r w:rsidRPr="009F5C6E">
        <w:rPr>
          <w:b/>
          <w:lang w:eastAsia="zh-CN"/>
        </w:rPr>
        <w:t xml:space="preserve"> </w:t>
      </w:r>
      <w:proofErr w:type="gramStart"/>
      <w:r w:rsidRPr="009F5C6E">
        <w:rPr>
          <w:b/>
          <w:lang w:eastAsia="zh-CN"/>
        </w:rPr>
        <w:t xml:space="preserve">ending </w:t>
      </w:r>
      <w:r>
        <w:rPr>
          <w:b/>
          <w:lang w:eastAsia="zh-CN"/>
        </w:rPr>
        <w:t>:</w:t>
      </w:r>
      <w:proofErr w:type="gramEnd"/>
      <w:r>
        <w:rPr>
          <w:b/>
          <w:lang w:eastAsia="zh-CN"/>
        </w:rPr>
        <w:t xml:space="preserve"> </w:t>
      </w:r>
      <w:r w:rsidRPr="009F5C6E">
        <w:rPr>
          <w:b/>
          <w:lang w:eastAsia="zh-CN"/>
        </w:rPr>
        <w:t>“</w:t>
      </w:r>
      <w:proofErr w:type="spellStart"/>
      <w:r w:rsidRPr="009F5C6E">
        <w:rPr>
          <w:rFonts w:hint="eastAsia"/>
          <w:b/>
          <w:lang w:eastAsia="zh-CN"/>
        </w:rPr>
        <w:t>nop</w:t>
      </w:r>
      <w:proofErr w:type="spellEnd"/>
      <w:r w:rsidRPr="009F5C6E">
        <w:rPr>
          <w:b/>
          <w:lang w:eastAsia="zh-CN"/>
        </w:rPr>
        <w:softHyphen/>
      </w:r>
      <w:r w:rsidRPr="009F5C6E">
        <w:rPr>
          <w:b/>
          <w:lang w:eastAsia="zh-CN"/>
        </w:rPr>
        <w:softHyphen/>
        <w:t>_</w:t>
      </w:r>
      <w:proofErr w:type="spellStart"/>
      <w:r>
        <w:rPr>
          <w:b/>
          <w:lang w:eastAsia="zh-CN"/>
        </w:rPr>
        <w:t>odd</w:t>
      </w:r>
      <w:r w:rsidRPr="009F5C6E">
        <w:rPr>
          <w:rFonts w:hint="eastAsia"/>
          <w:b/>
          <w:lang w:eastAsia="zh-CN"/>
        </w:rPr>
        <w:t>.cod</w:t>
      </w:r>
      <w:proofErr w:type="spellEnd"/>
      <w:r w:rsidRPr="009F5C6E">
        <w:rPr>
          <w:b/>
          <w:lang w:eastAsia="zh-CN"/>
        </w:rPr>
        <w:t>”</w:t>
      </w:r>
      <w:r w:rsidRPr="009F5C6E">
        <w:rPr>
          <w:rFonts w:hint="eastAsia"/>
          <w:b/>
          <w:lang w:eastAsia="zh-CN"/>
        </w:rPr>
        <w:t xml:space="preserve">, </w:t>
      </w:r>
      <w:r w:rsidRPr="009F5C6E">
        <w:rPr>
          <w:b/>
          <w:lang w:eastAsia="zh-CN"/>
        </w:rPr>
        <w:t>“</w:t>
      </w:r>
      <w:r w:rsidRPr="009F5C6E">
        <w:rPr>
          <w:rFonts w:hint="eastAsia"/>
          <w:b/>
          <w:lang w:eastAsia="zh-CN"/>
        </w:rPr>
        <w:t>count10</w:t>
      </w:r>
      <w:r w:rsidRPr="009F5C6E">
        <w:rPr>
          <w:b/>
          <w:lang w:eastAsia="zh-CN"/>
        </w:rPr>
        <w:t>_</w:t>
      </w:r>
      <w:r>
        <w:rPr>
          <w:b/>
          <w:lang w:eastAsia="zh-CN"/>
        </w:rPr>
        <w:t>odd</w:t>
      </w:r>
      <w:r w:rsidRPr="009F5C6E">
        <w:rPr>
          <w:rFonts w:hint="eastAsia"/>
          <w:b/>
          <w:lang w:eastAsia="zh-CN"/>
        </w:rPr>
        <w:t>.cod</w:t>
      </w:r>
      <w:r w:rsidRPr="009F5C6E">
        <w:rPr>
          <w:b/>
          <w:lang w:eastAsia="zh-CN"/>
        </w:rPr>
        <w:t>”</w:t>
      </w:r>
      <w:r w:rsidRPr="009F5C6E">
        <w:rPr>
          <w:rFonts w:hint="eastAsia"/>
          <w:b/>
          <w:lang w:eastAsia="zh-CN"/>
        </w:rPr>
        <w:t xml:space="preserve"> and </w:t>
      </w:r>
      <w:r w:rsidRPr="009F5C6E">
        <w:rPr>
          <w:b/>
          <w:lang w:eastAsia="zh-CN"/>
        </w:rPr>
        <w:t>“</w:t>
      </w:r>
      <w:r w:rsidRPr="009F5C6E">
        <w:rPr>
          <w:rFonts w:hint="eastAsia"/>
          <w:b/>
          <w:lang w:eastAsia="zh-CN"/>
        </w:rPr>
        <w:t>toupper</w:t>
      </w:r>
      <w:r w:rsidR="00AC2221">
        <w:rPr>
          <w:b/>
          <w:lang w:eastAsia="zh-CN"/>
        </w:rPr>
        <w:t>2</w:t>
      </w:r>
      <w:r w:rsidRPr="009F5C6E">
        <w:rPr>
          <w:b/>
          <w:lang w:eastAsia="zh-CN"/>
        </w:rPr>
        <w:t>_</w:t>
      </w:r>
      <w:r>
        <w:rPr>
          <w:b/>
          <w:lang w:eastAsia="zh-CN"/>
        </w:rPr>
        <w:t>odd</w:t>
      </w:r>
      <w:r w:rsidRPr="009F5C6E">
        <w:rPr>
          <w:rFonts w:hint="eastAsia"/>
          <w:b/>
          <w:lang w:eastAsia="zh-CN"/>
        </w:rPr>
        <w:t>.cod</w:t>
      </w:r>
      <w:r w:rsidRPr="009F5C6E">
        <w:rPr>
          <w:b/>
          <w:lang w:eastAsia="zh-CN"/>
        </w:rPr>
        <w:t>”</w:t>
      </w:r>
      <w:r w:rsidRPr="009F5C6E">
        <w:rPr>
          <w:rFonts w:hint="eastAsia"/>
          <w:b/>
          <w:lang w:eastAsia="zh-CN"/>
        </w:rPr>
        <w:t xml:space="preserve"> respectively.</w:t>
      </w:r>
    </w:p>
    <w:bookmarkEnd w:id="7"/>
    <w:bookmarkEnd w:id="8"/>
    <w:p w14:paraId="053B23A4" w14:textId="23551D9A" w:rsidR="001A0F3D" w:rsidRPr="00D06BC7" w:rsidRDefault="00FA03FF" w:rsidP="00FB7A84">
      <w:pPr>
        <w:rPr>
          <w:rFonts w:hint="eastAsia"/>
          <w:b/>
          <w:lang w:eastAsia="zh-CN"/>
        </w:rPr>
      </w:pPr>
      <w:r w:rsidRPr="00A92BCD">
        <w:rPr>
          <w:rFonts w:hint="eastAsia"/>
          <w:b/>
          <w:lang w:eastAsia="zh-CN"/>
        </w:rPr>
        <w:t>(You need paste the information of instructions and registers)</w:t>
      </w:r>
    </w:p>
    <w:p w14:paraId="30E34056" w14:textId="73BEEC21" w:rsidR="00FB7A84" w:rsidRDefault="001A0F3D" w:rsidP="00B101AC">
      <w:pPr>
        <w:rPr>
          <w:lang w:eastAsia="zh-CN"/>
        </w:rPr>
      </w:pPr>
      <w:proofErr w:type="spellStart"/>
      <w:r w:rsidRPr="009F5C6E">
        <w:rPr>
          <w:rFonts w:hint="eastAsia"/>
          <w:b/>
          <w:lang w:eastAsia="zh-CN"/>
        </w:rPr>
        <w:t>nop</w:t>
      </w:r>
      <w:proofErr w:type="spellEnd"/>
      <w:r w:rsidRPr="009F5C6E">
        <w:rPr>
          <w:b/>
          <w:lang w:eastAsia="zh-CN"/>
        </w:rPr>
        <w:softHyphen/>
      </w:r>
      <w:r w:rsidRPr="009F5C6E">
        <w:rPr>
          <w:b/>
          <w:lang w:eastAsia="zh-CN"/>
        </w:rPr>
        <w:softHyphen/>
        <w:t>_</w:t>
      </w:r>
      <w:proofErr w:type="spellStart"/>
      <w:r w:rsidRPr="009F5C6E">
        <w:rPr>
          <w:b/>
          <w:lang w:eastAsia="zh-CN"/>
        </w:rPr>
        <w:t>even</w:t>
      </w:r>
      <w:r w:rsidRPr="009F5C6E">
        <w:rPr>
          <w:rFonts w:hint="eastAsia"/>
          <w:b/>
          <w:lang w:eastAsia="zh-CN"/>
        </w:rPr>
        <w:t>.cod</w:t>
      </w:r>
      <w:proofErr w:type="spellEnd"/>
    </w:p>
    <w:p w14:paraId="0E1DF3B1" w14:textId="373C4488" w:rsidR="00E14E6A" w:rsidRDefault="001A0F3D" w:rsidP="00B101AC">
      <w:pPr>
        <w:rPr>
          <w:lang w:eastAsia="zh-CN"/>
        </w:rPr>
      </w:pPr>
      <w:r w:rsidRPr="001A0F3D">
        <w:drawing>
          <wp:inline distT="0" distB="0" distL="0" distR="0" wp14:anchorId="1E1DF2D8" wp14:editId="7DFA0F59">
            <wp:extent cx="3629025" cy="4991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0B6E" w14:textId="77777777" w:rsidR="001A0F3D" w:rsidRDefault="001A0F3D" w:rsidP="00B101AC">
      <w:pPr>
        <w:rPr>
          <w:lang w:eastAsia="zh-CN"/>
        </w:rPr>
      </w:pPr>
    </w:p>
    <w:p w14:paraId="2E1A96C5" w14:textId="59D46B28" w:rsidR="00E14E6A" w:rsidRDefault="00E14E6A" w:rsidP="00B101AC">
      <w:pPr>
        <w:rPr>
          <w:lang w:eastAsia="zh-CN"/>
        </w:rPr>
      </w:pPr>
    </w:p>
    <w:p w14:paraId="4D16CE02" w14:textId="77777777" w:rsidR="00E14E6A" w:rsidRDefault="00E14E6A" w:rsidP="00B101AC">
      <w:pPr>
        <w:rPr>
          <w:lang w:eastAsia="zh-CN"/>
        </w:rPr>
      </w:pPr>
    </w:p>
    <w:p w14:paraId="42DECD45" w14:textId="77777777" w:rsidR="001A0F3D" w:rsidRDefault="001A0F3D" w:rsidP="00B101AC">
      <w:pPr>
        <w:pBdr>
          <w:bottom w:val="single" w:sz="6" w:space="1" w:color="auto"/>
        </w:pBdr>
        <w:rPr>
          <w:rFonts w:hint="eastAsia"/>
          <w:lang w:eastAsia="zh-CN"/>
        </w:rPr>
      </w:pPr>
    </w:p>
    <w:p w14:paraId="077CB1D2" w14:textId="241DE14D" w:rsidR="00FA03FF" w:rsidRDefault="001A0F3D" w:rsidP="00B101AC">
      <w:pPr>
        <w:pBdr>
          <w:bottom w:val="single" w:sz="6" w:space="1" w:color="auto"/>
        </w:pBdr>
        <w:rPr>
          <w:lang w:eastAsia="zh-CN"/>
        </w:rPr>
      </w:pPr>
      <w:r w:rsidRPr="009F5C6E">
        <w:rPr>
          <w:rFonts w:hint="eastAsia"/>
          <w:b/>
          <w:lang w:eastAsia="zh-CN"/>
        </w:rPr>
        <w:lastRenderedPageBreak/>
        <w:t>count10</w:t>
      </w:r>
      <w:r w:rsidRPr="009F5C6E">
        <w:rPr>
          <w:b/>
          <w:lang w:eastAsia="zh-CN"/>
        </w:rPr>
        <w:t>_even</w:t>
      </w:r>
      <w:r w:rsidRPr="009F5C6E">
        <w:rPr>
          <w:rFonts w:hint="eastAsia"/>
          <w:b/>
          <w:lang w:eastAsia="zh-CN"/>
        </w:rPr>
        <w:t>.cod</w:t>
      </w:r>
    </w:p>
    <w:p w14:paraId="07D8411F" w14:textId="45190E3A" w:rsidR="00FA03FF" w:rsidRDefault="001A0F3D" w:rsidP="00B101AC">
      <w:pPr>
        <w:pBdr>
          <w:bottom w:val="single" w:sz="6" w:space="1" w:color="auto"/>
        </w:pBdr>
        <w:rPr>
          <w:lang w:eastAsia="zh-CN"/>
        </w:rPr>
      </w:pPr>
      <w:r w:rsidRPr="001A0F3D">
        <w:drawing>
          <wp:inline distT="0" distB="0" distL="0" distR="0" wp14:anchorId="6D43A7F3" wp14:editId="578F1029">
            <wp:extent cx="3552825" cy="4981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8398" w14:textId="1EF67387" w:rsidR="00FA03FF" w:rsidRDefault="00FA03FF" w:rsidP="00B101AC">
      <w:pPr>
        <w:pBdr>
          <w:bottom w:val="single" w:sz="6" w:space="1" w:color="auto"/>
        </w:pBdr>
        <w:rPr>
          <w:lang w:eastAsia="zh-CN"/>
        </w:rPr>
      </w:pPr>
    </w:p>
    <w:p w14:paraId="6FBAC1C4" w14:textId="6AA87BD7" w:rsidR="002E14A7" w:rsidRDefault="002E14A7" w:rsidP="00B101AC">
      <w:pPr>
        <w:pBdr>
          <w:bottom w:val="single" w:sz="6" w:space="1" w:color="auto"/>
        </w:pBdr>
        <w:rPr>
          <w:lang w:eastAsia="zh-CN"/>
        </w:rPr>
      </w:pPr>
    </w:p>
    <w:p w14:paraId="5CA3E476" w14:textId="1680584A" w:rsidR="002E14A7" w:rsidRDefault="002E14A7" w:rsidP="00B101AC">
      <w:pPr>
        <w:pBdr>
          <w:bottom w:val="single" w:sz="6" w:space="1" w:color="auto"/>
        </w:pBdr>
        <w:rPr>
          <w:lang w:eastAsia="zh-CN"/>
        </w:rPr>
      </w:pPr>
    </w:p>
    <w:p w14:paraId="54C7C50E" w14:textId="0EDF9071" w:rsidR="002E14A7" w:rsidRDefault="002E14A7" w:rsidP="00B101AC">
      <w:pPr>
        <w:pBdr>
          <w:bottom w:val="single" w:sz="6" w:space="1" w:color="auto"/>
        </w:pBdr>
        <w:rPr>
          <w:lang w:eastAsia="zh-CN"/>
        </w:rPr>
      </w:pPr>
    </w:p>
    <w:p w14:paraId="31B4F72C" w14:textId="067B2EB3" w:rsidR="002E14A7" w:rsidRDefault="002E14A7" w:rsidP="00B101AC">
      <w:pPr>
        <w:pBdr>
          <w:bottom w:val="single" w:sz="6" w:space="1" w:color="auto"/>
        </w:pBdr>
        <w:rPr>
          <w:lang w:eastAsia="zh-CN"/>
        </w:rPr>
      </w:pPr>
    </w:p>
    <w:p w14:paraId="3EBB4917" w14:textId="31EFDCCF" w:rsidR="002E14A7" w:rsidRDefault="002E14A7" w:rsidP="00B101AC">
      <w:pPr>
        <w:pBdr>
          <w:bottom w:val="single" w:sz="6" w:space="1" w:color="auto"/>
        </w:pBdr>
        <w:rPr>
          <w:lang w:eastAsia="zh-CN"/>
        </w:rPr>
      </w:pPr>
    </w:p>
    <w:p w14:paraId="59F6C8CA" w14:textId="6B81D42F" w:rsidR="002E14A7" w:rsidRDefault="002E14A7" w:rsidP="00B101AC">
      <w:pPr>
        <w:pBdr>
          <w:bottom w:val="single" w:sz="6" w:space="1" w:color="auto"/>
        </w:pBdr>
        <w:rPr>
          <w:lang w:eastAsia="zh-CN"/>
        </w:rPr>
      </w:pPr>
    </w:p>
    <w:p w14:paraId="6EB5F101" w14:textId="54EB9CC9" w:rsidR="002E14A7" w:rsidRDefault="002E14A7" w:rsidP="00B101AC">
      <w:pPr>
        <w:pBdr>
          <w:bottom w:val="single" w:sz="6" w:space="1" w:color="auto"/>
        </w:pBdr>
        <w:rPr>
          <w:lang w:eastAsia="zh-CN"/>
        </w:rPr>
      </w:pPr>
    </w:p>
    <w:p w14:paraId="6DEABABC" w14:textId="610AB7D4" w:rsidR="002E14A7" w:rsidRDefault="002E14A7" w:rsidP="00B101AC">
      <w:pPr>
        <w:pBdr>
          <w:bottom w:val="single" w:sz="6" w:space="1" w:color="auto"/>
        </w:pBdr>
        <w:rPr>
          <w:lang w:eastAsia="zh-CN"/>
        </w:rPr>
      </w:pPr>
    </w:p>
    <w:p w14:paraId="733B31D4" w14:textId="77777777" w:rsidR="002E14A7" w:rsidRDefault="002E14A7" w:rsidP="00B101AC">
      <w:pPr>
        <w:pBdr>
          <w:bottom w:val="single" w:sz="6" w:space="1" w:color="auto"/>
        </w:pBdr>
        <w:rPr>
          <w:rFonts w:hint="eastAsia"/>
          <w:lang w:eastAsia="zh-CN"/>
        </w:rPr>
      </w:pPr>
    </w:p>
    <w:p w14:paraId="709160D7" w14:textId="0C29F90F" w:rsidR="00FA03FF" w:rsidRDefault="002E14A7" w:rsidP="00B101AC">
      <w:pPr>
        <w:pBdr>
          <w:bottom w:val="single" w:sz="6" w:space="1" w:color="auto"/>
        </w:pBdr>
        <w:rPr>
          <w:lang w:eastAsia="zh-CN"/>
        </w:rPr>
      </w:pPr>
      <w:r w:rsidRPr="002E14A7">
        <w:rPr>
          <w:lang w:eastAsia="zh-CN"/>
        </w:rPr>
        <w:lastRenderedPageBreak/>
        <w:t>toupper2_even.cod</w:t>
      </w:r>
    </w:p>
    <w:p w14:paraId="078118F3" w14:textId="40F38ED9" w:rsidR="00FA03FF" w:rsidRDefault="002E14A7" w:rsidP="00B101AC">
      <w:pPr>
        <w:pBdr>
          <w:bottom w:val="single" w:sz="6" w:space="1" w:color="auto"/>
        </w:pBdr>
        <w:rPr>
          <w:lang w:eastAsia="zh-CN"/>
        </w:rPr>
      </w:pPr>
      <w:r>
        <w:rPr>
          <w:noProof/>
        </w:rPr>
        <w:drawing>
          <wp:inline distT="0" distB="0" distL="0" distR="0" wp14:anchorId="5ABBE5FC" wp14:editId="7572D580">
            <wp:extent cx="3600450" cy="5000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02CB" w14:textId="581A0BDF" w:rsidR="00FA03FF" w:rsidRDefault="00FA03FF" w:rsidP="00B101AC">
      <w:pPr>
        <w:pBdr>
          <w:bottom w:val="single" w:sz="6" w:space="1" w:color="auto"/>
        </w:pBdr>
        <w:rPr>
          <w:lang w:eastAsia="zh-CN"/>
        </w:rPr>
      </w:pPr>
    </w:p>
    <w:p w14:paraId="7A4659F4" w14:textId="77F5CDB7" w:rsidR="00FA03FF" w:rsidRDefault="00FA03FF" w:rsidP="00B101AC">
      <w:pPr>
        <w:pBdr>
          <w:bottom w:val="single" w:sz="6" w:space="1" w:color="auto"/>
        </w:pBdr>
        <w:rPr>
          <w:lang w:eastAsia="zh-CN"/>
        </w:rPr>
      </w:pPr>
    </w:p>
    <w:p w14:paraId="2BE1CADC" w14:textId="10302A9F" w:rsidR="00FA03FF" w:rsidRDefault="00FA03FF" w:rsidP="00B101AC">
      <w:pPr>
        <w:pBdr>
          <w:bottom w:val="single" w:sz="6" w:space="1" w:color="auto"/>
        </w:pBdr>
        <w:rPr>
          <w:lang w:eastAsia="zh-CN"/>
        </w:rPr>
      </w:pPr>
    </w:p>
    <w:p w14:paraId="22DFE14B" w14:textId="4B963EAB" w:rsidR="00FA03FF" w:rsidRDefault="00FA03FF" w:rsidP="00B101AC">
      <w:pPr>
        <w:pBdr>
          <w:bottom w:val="single" w:sz="6" w:space="1" w:color="auto"/>
        </w:pBdr>
        <w:rPr>
          <w:lang w:eastAsia="zh-CN"/>
        </w:rPr>
      </w:pPr>
    </w:p>
    <w:p w14:paraId="5DEEF877" w14:textId="33BEDEF9" w:rsidR="002E14A7" w:rsidRDefault="002E14A7" w:rsidP="00B101AC">
      <w:pPr>
        <w:pBdr>
          <w:bottom w:val="single" w:sz="6" w:space="1" w:color="auto"/>
        </w:pBdr>
        <w:rPr>
          <w:lang w:eastAsia="zh-CN"/>
        </w:rPr>
      </w:pPr>
    </w:p>
    <w:p w14:paraId="3C7CC5F5" w14:textId="19C31721" w:rsidR="002E14A7" w:rsidRDefault="002E14A7" w:rsidP="00B101AC">
      <w:pPr>
        <w:pBdr>
          <w:bottom w:val="single" w:sz="6" w:space="1" w:color="auto"/>
        </w:pBdr>
        <w:rPr>
          <w:lang w:eastAsia="zh-CN"/>
        </w:rPr>
      </w:pPr>
    </w:p>
    <w:p w14:paraId="6C5B1FA2" w14:textId="77777777" w:rsidR="002E14A7" w:rsidRDefault="002E14A7" w:rsidP="00B101AC">
      <w:pPr>
        <w:pBdr>
          <w:bottom w:val="single" w:sz="6" w:space="1" w:color="auto"/>
        </w:pBdr>
        <w:rPr>
          <w:rFonts w:hint="eastAsia"/>
          <w:lang w:eastAsia="zh-CN"/>
        </w:rPr>
      </w:pPr>
      <w:bookmarkStart w:id="9" w:name="_GoBack"/>
      <w:bookmarkEnd w:id="9"/>
    </w:p>
    <w:p w14:paraId="11A351F6" w14:textId="135D506D" w:rsidR="00FA03FF" w:rsidRDefault="00FA03FF" w:rsidP="00B101AC">
      <w:pPr>
        <w:pBdr>
          <w:bottom w:val="single" w:sz="6" w:space="1" w:color="auto"/>
        </w:pBdr>
        <w:rPr>
          <w:lang w:eastAsia="zh-CN"/>
        </w:rPr>
      </w:pPr>
    </w:p>
    <w:p w14:paraId="7DE310E7" w14:textId="77777777" w:rsidR="00D06BC7" w:rsidRDefault="00D06BC7" w:rsidP="00B101AC">
      <w:pPr>
        <w:pBdr>
          <w:bottom w:val="single" w:sz="6" w:space="1" w:color="auto"/>
        </w:pBdr>
        <w:rPr>
          <w:rFonts w:hint="eastAsia"/>
          <w:lang w:eastAsia="zh-CN"/>
        </w:rPr>
      </w:pPr>
    </w:p>
    <w:p w14:paraId="031881F9" w14:textId="77777777" w:rsidR="00FA03FF" w:rsidRDefault="00FA03FF" w:rsidP="00B101AC">
      <w:pPr>
        <w:pBdr>
          <w:bottom w:val="single" w:sz="6" w:space="1" w:color="auto"/>
        </w:pBdr>
        <w:rPr>
          <w:lang w:eastAsia="zh-CN"/>
        </w:rPr>
      </w:pPr>
    </w:p>
    <w:p w14:paraId="3FEDD856" w14:textId="77777777" w:rsidR="00BA1BCF" w:rsidRDefault="00BA1BCF" w:rsidP="00B101AC">
      <w:pPr>
        <w:rPr>
          <w:lang w:eastAsia="zh-CN"/>
        </w:rPr>
      </w:pPr>
    </w:p>
    <w:sectPr w:rsidR="00BA1BCF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19935" w14:textId="77777777" w:rsidR="00E34375" w:rsidRDefault="00E34375">
      <w:pPr>
        <w:spacing w:after="0" w:line="240" w:lineRule="auto"/>
      </w:pPr>
      <w:r>
        <w:separator/>
      </w:r>
    </w:p>
  </w:endnote>
  <w:endnote w:type="continuationSeparator" w:id="0">
    <w:p w14:paraId="2D76E7E1" w14:textId="77777777" w:rsidR="00E34375" w:rsidRDefault="00E3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628190"/>
      <w:docPartObj>
        <w:docPartGallery w:val="Page Numbers (Bottom of Page)"/>
        <w:docPartUnique/>
      </w:docPartObj>
    </w:sdtPr>
    <w:sdtEndPr/>
    <w:sdtContent>
      <w:p w14:paraId="15458C25" w14:textId="77777777" w:rsidR="00905A39" w:rsidRDefault="00905A39">
        <w:pPr>
          <w:pStyle w:val="ac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3E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E9D90" w14:textId="77777777" w:rsidR="00E34375" w:rsidRDefault="00E34375">
      <w:pPr>
        <w:spacing w:after="0" w:line="240" w:lineRule="auto"/>
      </w:pPr>
      <w:r>
        <w:separator/>
      </w:r>
    </w:p>
  </w:footnote>
  <w:footnote w:type="continuationSeparator" w:id="0">
    <w:p w14:paraId="1AF7D976" w14:textId="77777777" w:rsidR="00E34375" w:rsidRDefault="00E34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408ED"/>
    <w:multiLevelType w:val="hybridMultilevel"/>
    <w:tmpl w:val="E7E03D6C"/>
    <w:lvl w:ilvl="0" w:tplc="868E6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B72233"/>
    <w:multiLevelType w:val="hybridMultilevel"/>
    <w:tmpl w:val="73B8D0D8"/>
    <w:lvl w:ilvl="0" w:tplc="902A38E0">
      <w:start w:val="1"/>
      <w:numFmt w:val="decimal"/>
      <w:lvlText w:val="%1."/>
      <w:lvlJc w:val="left"/>
      <w:pPr>
        <w:ind w:left="420" w:hanging="420"/>
      </w:pPr>
    </w:lvl>
    <w:lvl w:ilvl="1" w:tplc="45F675B8">
      <w:start w:val="1"/>
      <w:numFmt w:val="lowerLetter"/>
      <w:lvlText w:val="%2."/>
      <w:lvlJc w:val="left"/>
      <w:pPr>
        <w:ind w:left="840" w:hanging="420"/>
      </w:pPr>
    </w:lvl>
    <w:lvl w:ilvl="2" w:tplc="8F88E644">
      <w:start w:val="1"/>
      <w:numFmt w:val="lowerRoman"/>
      <w:lvlText w:val="%3."/>
      <w:lvlJc w:val="right"/>
      <w:pPr>
        <w:ind w:left="1260" w:hanging="420"/>
      </w:pPr>
    </w:lvl>
    <w:lvl w:ilvl="3" w:tplc="536CD2DC">
      <w:start w:val="1"/>
      <w:numFmt w:val="decimal"/>
      <w:lvlText w:val="%4."/>
      <w:lvlJc w:val="left"/>
      <w:pPr>
        <w:ind w:left="1680" w:hanging="420"/>
      </w:pPr>
    </w:lvl>
    <w:lvl w:ilvl="4" w:tplc="E146F1D2">
      <w:start w:val="1"/>
      <w:numFmt w:val="lowerLetter"/>
      <w:lvlText w:val="%5."/>
      <w:lvlJc w:val="left"/>
      <w:pPr>
        <w:ind w:left="2100" w:hanging="420"/>
      </w:pPr>
    </w:lvl>
    <w:lvl w:ilvl="5" w:tplc="BF6040D6">
      <w:start w:val="1"/>
      <w:numFmt w:val="lowerRoman"/>
      <w:lvlText w:val="%6."/>
      <w:lvlJc w:val="right"/>
      <w:pPr>
        <w:ind w:left="2520" w:hanging="420"/>
      </w:pPr>
    </w:lvl>
    <w:lvl w:ilvl="6" w:tplc="A2A29732">
      <w:start w:val="1"/>
      <w:numFmt w:val="decimal"/>
      <w:lvlText w:val="%7."/>
      <w:lvlJc w:val="left"/>
      <w:pPr>
        <w:ind w:left="2940" w:hanging="420"/>
      </w:pPr>
    </w:lvl>
    <w:lvl w:ilvl="7" w:tplc="E402BE28">
      <w:start w:val="1"/>
      <w:numFmt w:val="lowerLetter"/>
      <w:lvlText w:val="%8."/>
      <w:lvlJc w:val="left"/>
      <w:pPr>
        <w:ind w:left="3360" w:hanging="420"/>
      </w:pPr>
    </w:lvl>
    <w:lvl w:ilvl="8" w:tplc="B0F0786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797E1C"/>
    <w:multiLevelType w:val="multilevel"/>
    <w:tmpl w:val="66567920"/>
    <w:numStyleLink w:val="ReportList"/>
  </w:abstractNum>
  <w:abstractNum w:abstractNumId="13" w15:restartNumberingAfterBreak="0">
    <w:nsid w:val="57383CB0"/>
    <w:multiLevelType w:val="hybridMultilevel"/>
    <w:tmpl w:val="E7427F2A"/>
    <w:lvl w:ilvl="0" w:tplc="09649AD6">
      <w:start w:val="1"/>
      <w:numFmt w:val="decimal"/>
      <w:lvlText w:val="%1."/>
      <w:lvlJc w:val="left"/>
      <w:pPr>
        <w:ind w:left="420" w:hanging="420"/>
      </w:pPr>
    </w:lvl>
    <w:lvl w:ilvl="1" w:tplc="862A80B0">
      <w:start w:val="1"/>
      <w:numFmt w:val="lowerLetter"/>
      <w:lvlText w:val="%2."/>
      <w:lvlJc w:val="left"/>
      <w:pPr>
        <w:ind w:left="840" w:hanging="420"/>
      </w:pPr>
    </w:lvl>
    <w:lvl w:ilvl="2" w:tplc="657016A0">
      <w:start w:val="1"/>
      <w:numFmt w:val="lowerRoman"/>
      <w:lvlText w:val="%3."/>
      <w:lvlJc w:val="right"/>
      <w:pPr>
        <w:ind w:left="1260" w:hanging="420"/>
      </w:pPr>
    </w:lvl>
    <w:lvl w:ilvl="3" w:tplc="421A5030">
      <w:start w:val="1"/>
      <w:numFmt w:val="decimal"/>
      <w:lvlText w:val="%4."/>
      <w:lvlJc w:val="left"/>
      <w:pPr>
        <w:ind w:left="1680" w:hanging="420"/>
      </w:pPr>
    </w:lvl>
    <w:lvl w:ilvl="4" w:tplc="93467DBA">
      <w:start w:val="1"/>
      <w:numFmt w:val="lowerLetter"/>
      <w:lvlText w:val="%5."/>
      <w:lvlJc w:val="left"/>
      <w:pPr>
        <w:ind w:left="2100" w:hanging="420"/>
      </w:pPr>
    </w:lvl>
    <w:lvl w:ilvl="5" w:tplc="BFB8A3C6">
      <w:start w:val="1"/>
      <w:numFmt w:val="lowerRoman"/>
      <w:lvlText w:val="%6."/>
      <w:lvlJc w:val="right"/>
      <w:pPr>
        <w:ind w:left="2520" w:hanging="420"/>
      </w:pPr>
    </w:lvl>
    <w:lvl w:ilvl="6" w:tplc="54E2EAB0">
      <w:start w:val="1"/>
      <w:numFmt w:val="decimal"/>
      <w:lvlText w:val="%7."/>
      <w:lvlJc w:val="left"/>
      <w:pPr>
        <w:ind w:left="2940" w:hanging="420"/>
      </w:pPr>
    </w:lvl>
    <w:lvl w:ilvl="7" w:tplc="F0CEB2D2">
      <w:start w:val="1"/>
      <w:numFmt w:val="lowerLetter"/>
      <w:lvlText w:val="%8."/>
      <w:lvlJc w:val="left"/>
      <w:pPr>
        <w:ind w:left="3360" w:hanging="420"/>
      </w:pPr>
    </w:lvl>
    <w:lvl w:ilvl="8" w:tplc="C270F3CA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NzIzMzQ2M7c0MTBQ0lEKTi0uzszPAykwqgUAHeP/rCwAAAA="/>
  </w:docVars>
  <w:rsids>
    <w:rsidRoot w:val="00441033"/>
    <w:rsid w:val="000016F9"/>
    <w:rsid w:val="00171E9D"/>
    <w:rsid w:val="001A0F3D"/>
    <w:rsid w:val="002C2FC8"/>
    <w:rsid w:val="002E14A7"/>
    <w:rsid w:val="002E756D"/>
    <w:rsid w:val="00412657"/>
    <w:rsid w:val="0042006A"/>
    <w:rsid w:val="00441033"/>
    <w:rsid w:val="00492DC1"/>
    <w:rsid w:val="005439F6"/>
    <w:rsid w:val="005A6BAF"/>
    <w:rsid w:val="007A3863"/>
    <w:rsid w:val="008340EE"/>
    <w:rsid w:val="00883A35"/>
    <w:rsid w:val="00905A39"/>
    <w:rsid w:val="009A0E6F"/>
    <w:rsid w:val="009B1972"/>
    <w:rsid w:val="009F5C6E"/>
    <w:rsid w:val="00A90D60"/>
    <w:rsid w:val="00A92BCD"/>
    <w:rsid w:val="00AC2221"/>
    <w:rsid w:val="00B101AC"/>
    <w:rsid w:val="00B6773F"/>
    <w:rsid w:val="00BA1BCF"/>
    <w:rsid w:val="00C76622"/>
    <w:rsid w:val="00D06BC7"/>
    <w:rsid w:val="00D46E24"/>
    <w:rsid w:val="00D834CD"/>
    <w:rsid w:val="00DA73E8"/>
    <w:rsid w:val="00E14E6A"/>
    <w:rsid w:val="00E34375"/>
    <w:rsid w:val="00E52DC3"/>
    <w:rsid w:val="00E70CF3"/>
    <w:rsid w:val="00F75762"/>
    <w:rsid w:val="00FA03FF"/>
    <w:rsid w:val="00FB7A84"/>
    <w:rsid w:val="329FD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E0AC0"/>
  <w15:docId w15:val="{A570E77E-90F0-EB41-AD07-AFDB1C55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FA03FF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30">
    <w:name w:val="heading 3"/>
    <w:basedOn w:val="a1"/>
    <w:next w:val="a1"/>
    <w:link w:val="31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a6">
    <w:name w:val="标题 字符"/>
    <w:basedOn w:val="a2"/>
    <w:link w:val="a5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21">
    <w:name w:val="标题 2 字符"/>
    <w:basedOn w:val="a2"/>
    <w:link w:val="20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31">
    <w:name w:val="标题 3 字符"/>
    <w:basedOn w:val="a2"/>
    <w:link w:val="30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a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character" w:customStyle="1" w:styleId="41">
    <w:name w:val="标题 4 字符"/>
    <w:basedOn w:val="a2"/>
    <w:link w:val="40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51">
    <w:name w:val="标题 5 字符"/>
    <w:basedOn w:val="a2"/>
    <w:link w:val="50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a8">
    <w:name w:val="Quote"/>
    <w:basedOn w:val="a1"/>
    <w:next w:val="a1"/>
    <w:link w:val="a9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a9">
    <w:name w:val="引用 字符"/>
    <w:basedOn w:val="a2"/>
    <w:link w:val="a8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3"/>
      </w:numPr>
    </w:pPr>
  </w:style>
  <w:style w:type="paragraph" w:styleId="aa">
    <w:name w:val="header"/>
    <w:basedOn w:val="a1"/>
    <w:link w:val="ab"/>
    <w:uiPriority w:val="99"/>
    <w:unhideWhenUsed/>
    <w:pPr>
      <w:spacing w:after="0" w:line="240" w:lineRule="auto"/>
    </w:pPr>
  </w:style>
  <w:style w:type="paragraph" w:styleId="a0">
    <w:name w:val="List Number"/>
    <w:basedOn w:val="a1"/>
    <w:uiPriority w:val="99"/>
    <w:unhideWhenUsed/>
    <w:qFormat/>
    <w:pPr>
      <w:numPr>
        <w:numId w:val="14"/>
      </w:numPr>
      <w:contextualSpacing/>
    </w:pPr>
  </w:style>
  <w:style w:type="paragraph" w:styleId="2">
    <w:name w:val="List Number 2"/>
    <w:basedOn w:val="a1"/>
    <w:uiPriority w:val="99"/>
    <w:unhideWhenUsed/>
    <w:qFormat/>
    <w:pPr>
      <w:numPr>
        <w:ilvl w:val="1"/>
        <w:numId w:val="14"/>
      </w:numPr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ilvl w:val="2"/>
        <w:numId w:val="14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ilvl w:val="3"/>
        <w:numId w:val="14"/>
      </w:numPr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ilvl w:val="4"/>
        <w:numId w:val="14"/>
      </w:numPr>
      <w:contextualSpacing/>
    </w:pPr>
  </w:style>
  <w:style w:type="character" w:customStyle="1" w:styleId="ab">
    <w:name w:val="页眉 字符"/>
    <w:basedOn w:val="a2"/>
    <w:link w:val="aa"/>
    <w:uiPriority w:val="99"/>
  </w:style>
  <w:style w:type="paragraph" w:styleId="ac">
    <w:name w:val="footer"/>
    <w:basedOn w:val="a1"/>
    <w:link w:val="ad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ad">
    <w:name w:val="页脚 字符"/>
    <w:basedOn w:val="a2"/>
    <w:link w:val="ac"/>
    <w:uiPriority w:val="99"/>
    <w:rsid w:val="00412657"/>
    <w:rPr>
      <w:color w:val="C3C3C3" w:themeColor="accent3"/>
      <w:sz w:val="20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styleId="ae">
    <w:name w:val="List Paragraph"/>
    <w:basedOn w:val="a1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1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黑体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宋体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10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Mingyuan GAO</cp:lastModifiedBy>
  <cp:revision>25</cp:revision>
  <dcterms:created xsi:type="dcterms:W3CDTF">2014-02-26T17:17:00Z</dcterms:created>
  <dcterms:modified xsi:type="dcterms:W3CDTF">2020-04-28T17:18:00Z</dcterms:modified>
</cp:coreProperties>
</file>