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EDA Step 5: 다변량 분석 보고서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BDAI 타이타닉 생존 예측 공모전 | 2026-04-06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개요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프로젝트</w:t>
      </w:r>
      <w:r>
        <w:rPr>
          <w:rFonts w:ascii="Arial" w:cs="Arial" w:eastAsia="Arial" w:hAnsi="Arial"/>
          <w:sz w:val="22"/>
          <w:szCs w:val="22"/>
        </w:rPr>
        <w:t xml:space="preserve">: BDAI 타이타닉 생존 예측 공모전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단계</w:t>
      </w:r>
      <w:r>
        <w:rPr>
          <w:rFonts w:ascii="Arial" w:cs="Arial" w:eastAsia="Arial" w:hAnsi="Arial"/>
          <w:sz w:val="22"/>
          <w:szCs w:val="22"/>
        </w:rPr>
        <w:t xml:space="preserve">: EDA Step 5 - 다변량 분석 (Multivariate Analysis)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작성일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목표</w:t>
      </w:r>
      <w:r>
        <w:rPr>
          <w:rFonts w:ascii="Arial" w:cs="Arial" w:eastAsia="Arial" w:hAnsi="Arial"/>
          <w:sz w:val="22"/>
          <w:szCs w:val="22"/>
        </w:rPr>
        <w:t xml:space="preserve">: 변수 간 상호작용과 상관관계를 분석하여 피처 엔지니어링 전략 수립 및 다중공선성 검토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상관관계 분석 (Correlation Analysis)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생존 여부와의 Pearson 상관계수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상관계수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강도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sex_male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-0.54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강함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-0.34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+0.26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약-중간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약함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-0.04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약함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약함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발견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sex_male(-0.54)</w:t>
      </w:r>
      <w:r>
        <w:rPr>
          <w:rFonts w:ascii="Arial" w:cs="Arial" w:eastAsia="Arial" w:hAnsi="Arial"/>
          <w:sz w:val="22"/>
          <w:szCs w:val="22"/>
        </w:rPr>
        <w:t xml:space="preserve">: 남성일수록 생존율이 크게 하락 - 가장 강력한 단일 상관 변수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pclass(-0.34)</w:t>
      </w:r>
      <w:r>
        <w:rPr>
          <w:rFonts w:ascii="Arial" w:cs="Arial" w:eastAsia="Arial" w:hAnsi="Arial"/>
          <w:sz w:val="22"/>
          <w:szCs w:val="22"/>
        </w:rPr>
        <w:t xml:space="preserve">: 등급이 높을수록(숫자가 작을수록) 생존율 증가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fare(+0.26)</w:t>
      </w:r>
      <w:r>
        <w:rPr>
          <w:rFonts w:ascii="Arial" w:cs="Arial" w:eastAsia="Arial" w:hAnsi="Arial"/>
          <w:sz w:val="22"/>
          <w:szCs w:val="22"/>
        </w:rPr>
        <w:t xml:space="preserve">: 운임이 높을수록 생존 확률 증가 - pclass와 연관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sibsp, parch, age는 단독으로는 약한 상관관계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Cramer's V 분석 (범주형 변수 연관성)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Cramer's 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연관 강도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강함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강함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adult_male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중간-강함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embarked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약함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약함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발견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sex(~0.54)와 who(~0.51)</w:t>
      </w:r>
      <w:r>
        <w:rPr>
          <w:rFonts w:ascii="Arial" w:cs="Arial" w:eastAsia="Arial" w:hAnsi="Arial"/>
          <w:sz w:val="22"/>
          <w:szCs w:val="22"/>
        </w:rPr>
        <w:t xml:space="preserve">: 생존 여부와 가장 강한 범주형 연관성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who는 sex+age 복합 정보를 내포하여 sex에 준하는 연관성을 가짐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adult_male(~0.48)도 성별+연령 복합 정보로 강한 연관성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embarked와 alone은 보조적 수준의 연관성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교차 분석 (Interaction Analysis)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Pclass + Sex 교차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조합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특이사항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1등급 여성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~97%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거의 전원 생존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2등급 여성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~92%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높은 생존율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3등급 여성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여성이지만 절반만 생존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1등급 남성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1등급이지만 낮은 생존율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2등급 남성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낮음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3등급 남성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최저 생존율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발견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1등급 여성(~97%) vs 3등급 남성(~14%)</w:t>
      </w:r>
      <w:r>
        <w:rPr>
          <w:rFonts w:ascii="Arial" w:cs="Arial" w:eastAsia="Arial" w:hAnsi="Arial"/>
          <w:sz w:val="22"/>
          <w:szCs w:val="22"/>
        </w:rPr>
        <w:t xml:space="preserve">: 생존율 격차 약 7배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3등급 여성의 생존율(~50%)이 1등급 남성(~37%)보다 높음 -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성별이 등급보다 더 강력한 예측 변수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pclass와 sex의 교차 효과가 매우 뚜렷하여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pclass*sex 상호작용 피처 생성이 필수적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Age + Sex 교차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조합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여성 어린이 (age&lt;15)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~65-70%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높은 생존율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남성 어린이 (age&lt;15)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~40-45%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여성 어린이보다 낮음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성인 여성 (age&gt;=15)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전체 여성 평균 수준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성인 남성 (age&gt;=15)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최저 수준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발견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남성 어린이의 생존율(~40-45%)이 여성 어린이(~65-70%)보다 현저히 낮음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"여성과 어린이 우선" 원칙에서도 성별 편향이 존재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who 변수가 이 패턴을 잘 포착 (man/woman/child 구분)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is_child 파생 변수 생성 시 성별과의 교차 효과 고려 필요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Family Size와 생존율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family_size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해석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(혼자)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가장 많지만 낮은 생존율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높은 생존율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~58%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최적 생존율 구간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높은 생존율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5+ (대가족)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급격히 하락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발견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2~4명이 최적 생존 구간</w:t>
      </w:r>
      <w:r>
        <w:rPr>
          <w:rFonts w:ascii="Arial" w:cs="Arial" w:eastAsia="Arial" w:hAnsi="Arial"/>
          <w:sz w:val="22"/>
          <w:szCs w:val="22"/>
        </w:rPr>
        <w:t xml:space="preserve"> - 서로 도울 수 있는 적절한 가족 규모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혼자 탑승(~30%)과 대가족(~16%)</w:t>
      </w:r>
      <w:r>
        <w:rPr>
          <w:rFonts w:ascii="Arial" w:cs="Arial" w:eastAsia="Arial" w:hAnsi="Arial"/>
          <w:sz w:val="22"/>
          <w:szCs w:val="22"/>
        </w:rPr>
        <w:t xml:space="preserve"> 모두 낮은 생존율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family_size = sibsp + parch + 1로 계산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family_size를 범주화(alone/small/large)하거나 그대로 사용 모두 유효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Fare + Pclass 교차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운임 중앙값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고운임 생존율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저운임 생존율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차이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1등급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높음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상대적 낮음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유의미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2등급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중간-높음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중간-낮음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유의미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3등급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낮음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유의미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발견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같은 등급 내에서도 높은 운임 = 높은 생존율</w:t>
      </w:r>
      <w:r>
        <w:rPr>
          <w:rFonts w:ascii="Arial" w:cs="Arial" w:eastAsia="Arial" w:hAnsi="Arial"/>
          <w:sz w:val="22"/>
          <w:szCs w:val="22"/>
        </w:rPr>
        <w:t xml:space="preserve"> 패턴 확인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운임은 pclass 외에도 독립적인 추가 정보를 제공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fare_per_person (공동 티켓 보정) 또는 log_fare 파생 변수가 유용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pclass와 fare의 상관관계가 높으나(-0.55) 완전 중복은 아님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다중공선성 분석 (VIF)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판정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정상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발견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모든 수치형 변수의 VIF &lt; 5</w:t>
      </w:r>
      <w:r>
        <w:rPr>
          <w:rFonts w:ascii="Arial" w:cs="Arial" w:eastAsia="Arial" w:hAnsi="Arial"/>
          <w:sz w:val="22"/>
          <w:szCs w:val="22"/>
        </w:rPr>
        <w:t xml:space="preserve"> - 심각한 다중공선성 없음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pclass와 fare 간 상관(-0.55)이 있으나 VIF 기준으로는 문제없는 수준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트리 기반 모델(GBM, XGBoost, LightGBM)은 다중공선성에 강건하므로 모든 변수 사용 가능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선형 모델 사용 시에는 class, embark_town 등 중복 변수 제거 필요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피처 엔지니어링 권장 사항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필수 생성 피처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피처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생성 방법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pclass_sex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 * sex_encoded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pclass+sex 교차 효과가 매우 강력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 + parch + 1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2~4명 최적 생존 구간 패턴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is_alone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family_size ==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혼자 탑승 시 낮은 생존율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log_fare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log1p(fare)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왜도 제거, 등급 내 추가 정보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권장 생성 피처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피처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생성 방법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&lt;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어린이 높은 생존율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fare_per_person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 / family_size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공동 티켓 보정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age_group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연령대 범주화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비선형 연령 효과 포착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 결측 여부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결측 자체가 생존 신호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주의 사항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class 컬럼 제거</w:t>
      </w:r>
      <w:r>
        <w:rPr>
          <w:rFonts w:ascii="Arial" w:cs="Arial" w:eastAsia="Arial" w:hAnsi="Arial"/>
          <w:sz w:val="22"/>
          <w:szCs w:val="22"/>
        </w:rPr>
        <w:t xml:space="preserve">: pclass와 완전 중복 (문자형 vs 숫자형)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embark_town 제거</w:t>
      </w:r>
      <w:r>
        <w:rPr>
          <w:rFonts w:ascii="Arial" w:cs="Arial" w:eastAsia="Arial" w:hAnsi="Arial"/>
          <w:sz w:val="22"/>
          <w:szCs w:val="22"/>
        </w:rPr>
        <w:t xml:space="preserve">: embarked와 동일 정보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alive 사용 금지</w:t>
      </w:r>
      <w:r>
        <w:rPr>
          <w:rFonts w:ascii="Arial" w:cs="Arial" w:eastAsia="Arial" w:hAnsi="Arial"/>
          <w:sz w:val="22"/>
          <w:szCs w:val="22"/>
        </w:rPr>
        <w:t xml:space="preserve">: target leakage (survived와 동일)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who, adult_male은 sex+age 복합 정보로 유용하나 중복 가능성 검토 필요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핵심 인사이트 종합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다변량 분석의 핵심 결론</w:t>
      </w:r>
      <w:r>
        <w:rPr>
          <w:rFonts w:ascii="Arial" w:cs="Arial" w:eastAsia="Arial" w:hAnsi="Arial"/>
          <w:sz w:val="22"/>
          <w:szCs w:val="22"/>
        </w:rPr>
        <w:t xml:space="preserve">: 단변량에서 약한 상관관계를 보이던 변수들도 교차 분석 시 강력한 패턴을 보인다. 특히 pclass*sex 상호작용은 생존 예측에서 가장 중요한 교차 효과이며, family_size(2~4명 최적)와 log_fare는 모델 성능 향상에 필수적인 파생 변수다. 다중공선성은 심각하지 않으므로 트리 기반 모델에서 대부분의 변수를 안전하게 사용할 수 있다.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다음 단계 (Phase 1 → Phase 2)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위 권장 피처를 `src/preprocessing/feature_engineer.py`에 구현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Baseline 모델에 적용하여 F1 Score 개선 확인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GradientBoosting / XGBoost / LightGBM 실험으로 Phase 2 진입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시각화 참조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`eda_step5_correlation_heatmap.png` - 상관계수 히트맵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`eda_step5_pclass_sex.png` - Pclass + Sex 교차 분석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`eda_step5_age_sex.png` - Age + Sex 교차 분석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`eda_step5_family_survival.png` - Family Size별 생존율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`eda_step5_fare_pclass.png` - Fare + Pclass 교차 분석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`eda_step5_cramers_v.png` - Cramer's V 연관성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*BDAI 타이타닉 생존 예측 프로젝트 | 2026-04-06*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EDA Step 5: 다변량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2026-04-06T02:01:44.703Z</dcterms:created>
  <dcterms:modified xsi:type="dcterms:W3CDTF">2026-04-06T02:01:44.703Z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