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타이타닉 생존 예측 - EDA 종합 보고서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프로젝트 개요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프로젝트</w:t>
      </w:r>
      <w:r>
        <w:rPr>
          <w:rFonts w:ascii="Arial" w:cs="Arial" w:eastAsia="Arial" w:hAnsi="Arial"/>
          <w:sz w:val="22"/>
          <w:szCs w:val="22"/>
        </w:rPr>
        <w:t xml:space="preserve">: BDAI 타이타닉 생존 예측 공모전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플랫폼</w:t>
      </w:r>
      <w:r>
        <w:rPr>
          <w:rFonts w:ascii="Arial" w:cs="Arial" w:eastAsia="Arial" w:hAnsi="Arial"/>
          <w:sz w:val="22"/>
          <w:szCs w:val="22"/>
        </w:rPr>
        <w:t xml:space="preserve">: GSTACK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데이터</w:t>
      </w:r>
      <w:r>
        <w:rPr>
          <w:rFonts w:ascii="Arial" w:cs="Arial" w:eastAsia="Arial" w:hAnsi="Arial"/>
          <w:sz w:val="22"/>
          <w:szCs w:val="22"/>
        </w:rPr>
        <w:t xml:space="preserve">: seaborn titanic 데이터셋 (891행 x 15열)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평가 지표</w:t>
      </w:r>
      <w:r>
        <w:rPr>
          <w:rFonts w:ascii="Arial" w:cs="Arial" w:eastAsia="Arial" w:hAnsi="Arial"/>
          <w:sz w:val="22"/>
          <w:szCs w:val="22"/>
        </w:rPr>
        <w:t xml:space="preserve">: F1 Score (Survived=1 기준)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</w:t>
      </w:r>
      <w:r>
        <w:rPr>
          <w:rFonts w:ascii="Arial" w:cs="Arial" w:eastAsia="Arial" w:hAnsi="Arial"/>
          <w:sz w:val="22"/>
          <w:szCs w:val="22"/>
        </w:rPr>
        <w:t xml:space="preserve">: F1 0.7151 (RandomForest)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리더보드 1위</w:t>
      </w:r>
      <w:r>
        <w:rPr>
          <w:rFonts w:ascii="Arial" w:cs="Arial" w:eastAsia="Arial" w:hAnsi="Arial"/>
          <w:sz w:val="22"/>
          <w:szCs w:val="22"/>
        </w:rPr>
        <w:t xml:space="preserve">: 0.7594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</w:t>
      </w:r>
      <w:r>
        <w:rPr>
          <w:rFonts w:ascii="Arial" w:cs="Arial" w:eastAsia="Arial" w:hAnsi="Arial"/>
          <w:sz w:val="22"/>
          <w:szCs w:val="22"/>
        </w:rPr>
        <w:t xml:space="preserve">: F1 0.76+ (1위 이상)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데이터 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총 891명의 승객 데이터, 15개 컬럼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생존율: 38.4% (342명 생존 / 549명 사망)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불균형 비율: 1.61:1 (중간 수준)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결측: deck(77.2%), age(19.9%), embarked(0.2%)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금지 컬럼: alive (survived와 100% 동일, target leakage)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핵심 발견사항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가장 강력한 예측 변수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성별(sex)</w:t>
      </w:r>
      <w:r>
        <w:rPr>
          <w:rFonts w:ascii="Arial" w:cs="Arial" w:eastAsia="Arial" w:hAnsi="Arial"/>
          <w:sz w:val="22"/>
          <w:szCs w:val="22"/>
        </w:rPr>
        <w:t xml:space="preserve">: 여성 74.2% vs 남성 18.9% (Chi-square 최대)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객실 등급(pclass)</w:t>
      </w:r>
      <w:r>
        <w:rPr>
          <w:rFonts w:ascii="Arial" w:cs="Arial" w:eastAsia="Arial" w:hAnsi="Arial"/>
          <w:sz w:val="22"/>
          <w:szCs w:val="22"/>
        </w:rPr>
        <w:t xml:space="preserve">: 1등급 63.0% &gt; 2등급 47.3% &gt; 3등급 24.2%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역할(who)</w:t>
      </w:r>
      <w:r>
        <w:rPr>
          <w:rFonts w:ascii="Arial" w:cs="Arial" w:eastAsia="Arial" w:hAnsi="Arial"/>
          <w:sz w:val="22"/>
          <w:szCs w:val="22"/>
        </w:rPr>
        <w:t xml:space="preserve">: woman 75.6% &gt; child 59.0% &gt; man 16.4%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pclass + sex 상호작용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1등급 여성: ~97% 생존 (가장 높음)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3등급 남성: ~14% 생존 (가장 낮음)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 교차 효과가 모델링에 매우 중요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family_size 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2~4명 가족이 최적 생존율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혼자(1명) 또는 대가족(5명+)은 낮은 생존율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family_size = sibsp + parch + 1 파생 변수 필수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2.4 fare 특성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극심한 오른쪽 치우침 (skew=4.79)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변환으로 왜도 ~0.4로 감소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0원 티켓 15건 (대부분 3등급 남성, 생존율 매우 낮음)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고운임 = 1등급 = 높은 생존율 (이상치 제거 금지)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결측치 처리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결측%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패턴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최종 전략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19.9%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 (pclass 의존)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pclass+sex 그룹 중앙값 + age_missing dummy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77.2%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 (3등급 집중)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 binary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embarked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Mode(S)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이상치 처리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IQR 이상치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전략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116건 (13.0%)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변환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고생존율 승객 보존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18건 (2.0%)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가족 크기 신호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6건 (0.7%)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가족 크기 신호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1건 (0.1%)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유지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max=80 합리적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피처 추천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Essential (필수)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sex_encoded - 가장 강력한 예측 변수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pclass - 강한 생존 신호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log_fare - 왜도 감소된 운임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 - pclass+sex 그룹 중앙값으로 대체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High (높음)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family_size - 2~4명 최적 생존율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who_encoded - man/woman/child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adult_male - sex와 상관 있으나 추가 가치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Medium (중간)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deck_known - 갑판 정보 유무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age_missing - 결측 자체가 정보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embarked_encoded - C &gt; Q &gt; 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is_child - age &lt;= 12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DROP (제거)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alive: BANNED (target leakage)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class: pclass 중복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embark_town: embarked 중복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deck: deck_known 사용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모델링 전략 제안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핵심 문제: Recall 부족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현재 Recall: 0.61 (생존자의 ~39% 미탐지)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FN(놓친 생존자) 프로파일: 주로 3등급 남성, 혼자 탑승, 낮은 운임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Precision 0.80 유지 + Recall 0.72+ 달성 시 F1 0.76 가능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Phase 2: Model Tuning (F1 0.74~0.76)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GradientBoosting, XGBoost, LightGBM 실험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class_weight='balanced'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GridSearchCV / RandomizedSearchCV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StratifiedKFold(5) 교차 검증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Phase 3: Ensemble &amp; Optimization (F1 0.76+)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VotingClassifier, StackingClassifier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예측 임계값(threshold) 최적화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Selection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EDA 단계별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노트북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보고서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01_EDA_step1_basic_stats.ipynb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02_EDA_step2_class_imbalance.ipynb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03_EDA_step3_univariate.ipynb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04_EDA_step4_outlier_detection.ipynb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05_EDA_step5_multivariate.ipynb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06_EDA_step6_missing_data.ipynb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07_EDA_step7_feature_engineering.ipynb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대시보드 + 종합 보고서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결론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타이타닉 데이터셋의 체계적 EDA를 통해 다음을 확인했습니다: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성별과 객실 등급이 생존의 가장 강력한 결정 요인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family_size, log_fare, deck_known 등 파생 변수가 유용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Recall 개선이 F1 향상의 핵심</w:t>
      </w:r>
      <w:r>
        <w:rPr>
          <w:rFonts w:ascii="Arial" w:cs="Arial" w:eastAsia="Arial" w:hAnsi="Arial"/>
          <w:sz w:val="22"/>
          <w:szCs w:val="22"/>
        </w:rPr>
        <w:t xml:space="preserve"> (FN 해소 전략 필요)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pclass+sex 상호작용 패턴이 모델링에 필수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다음 단계로 Phase 2 (Model Tuning) 진행을 권장합니다.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2026-04-06T02:04:52.702Z</dcterms:created>
  <dcterms:modified xsi:type="dcterms:W3CDTF">2026-04-06T02:04:52.703Z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