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Jméno pacienta: xxxxxx xxxxx xxxxxxxx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 narození: dd/mm/rrrr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Adresa: xxxxxxxxxxxxxxxxxxxxxxxxxxx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Datum: XX/XX/XXXX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Předpis: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bCs w:val="1"/>
          <w:sz w:val="24"/>
          <w:szCs w:val="24"/>
        </w:rPr>
      </w:pPr>
      <w:bookmarkStart w:colFirst="0" w:colLast="0" w:name="_heading=h.7h7kdg9y3pnr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Podpis předepisujícího lékaře: ___________________________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bookmarkStart w:colFirst="0" w:colLast="0" w:name="_heading=h.hlqjaznh02f7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Jméno lékaře: </w:t>
      </w:r>
      <w:r w:rsidDel="00000000" w:rsidR="00000000" w:rsidRPr="00000000">
        <w:rPr>
          <w:sz w:val="24"/>
          <w:szCs w:val="24"/>
          <w:rtl w:val="0"/>
        </w:rPr>
        <w:t xml:space="preserve">XXXXXXXXXXX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sz w:val="24"/>
          <w:szCs w:val="24"/>
        </w:rPr>
      </w:pPr>
      <w:bookmarkStart w:colFirst="0" w:colLast="0" w:name="_heading=h.52m9oye9au4f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Registrační číslo lékařské dokumentace: </w:t>
      </w:r>
      <w:r w:rsidDel="00000000" w:rsidR="00000000" w:rsidRPr="00000000">
        <w:rPr>
          <w:sz w:val="24"/>
          <w:szCs w:val="24"/>
          <w:rtl w:val="0"/>
        </w:rPr>
        <w:t xml:space="preserve">XXXXXXX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ind w:left="-850.3937007874016" w:hanging="425.19685039370063"/>
      <w:rPr/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7286619" cy="129513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3472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286619" cy="12951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114300</wp:posOffset>
          </wp:positionV>
          <wp:extent cx="1695450" cy="1079250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ind w:left="-283.46456692913375" w:right="-466.062992125984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LÉKAŘSKÝ PŘEDPIS /</w:t>
    </w:r>
  </w:p>
  <w:p w:rsidR="00000000" w:rsidDel="00000000" w:rsidP="00000000" w:rsidRDefault="00000000" w:rsidRPr="00000000" w14:paraId="0000001B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DOPORUČENÍ</w:t>
    </w:r>
  </w:p>
  <w:p w:rsidR="00000000" w:rsidDel="00000000" w:rsidP="00000000" w:rsidRDefault="00000000" w:rsidRPr="00000000" w14:paraId="0000001C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GfjGhvYKrFTUMkkDgHD5R+6PHQ==">CgMxLjAyDmguN2g3a2RnOXkzcG5yMg5oLmhscWphem5oMDJmNzIOaC41Mm05b3llOWF1NGY4AHIhMUh1LTVKZmlhaTBpeWE4ZVZYUmVTUWpVb2w3YkRLWE5l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