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Numele pacientului: xxxxxx xxxxx xxxxxxxx</w:t>
      </w:r>
    </w:p>
    <w:p w:rsidR="00000000" w:rsidDel="00000000" w:rsidP="00000000" w:rsidRDefault="00000000" w:rsidRPr="00000000" w14:paraId="0000000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nașterii: zz/ll/aaaa</w:t>
      </w:r>
    </w:p>
    <w:p w:rsidR="00000000" w:rsidDel="00000000" w:rsidP="00000000" w:rsidRDefault="00000000" w:rsidRPr="00000000" w14:paraId="0000000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Adresă: xxxxxxxxxxxxxxxxxxxxxxxx</w:t>
      </w:r>
    </w:p>
    <w:p w:rsidR="00000000" w:rsidDel="00000000" w:rsidP="00000000" w:rsidRDefault="00000000" w:rsidRPr="00000000" w14:paraId="0000000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Data: XX/XX/XXXX</w:t>
      </w:r>
    </w:p>
    <w:p w:rsidR="00000000" w:rsidDel="00000000" w:rsidP="00000000" w:rsidRDefault="00000000" w:rsidRPr="00000000" w14:paraId="000000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Observa: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iax2nszhx1xb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Semnătura medicului prescriptor: ______________________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sz w:val="24"/>
          <w:szCs w:val="24"/>
        </w:rPr>
      </w:pPr>
      <w:bookmarkStart w:colFirst="0" w:colLast="0" w:name="_heading=h.1yxojwli1wis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Numele medicului: </w:t>
      </w:r>
      <w:r w:rsidDel="00000000" w:rsidR="00000000" w:rsidRPr="00000000">
        <w:rPr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sz w:val="24"/>
          <w:szCs w:val="24"/>
        </w:rPr>
      </w:pPr>
      <w:bookmarkStart w:colFirst="0" w:colLast="0" w:name="_heading=h.g5gmgipcjzhx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Număr de înregistrare medicală: </w:t>
      </w:r>
      <w:r w:rsidDel="00000000" w:rsidR="00000000" w:rsidRPr="00000000">
        <w:rPr>
          <w:sz w:val="24"/>
          <w:szCs w:val="24"/>
          <w:rtl w:val="0"/>
        </w:rPr>
        <w:t xml:space="preserve">XXXXXXX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850.3937007874016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ind w:left="-850.3937007874016" w:hanging="425.19685039370063"/>
      <w:rPr/>
    </w:pPr>
    <w:r w:rsidDel="00000000" w:rsidR="00000000" w:rsidRPr="00000000">
      <w:rPr/>
      <w:drawing>
        <wp:inline distB="114300" distT="114300" distL="114300" distR="114300">
          <wp:extent cx="7243763" cy="1347677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6957" l="0" r="0" t="0"/>
                  <a:stretch>
                    <a:fillRect/>
                  </a:stretch>
                </pic:blipFill>
                <pic:spPr>
                  <a:xfrm>
                    <a:off x="0" y="0"/>
                    <a:ext cx="7243763" cy="13476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ind w:left="-283.46456692913375" w:hanging="141.73228346456713"/>
      <w:rPr/>
    </w:pPr>
    <w:r w:rsidDel="00000000" w:rsidR="00000000" w:rsidRPr="00000000">
      <w:rPr>
        <w:rtl w:val="0"/>
      </w:rPr>
      <w:t xml:space="preserve">         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-247649</wp:posOffset>
          </wp:positionH>
          <wp:positionV relativeFrom="paragraph">
            <wp:posOffset>19051</wp:posOffset>
          </wp:positionV>
          <wp:extent cx="1428750" cy="901950"/>
          <wp:effectExtent b="0" l="0" r="0" t="0"/>
          <wp:wrapSquare wrapText="bothSides" distB="114300" distT="11430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9795" l="0" r="0" t="16915"/>
                  <a:stretch>
                    <a:fillRect/>
                  </a:stretch>
                </pic:blipFill>
                <pic:spPr>
                  <a:xfrm>
                    <a:off x="0" y="0"/>
                    <a:ext cx="1428750" cy="90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ind w:left="-283.46456692913375" w:hanging="141.73228346456713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6"/>
        <w:szCs w:val="36"/>
        <w:rtl w:val="0"/>
      </w:rPr>
      <w:t xml:space="preserve">                                                    CERTIFICAT</w:t>
    </w:r>
  </w:p>
  <w:p w:rsidR="00000000" w:rsidDel="00000000" w:rsidP="00000000" w:rsidRDefault="00000000" w:rsidRPr="00000000" w14:paraId="0000001D">
    <w:pPr>
      <w:ind w:left="-283.46456692913375" w:hanging="141.73228346456713"/>
      <w:jc w:val="left"/>
      <w:rPr>
        <w:rFonts w:ascii="Times New Roman" w:cs="Times New Roman" w:eastAsia="Times New Roman" w:hAnsi="Times New Roman"/>
        <w:b w:val="1"/>
        <w:bCs w:val="1"/>
        <w:sz w:val="36"/>
        <w:szCs w:val="3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kI3oekswHVdvyT233SeWZw7Ndg==">CgMxLjAyDmguaWF4Mm5zemh4MXhiMg5oLjF5eG9qd2xpMXdpczIOaC5nNWdtZ2lwY2p6aHg4AHIhMUNCUFJMd3lNcDNnT2dZenAtQTJ1Yk5iM3Z0MmlJc05o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