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{-------------------Copyrigth@2021.11.1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Sysbol:TX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TIME:DAY/300m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INPUT:LE(3),SE(9),STP(1.5),LMT(6);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{====Entry===================================================================}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marketposition&lt;&gt;1 THEN BUY NEXT BAR HIGHEST(H,LE) STOP;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marketposition&lt;&gt;-1 THEN SELLSHORT NEXT BAR LOWEST(L,SE)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{====Stop===================================================================}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marketposition=1 THEN SELL("LX-STP") NEXT BAR ENTRYPRICE - STP*ATR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marketposition=-1 THEN buytocover("SX-STP") NEXT BAR ENTRYPRICE + STP*ATR STOP;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{====Limit===================================================================}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marketposition=1 THEN SELL("LX-LMT") NEXT BAR ENTRYPRICE + LMT*ATR LIMIT;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marketposition=-1 THEN buytocover("SX-LMT") NEXT BAR ENTRYPRICE - LMT*ATR LIMIT;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{====MonthDay===================================================================}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//Condition1=(dayofweek(date)=3 and dayofmonth(date) &gt; 14 and 22 &gt; dayofmonth(date));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//if condition1=true then setexitonclose;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