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Peer-graded</w:t>
      </w:r>
      <w:r>
        <w:t xml:space="preserve"> </w:t>
      </w:r>
      <w:r>
        <w:t xml:space="preserve">Assignment:</w:t>
      </w:r>
      <w:r>
        <w:t xml:space="preserve"> </w:t>
      </w:r>
      <w:r>
        <w:t xml:space="preserve">Prediction</w:t>
      </w:r>
      <w:r>
        <w:t xml:space="preserve"> </w:t>
      </w:r>
      <w:r>
        <w:t xml:space="preserve">Assignment</w:t>
      </w:r>
      <w:r>
        <w:t xml:space="preserve"> </w:t>
      </w:r>
      <w:r>
        <w:t xml:space="preserve">Writeup</w:t>
      </w:r>
    </w:p>
    <w:p>
      <w:pPr>
        <w:pStyle w:val="Author"/>
      </w:pPr>
      <w:r>
        <w:t xml:space="preserve">hadeer</w:t>
      </w:r>
      <w:r>
        <w:t xml:space="preserve"> </w:t>
      </w:r>
      <w:r>
        <w:t xml:space="preserve">mahmoud</w:t>
      </w:r>
    </w:p>
    <w:p>
      <w:pPr>
        <w:pStyle w:val="Date"/>
      </w:pPr>
      <w:r>
        <w:t xml:space="preserve">8</w:t>
      </w:r>
      <w:r>
        <w:t xml:space="preserve"> </w:t>
      </w:r>
      <w:r>
        <w:t xml:space="preserve">october</w:t>
      </w:r>
      <w:r>
        <w:t xml:space="preserve"> </w:t>
      </w:r>
      <w:r>
        <w:t xml:space="preserve">2018</w:t>
      </w:r>
    </w:p>
    <w:p>
      <w:pPr>
        <w:pStyle w:val="Heading2"/>
      </w:pPr>
      <w:bookmarkStart w:id="21" w:name="background"/>
      <w:bookmarkEnd w:id="21"/>
      <w:r>
        <w:t xml:space="preserve">Background</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2">
        <w:r>
          <w:rPr>
            <w:rStyle w:val="Hyperlink"/>
          </w:rPr>
          <w:t xml:space="preserve">http://groupware.les.inf.puc-rio.br/har</w:t>
        </w:r>
      </w:hyperlink>
      <w:r>
        <w:t xml:space="preserve"> </w:t>
      </w:r>
      <w:r>
        <w:t xml:space="preserve">(see the section on the Weight Lifting Exercise Dataset).</w:t>
      </w:r>
    </w:p>
    <w:p>
      <w:pPr>
        <w:pStyle w:val="BodyText"/>
      </w:pPr>
      <w:r>
        <w:t xml:space="preserve">Data</w:t>
      </w:r>
    </w:p>
    <w:p>
      <w:pPr>
        <w:pStyle w:val="BodyText"/>
      </w:pPr>
      <w:r>
        <w:t xml:space="preserve">The training data for this project are available here:</w:t>
      </w:r>
    </w:p>
    <w:p>
      <w:pPr>
        <w:pStyle w:val="BodyText"/>
      </w:pPr>
      <w:hyperlink r:id="rId23">
        <w:r>
          <w:rPr>
            <w:rStyle w:val="Hyperlink"/>
          </w:rPr>
          <w:t xml:space="preserve">https://d396qusza40orc.cloudfront.net/predmachlearn/pml-training.csv</w:t>
        </w:r>
      </w:hyperlink>
    </w:p>
    <w:p>
      <w:pPr>
        <w:pStyle w:val="BodyText"/>
      </w:pPr>
      <w:r>
        <w:t xml:space="preserve">The test data are available here:</w:t>
      </w:r>
    </w:p>
    <w:p>
      <w:pPr>
        <w:pStyle w:val="BodyText"/>
      </w:pPr>
      <w:hyperlink r:id="rId24">
        <w:r>
          <w:rPr>
            <w:rStyle w:val="Hyperlink"/>
          </w:rPr>
          <w:t xml:space="preserve">https://d396qusza40orc.cloudfront.net/predmachlearn/pml-testing.csv</w:t>
        </w:r>
      </w:hyperlink>
    </w:p>
    <w:p>
      <w:pPr>
        <w:pStyle w:val="SourceCode"/>
      </w:pPr>
      <w:r>
        <w:rPr>
          <w:rStyle w:val="NormalTok"/>
        </w:rPr>
        <w:t xml:space="preserve"> </w:t>
      </w:r>
      <w:r>
        <w:rPr>
          <w:rStyle w:val="KeywordTok"/>
        </w:rPr>
        <w:t xml:space="preserve">library</w:t>
      </w:r>
      <w:r>
        <w:rPr>
          <w:rStyle w:val="NormalTok"/>
        </w:rPr>
        <w:t xml:space="preserve">(lattice);</w:t>
      </w:r>
      <w:r>
        <w:rPr>
          <w:rStyle w:val="KeywordTok"/>
        </w:rPr>
        <w:t xml:space="preserve">library</w:t>
      </w:r>
      <w:r>
        <w:rPr>
          <w:rStyle w:val="NormalTok"/>
        </w:rPr>
        <w:t xml:space="preserve">(ggplot2)</w:t>
      </w:r>
    </w:p>
    <w:p>
      <w:pPr>
        <w:pStyle w:val="SourceCode"/>
      </w:pPr>
      <w:r>
        <w:rPr>
          <w:rStyle w:val="NormalTok"/>
        </w:rPr>
        <w:t xml:space="preserve"> </w:t>
      </w:r>
      <w:r>
        <w:rPr>
          <w:rStyle w:val="KeywordTok"/>
        </w:rPr>
        <w:t xml:space="preserve">library</w:t>
      </w:r>
      <w:r>
        <w:rPr>
          <w:rStyle w:val="NormalTok"/>
        </w:rPr>
        <w:t xml:space="preserve">(caret);</w:t>
      </w:r>
      <w:r>
        <w:rPr>
          <w:rStyle w:val="KeywordTok"/>
        </w:rPr>
        <w:t xml:space="preserve">library</w:t>
      </w:r>
      <w:r>
        <w:rPr>
          <w:rStyle w:val="NormalTok"/>
        </w:rPr>
        <w:t xml:space="preserve">(rpart)</w:t>
      </w:r>
    </w:p>
    <w:p>
      <w:pPr>
        <w:pStyle w:val="SourceCode"/>
      </w:pPr>
      <w:r>
        <w:rPr>
          <w:rStyle w:val="NormalTok"/>
        </w:rPr>
        <w:t xml:space="preserve"> </w:t>
      </w: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Heading2"/>
      </w:pPr>
      <w:bookmarkStart w:id="25" w:name="loading-data"/>
      <w:bookmarkEnd w:id="25"/>
      <w:r>
        <w:t xml:space="preserve">Loading Data</w:t>
      </w:r>
    </w:p>
    <w:p>
      <w:pPr>
        <w:pStyle w:val="FirstParagraph"/>
      </w:pPr>
      <w:r>
        <w:t xml:space="preserve">CHeck the training and testing data, identifying the missing data,</w:t>
      </w:r>
      <w:r>
        <w:t xml:space="preserve"> </w:t>
      </w:r>
      <w:r>
        <w:t xml:space="preserve">“</w:t>
      </w:r>
      <w:r>
        <w:t xml:space="preserve">NA</w:t>
      </w:r>
      <w:r>
        <w:t xml:space="preserve">”</w:t>
      </w:r>
      <w:r>
        <w:t xml:space="preserve"> </w:t>
      </w:r>
      <w:r>
        <w:t xml:space="preserve">and</w:t>
      </w:r>
      <w:r>
        <w:t xml:space="preserve"> </w:t>
      </w:r>
      <w:r>
        <w:t xml:space="preserve">“</w:t>
      </w:r>
      <w:r>
        <w:t xml:space="preserve">#DIV</w:t>
      </w:r>
      <w:r>
        <w:t xml:space="preserve">”</w:t>
      </w:r>
      <w:r>
        <w:t xml:space="preserve"> </w:t>
      </w:r>
      <w:r>
        <w:t xml:space="preserve">as</w:t>
      </w:r>
      <w:r>
        <w:t xml:space="preserve"> </w:t>
      </w:r>
      <w:r>
        <w:t xml:space="preserve">“</w:t>
      </w:r>
      <w:r>
        <w:t xml:space="preserve">NA</w:t>
      </w:r>
      <w:r>
        <w:t xml:space="preserve">”</w:t>
      </w:r>
      <w:r>
        <w:t xml:space="preserve"> </w:t>
      </w:r>
      <w:r>
        <w:t xml:space="preserve">everywhere.</w:t>
      </w:r>
    </w:p>
    <w:p>
      <w:pPr>
        <w:pStyle w:val="SourceCode"/>
      </w:pPr>
      <w:r>
        <w:rPr>
          <w:rStyle w:val="NormalTok"/>
        </w:rPr>
        <w:t xml:space="preserve"> url.train &lt;-</w:t>
      </w:r>
      <w:r>
        <w:rPr>
          <w:rStyle w:val="StringTok"/>
        </w:rPr>
        <w:t xml:space="preserve"> "https://d396qusza40orc.cloudfront.net/predmachlearn/pml-training.csv"</w:t>
      </w:r>
      <w:r>
        <w:br w:type="textWrapping"/>
      </w:r>
      <w:r>
        <w:rPr>
          <w:rStyle w:val="NormalTok"/>
        </w:rPr>
        <w:t xml:space="preserve"> url.test &lt;-</w:t>
      </w:r>
      <w:r>
        <w:rPr>
          <w:rStyle w:val="StringTok"/>
        </w:rPr>
        <w:t xml:space="preserve"> "https://d396qusza40orc.cloudfront.net/predmachlearn/pml-testing.csv"</w:t>
      </w:r>
      <w:r>
        <w:br w:type="textWrapping"/>
      </w:r>
      <w:r>
        <w:rPr>
          <w:rStyle w:val="NormalTok"/>
        </w:rPr>
        <w:t xml:space="preserve"> training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(url.train),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 </w:t>
      </w:r>
      <w:r>
        <w:rPr>
          <w:rStyle w:val="StringTok"/>
        </w:rPr>
        <w:t xml:space="preserve">"#DIV0!"</w:t>
      </w:r>
      <w:r>
        <w:rPr>
          <w:rStyle w:val="NormalTok"/>
        </w:rPr>
        <w:t xml:space="preserve">))</w:t>
      </w:r>
      <w:r>
        <w:br w:type="textWrapping"/>
      </w:r>
      <w:r>
        <w:rPr>
          <w:rStyle w:val="NormalTok"/>
        </w:rPr>
        <w:t xml:space="preserve"> testing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(url.test),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 </w:t>
      </w:r>
      <w:r>
        <w:rPr>
          <w:rStyle w:val="StringTok"/>
        </w:rPr>
        <w:t xml:space="preserve">"#DIV0!"</w:t>
      </w:r>
      <w:r>
        <w:rPr>
          <w:rStyle w:val="NormalTok"/>
        </w:rPr>
        <w:t xml:space="preserve">))</w:t>
      </w:r>
    </w:p>
    <w:p>
      <w:pPr>
        <w:pStyle w:val="Heading2"/>
      </w:pPr>
      <w:bookmarkStart w:id="26" w:name="cleaning-data"/>
      <w:bookmarkEnd w:id="26"/>
      <w:r>
        <w:t xml:space="preserve">Cleaning data</w:t>
      </w:r>
    </w:p>
    <w:p>
      <w:pPr>
        <w:pStyle w:val="FirstParagraph"/>
      </w:pPr>
      <w:r>
        <w:t xml:space="preserve">We should delete the column that contains NA to avoid the error. In addition, in order to make accurate predictions, columns that is not related exercise must also be deleted.</w:t>
      </w:r>
    </w:p>
    <w:p>
      <w:pPr>
        <w:pStyle w:val="SourceCode"/>
      </w:pPr>
      <w:r>
        <w:rPr>
          <w:rStyle w:val="NormalTok"/>
        </w:rPr>
        <w:t xml:space="preserve"> colname &lt;-</w:t>
      </w:r>
      <w:r>
        <w:rPr>
          <w:rStyle w:val="StringTok"/>
        </w:rPr>
        <w:t xml:space="preserve"> </w:t>
      </w:r>
      <w:r>
        <w:rPr>
          <w:rStyle w:val="KeywordTok"/>
        </w:rPr>
        <w:t xml:space="preserve">colnames</w:t>
      </w:r>
      <w:r>
        <w:rPr>
          <w:rStyle w:val="NormalTok"/>
        </w:rPr>
        <w:t xml:space="preserve">(training)[</w:t>
      </w:r>
      <w:r>
        <w:rPr>
          <w:rStyle w:val="Operator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(training))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 colname</w:t>
      </w:r>
    </w:p>
    <w:p>
      <w:pPr>
        <w:pStyle w:val="SourceCode"/>
      </w:pPr>
      <w:r>
        <w:rPr>
          <w:rStyle w:val="VerbatimChar"/>
        </w:rPr>
        <w:t xml:space="preserve">##  [1] "X"                    "user_name"            "raw_timestamp_part_1"</w:t>
      </w:r>
      <w:r>
        <w:br w:type="textWrapping"/>
      </w:r>
      <w:r>
        <w:rPr>
          <w:rStyle w:val="VerbatimChar"/>
        </w:rPr>
        <w:t xml:space="preserve">##  [4] "raw_timestamp_part_2" "cvtd_timestamp"       "new_window"          </w:t>
      </w:r>
      <w:r>
        <w:br w:type="textWrapping"/>
      </w:r>
      <w:r>
        <w:rPr>
          <w:rStyle w:val="VerbatimChar"/>
        </w:rPr>
        <w:t xml:space="preserve">##  [7] "num_window"           "roll_belt"            "pitch_belt"          </w:t>
      </w:r>
      <w:r>
        <w:br w:type="textWrapping"/>
      </w:r>
      <w:r>
        <w:rPr>
          <w:rStyle w:val="VerbatimChar"/>
        </w:rPr>
        <w:t xml:space="preserve">## [10] "yaw_belt"             "total_accel_belt"     "gyros_belt_x"        </w:t>
      </w:r>
      <w:r>
        <w:br w:type="textWrapping"/>
      </w:r>
      <w:r>
        <w:rPr>
          <w:rStyle w:val="VerbatimChar"/>
        </w:rPr>
        <w:t xml:space="preserve">## [13] "gyros_belt_y"         "gyros_belt_z"         "accel_belt_x"        </w:t>
      </w:r>
      <w:r>
        <w:br w:type="textWrapping"/>
      </w:r>
      <w:r>
        <w:rPr>
          <w:rStyle w:val="VerbatimChar"/>
        </w:rPr>
        <w:t xml:space="preserve">## [16] "accel_belt_y"         "accel_belt_z"         "magnet_belt_x"       </w:t>
      </w:r>
      <w:r>
        <w:br w:type="textWrapping"/>
      </w:r>
      <w:r>
        <w:rPr>
          <w:rStyle w:val="VerbatimChar"/>
        </w:rPr>
        <w:t xml:space="preserve">## [19] "magnet_belt_y"        "magnet_belt_z"        "roll_arm"            </w:t>
      </w:r>
      <w:r>
        <w:br w:type="textWrapping"/>
      </w:r>
      <w:r>
        <w:rPr>
          <w:rStyle w:val="VerbatimChar"/>
        </w:rPr>
        <w:t xml:space="preserve">## [22] "pitch_arm"            "yaw_arm"              "total_accel_arm"     </w:t>
      </w:r>
      <w:r>
        <w:br w:type="textWrapping"/>
      </w:r>
      <w:r>
        <w:rPr>
          <w:rStyle w:val="VerbatimChar"/>
        </w:rPr>
        <w:t xml:space="preserve">## [25] "gyros_arm_x"          "gyros_arm_y"          "gyros_arm_z"         </w:t>
      </w:r>
      <w:r>
        <w:br w:type="textWrapping"/>
      </w:r>
      <w:r>
        <w:rPr>
          <w:rStyle w:val="VerbatimChar"/>
        </w:rPr>
        <w:t xml:space="preserve">## [28] "accel_arm_x"          "accel_arm_y"          "accel_arm_z"         </w:t>
      </w:r>
      <w:r>
        <w:br w:type="textWrapping"/>
      </w:r>
      <w:r>
        <w:rPr>
          <w:rStyle w:val="VerbatimChar"/>
        </w:rPr>
        <w:t xml:space="preserve">## [31] "magnet_arm_x"         "magnet_arm_y"         "magnet_arm_z"        </w:t>
      </w:r>
      <w:r>
        <w:br w:type="textWrapping"/>
      </w:r>
      <w:r>
        <w:rPr>
          <w:rStyle w:val="VerbatimChar"/>
        </w:rPr>
        <w:t xml:space="preserve">## [34] "roll_dumbbell"        "pitch_dumbbell"       "yaw_dumbbell"        </w:t>
      </w:r>
      <w:r>
        <w:br w:type="textWrapping"/>
      </w:r>
      <w:r>
        <w:rPr>
          <w:rStyle w:val="VerbatimChar"/>
        </w:rPr>
        <w:t xml:space="preserve">## [37] "total_accel_dumbbell" "gyros_dumbbell_x"     "gyros_dumbbell_y"    </w:t>
      </w:r>
      <w:r>
        <w:br w:type="textWrapping"/>
      </w:r>
      <w:r>
        <w:rPr>
          <w:rStyle w:val="VerbatimChar"/>
        </w:rPr>
        <w:t xml:space="preserve">## [40] "gyros_dumbbell_z"     "accel_dumbbell_x"     "accel_dumbbell_y"    </w:t>
      </w:r>
      <w:r>
        <w:br w:type="textWrapping"/>
      </w:r>
      <w:r>
        <w:rPr>
          <w:rStyle w:val="VerbatimChar"/>
        </w:rPr>
        <w:t xml:space="preserve">## [43] "accel_dumbbell_z"     "magnet_dumbbell_x"    "magnet_dumbbell_y"   </w:t>
      </w:r>
      <w:r>
        <w:br w:type="textWrapping"/>
      </w:r>
      <w:r>
        <w:rPr>
          <w:rStyle w:val="VerbatimChar"/>
        </w:rPr>
        <w:t xml:space="preserve">## [46] "magnet_dumbbell_z"    "roll_forearm"         "pitch_forearm"       </w:t>
      </w:r>
      <w:r>
        <w:br w:type="textWrapping"/>
      </w:r>
      <w:r>
        <w:rPr>
          <w:rStyle w:val="VerbatimChar"/>
        </w:rPr>
        <w:t xml:space="preserve">## [49] "yaw_forearm"          "total_accel_forearm"  "gyros_forearm_x"     </w:t>
      </w:r>
      <w:r>
        <w:br w:type="textWrapping"/>
      </w:r>
      <w:r>
        <w:rPr>
          <w:rStyle w:val="VerbatimChar"/>
        </w:rPr>
        <w:t xml:space="preserve">## [52] "gyros_forearm_y"      "gyros_forearm_z"      "accel_forearm_x"     </w:t>
      </w:r>
      <w:r>
        <w:br w:type="textWrapping"/>
      </w:r>
      <w:r>
        <w:rPr>
          <w:rStyle w:val="VerbatimChar"/>
        </w:rPr>
        <w:t xml:space="preserve">## [55] "accel_forearm_y"      "accel_forearm_z"      "magnet_forearm_x"    </w:t>
      </w:r>
      <w:r>
        <w:br w:type="textWrapping"/>
      </w:r>
      <w:r>
        <w:rPr>
          <w:rStyle w:val="VerbatimChar"/>
        </w:rPr>
        <w:t xml:space="preserve">## [58] "magnet_forearm_y"     "magnet_forearm_z"     "classe"</w:t>
      </w:r>
    </w:p>
    <w:p>
      <w:pPr>
        <w:pStyle w:val="SourceCode"/>
      </w:pPr>
      <w:r>
        <w:rPr>
          <w:rStyle w:val="NormalTok"/>
        </w:rPr>
        <w:t xml:space="preserve"> training&lt;-training[,</w:t>
      </w:r>
      <w:r>
        <w:rPr>
          <w:rStyle w:val="KeywordTok"/>
        </w:rPr>
        <w:t xml:space="preserve">colSums</w:t>
      </w:r>
      <w:r>
        <w:rPr>
          <w:rStyle w:val="NormalTok"/>
        </w:rPr>
        <w:t xml:space="preserve">(</w:t>
      </w:r>
      <w:r>
        <w:rPr>
          <w:rStyle w:val="KeywordTok"/>
        </w:rPr>
        <w:t xml:space="preserve">is.na</w:t>
      </w:r>
      <w:r>
        <w:rPr>
          <w:rStyle w:val="NormalTok"/>
        </w:rPr>
        <w:t xml:space="preserve">(training))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testing &lt;-testing[,</w:t>
      </w:r>
      <w:r>
        <w:rPr>
          <w:rStyle w:val="KeywordTok"/>
        </w:rPr>
        <w:t xml:space="preserve">colSums</w:t>
      </w:r>
      <w:r>
        <w:rPr>
          <w:rStyle w:val="NormalTok"/>
        </w:rPr>
        <w:t xml:space="preserve">(</w:t>
      </w:r>
      <w:r>
        <w:rPr>
          <w:rStyle w:val="KeywordTok"/>
        </w:rPr>
        <w:t xml:space="preserve">is.na</w:t>
      </w:r>
      <w:r>
        <w:rPr>
          <w:rStyle w:val="NormalTok"/>
        </w:rPr>
        <w:t xml:space="preserve">(testing)) </w:t>
      </w:r>
      <w:r>
        <w:rPr>
          <w:rStyle w:val="OperatorTok"/>
        </w:rPr>
        <w:t xml:space="preserve">==</w:t>
      </w:r>
      <w:r>
        <w:rPr>
          <w:rStyle w:val="StringTok"/>
        </w:rPr>
        <w:t xml:space="preserve"> </w:t>
      </w:r>
      <w:r>
        <w:rPr>
          <w:rStyle w:val="DecValTok"/>
        </w:rPr>
        <w:t xml:space="preserve">0</w:t>
      </w:r>
      <w:r>
        <w:rPr>
          <w:rStyle w:val="NormalTok"/>
        </w:rPr>
        <w:t xml:space="preserve">]</w:t>
      </w:r>
    </w:p>
    <w:p>
      <w:pPr>
        <w:pStyle w:val="Heading2"/>
      </w:pPr>
      <w:bookmarkStart w:id="27" w:name="we-need-to-define-the-same-columns"/>
      <w:bookmarkEnd w:id="27"/>
      <w:r>
        <w:t xml:space="preserve">We need to define the same columns</w:t>
      </w:r>
    </w:p>
    <w:p>
      <w:pPr>
        <w:pStyle w:val="SourceCode"/>
      </w:pPr>
      <w:r>
        <w:rPr>
          <w:rStyle w:val="NormalTok"/>
        </w:rPr>
        <w:t xml:space="preserve"> sameColumsName &lt;-</w:t>
      </w:r>
      <w:r>
        <w:rPr>
          <w:rStyle w:val="StringTok"/>
        </w:rPr>
        <w:t xml:space="preserve"> </w:t>
      </w:r>
      <w:r>
        <w:rPr>
          <w:rStyle w:val="KeywordTok"/>
        </w:rPr>
        <w:t xml:space="preserve">colnames</w:t>
      </w:r>
      <w:r>
        <w:rPr>
          <w:rStyle w:val="NormalTok"/>
        </w:rPr>
        <w:t xml:space="preserve">(training) </w:t>
      </w:r>
      <w:r>
        <w:rPr>
          <w:rStyle w:val="OperatorTok"/>
        </w:rPr>
        <w:t xml:space="preserve">==</w:t>
      </w:r>
      <w:r>
        <w:rPr>
          <w:rStyle w:val="StringTok"/>
        </w:rPr>
        <w:t xml:space="preserve"> </w:t>
      </w:r>
      <w:r>
        <w:rPr>
          <w:rStyle w:val="KeywordTok"/>
        </w:rPr>
        <w:t xml:space="preserve">colnames</w:t>
      </w:r>
      <w:r>
        <w:rPr>
          <w:rStyle w:val="NormalTok"/>
        </w:rPr>
        <w:t xml:space="preserve">(testing)</w:t>
      </w:r>
      <w:r>
        <w:br w:type="textWrapping"/>
      </w:r>
      <w:r>
        <w:rPr>
          <w:rStyle w:val="NormalTok"/>
        </w:rPr>
        <w:t xml:space="preserve"> </w:t>
      </w:r>
      <w:r>
        <w:rPr>
          <w:rStyle w:val="KeywordTok"/>
        </w:rPr>
        <w:t xml:space="preserve">colnames</w:t>
      </w:r>
      <w:r>
        <w:rPr>
          <w:rStyle w:val="NormalTok"/>
        </w:rPr>
        <w:t xml:space="preserve">(training)[sameColumsName</w:t>
      </w:r>
      <w:r>
        <w:rPr>
          <w:rStyle w:val="OperatorTok"/>
        </w:rPr>
        <w:t xml:space="preserve">==</w:t>
      </w:r>
      <w:r>
        <w:rPr>
          <w:rStyle w:val="OtherTok"/>
        </w:rPr>
        <w:t xml:space="preserve">FALSE</w:t>
      </w:r>
      <w:r>
        <w:rPr>
          <w:rStyle w:val="NormalTok"/>
        </w:rPr>
        <w:t xml:space="preserve">]</w:t>
      </w:r>
    </w:p>
    <w:p>
      <w:pPr>
        <w:pStyle w:val="SourceCode"/>
      </w:pPr>
      <w:r>
        <w:rPr>
          <w:rStyle w:val="VerbatimChar"/>
        </w:rPr>
        <w:t xml:space="preserve">## [1] "classe"</w:t>
      </w:r>
    </w:p>
    <w:p>
      <w:pPr>
        <w:pStyle w:val="FirstParagraph"/>
      </w:pPr>
      <w:r>
        <w:t xml:space="preserve">Therefore,the</w:t>
      </w:r>
      <w:r>
        <w:t xml:space="preserve"> </w:t>
      </w:r>
      <w:r>
        <w:t xml:space="preserve">“</w:t>
      </w:r>
      <w:r>
        <w:t xml:space="preserve">classe</w:t>
      </w:r>
      <w:r>
        <w:t xml:space="preserve">”</w:t>
      </w:r>
      <w:r>
        <w:t xml:space="preserve"> </w:t>
      </w:r>
      <w:r>
        <w:t xml:space="preserve">is not included in the testing data.</w:t>
      </w:r>
    </w:p>
    <w:p>
      <w:pPr>
        <w:pStyle w:val="Heading2"/>
      </w:pPr>
      <w:bookmarkStart w:id="28" w:name="checking-the-column-names-of-traning-dataset"/>
      <w:bookmarkEnd w:id="28"/>
      <w:r>
        <w:t xml:space="preserve">Checking the column names of traning dataset</w:t>
      </w:r>
    </w:p>
    <w:p>
      <w:pPr>
        <w:pStyle w:val="SourceCode"/>
      </w:pPr>
      <w:r>
        <w:rPr>
          <w:rStyle w:val="KeywordTok"/>
        </w:rPr>
        <w:t xml:space="preserve">head</w:t>
      </w:r>
      <w:r>
        <w:rPr>
          <w:rStyle w:val="NormalTok"/>
        </w:rPr>
        <w:t xml:space="preserve">(</w:t>
      </w:r>
      <w:r>
        <w:rPr>
          <w:rStyle w:val="KeywordTok"/>
        </w:rPr>
        <w:t xml:space="preserve">colnames</w:t>
      </w:r>
      <w:r>
        <w:rPr>
          <w:rStyle w:val="NormalTok"/>
        </w:rPr>
        <w:t xml:space="preserve">(training))</w:t>
      </w:r>
    </w:p>
    <w:p>
      <w:pPr>
        <w:pStyle w:val="SourceCode"/>
      </w:pPr>
      <w:r>
        <w:rPr>
          <w:rStyle w:val="VerbatimChar"/>
        </w:rPr>
        <w:t xml:space="preserve">## [1] "X"                    "user_name"            "raw_timestamp_part_1"</w:t>
      </w:r>
      <w:r>
        <w:br w:type="textWrapping"/>
      </w:r>
      <w:r>
        <w:rPr>
          <w:rStyle w:val="VerbatimChar"/>
        </w:rPr>
        <w:t xml:space="preserve">## [4] "raw_timestamp_part_2" "cvtd_timestamp"       "new_window"</w:t>
      </w:r>
    </w:p>
    <w:p>
      <w:pPr>
        <w:pStyle w:val="Heading2"/>
      </w:pPr>
      <w:bookmarkStart w:id="29" w:name="the-first-7-variables-of-the-training-data-were-deleted-because-they-are-irrelevant-to-the-prediction"/>
      <w:bookmarkEnd w:id="29"/>
      <w:r>
        <w:t xml:space="preserve">The first 7 variables of the training data were deleted, because they are irrelevant to the prediction</w:t>
      </w:r>
    </w:p>
    <w:p>
      <w:pPr>
        <w:pStyle w:val="SourceCode"/>
      </w:pPr>
      <w:r>
        <w:rPr>
          <w:rStyle w:val="NormalTok"/>
        </w:rPr>
        <w:t xml:space="preserve"> training &lt;-</w:t>
      </w:r>
      <w:r>
        <w:rPr>
          <w:rStyle w:val="StringTok"/>
        </w:rPr>
        <w:t xml:space="preserve"> </w:t>
      </w:r>
      <w:r>
        <w:rPr>
          <w:rStyle w:val="NormalTok"/>
        </w:rPr>
        <w:t xml:space="preserve">training[,</w:t>
      </w:r>
      <w:r>
        <w:rPr>
          <w:rStyle w:val="DecValTok"/>
        </w:rPr>
        <w:t xml:space="preserve">8</w:t>
      </w:r>
      <w:r>
        <w:rPr>
          <w:rStyle w:val="OperatorTok"/>
        </w:rPr>
        <w:t xml:space="preserve">:</w:t>
      </w:r>
      <w:r>
        <w:rPr>
          <w:rStyle w:val="KeywordTok"/>
        </w:rPr>
        <w:t xml:space="preserve">dim</w:t>
      </w:r>
      <w:r>
        <w:rPr>
          <w:rStyle w:val="NormalTok"/>
        </w:rPr>
        <w:t xml:space="preserve">(training)[</w:t>
      </w:r>
      <w:r>
        <w:rPr>
          <w:rStyle w:val="DecValTok"/>
        </w:rPr>
        <w:t xml:space="preserve">2</w:t>
      </w:r>
      <w:r>
        <w:rPr>
          <w:rStyle w:val="NormalTok"/>
        </w:rPr>
        <w:t xml:space="preserve">]]</w:t>
      </w:r>
      <w:r>
        <w:br w:type="textWrapping"/>
      </w:r>
      <w:r>
        <w:rPr>
          <w:rStyle w:val="NormalTok"/>
        </w:rPr>
        <w:t xml:space="preserve"> testing &lt;-</w:t>
      </w:r>
      <w:r>
        <w:rPr>
          <w:rStyle w:val="StringTok"/>
        </w:rPr>
        <w:t xml:space="preserve"> </w:t>
      </w:r>
      <w:r>
        <w:rPr>
          <w:rStyle w:val="NormalTok"/>
        </w:rPr>
        <w:t xml:space="preserve">testing[,</w:t>
      </w:r>
      <w:r>
        <w:rPr>
          <w:rStyle w:val="DecValTok"/>
        </w:rPr>
        <w:t xml:space="preserve">8</w:t>
      </w:r>
      <w:r>
        <w:rPr>
          <w:rStyle w:val="OperatorTok"/>
        </w:rPr>
        <w:t xml:space="preserve">:</w:t>
      </w:r>
      <w:r>
        <w:rPr>
          <w:rStyle w:val="KeywordTok"/>
        </w:rPr>
        <w:t xml:space="preserve">dim</w:t>
      </w:r>
      <w:r>
        <w:rPr>
          <w:rStyle w:val="NormalTok"/>
        </w:rPr>
        <w:t xml:space="preserve">(testing)[</w:t>
      </w:r>
      <w:r>
        <w:rPr>
          <w:rStyle w:val="DecValTok"/>
        </w:rPr>
        <w:t xml:space="preserve">2</w:t>
      </w:r>
      <w:r>
        <w:rPr>
          <w:rStyle w:val="NormalTok"/>
        </w:rPr>
        <w:t xml:space="preserve">]]</w:t>
      </w:r>
    </w:p>
    <w:p>
      <w:pPr>
        <w:pStyle w:val="Heading2"/>
      </w:pPr>
      <w:bookmarkStart w:id="30" w:name="training-testing-validation-data"/>
      <w:bookmarkEnd w:id="30"/>
      <w:r>
        <w:t xml:space="preserve">Training, testing &amp; validation data</w:t>
      </w:r>
    </w:p>
    <w:p>
      <w:pPr>
        <w:pStyle w:val="FirstParagraph"/>
      </w:pPr>
      <w:r>
        <w:t xml:space="preserve">The training dataset was separated into three parts: tranining part (60%), testing part (20%), and validation part (20%)</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Seeddata1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training</w:t>
      </w:r>
      <w:r>
        <w:rPr>
          <w:rStyle w:val="OperatorTok"/>
        </w:rPr>
        <w:t xml:space="preserve">$</w:t>
      </w:r>
      <w:r>
        <w:rPr>
          <w:rStyle w:val="NormalTok"/>
        </w:rPr>
        <w:t xml:space="preserve">classe, </w:t>
      </w:r>
      <w:r>
        <w:rPr>
          <w:rStyle w:val="DataTypeTok"/>
        </w:rPr>
        <w:t xml:space="preserve">p =</w:t>
      </w:r>
      <w:r>
        <w:rPr>
          <w:rStyle w:val="NormalTok"/>
        </w:rPr>
        <w:t xml:space="preserve"> </w:t>
      </w:r>
      <w:r>
        <w:rPr>
          <w:rStyle w:val="FloatTok"/>
        </w:rPr>
        <w:t xml:space="preserve">0.8</w:t>
      </w:r>
      <w:r>
        <w:rPr>
          <w:rStyle w:val="NormalTok"/>
        </w:rPr>
        <w:t xml:space="preserve">, </w:t>
      </w:r>
      <w:r>
        <w:rPr>
          <w:rStyle w:val="DataTypeTok"/>
        </w:rPr>
        <w:t xml:space="preserve">list =</w:t>
      </w:r>
      <w:r>
        <w:rPr>
          <w:rStyle w:val="NormalTok"/>
        </w:rPr>
        <w:t xml:space="preserve"> F)</w:t>
      </w:r>
      <w:r>
        <w:br w:type="textWrapping"/>
      </w:r>
      <w:r>
        <w:rPr>
          <w:rStyle w:val="NormalTok"/>
        </w:rPr>
        <w:t xml:space="preserve">Seeddata2 &lt;-</w:t>
      </w:r>
      <w:r>
        <w:rPr>
          <w:rStyle w:val="StringTok"/>
        </w:rPr>
        <w:t xml:space="preserve"> </w:t>
      </w:r>
      <w:r>
        <w:rPr>
          <w:rStyle w:val="NormalTok"/>
        </w:rPr>
        <w:t xml:space="preserve">training[Seeddata1,]</w:t>
      </w:r>
      <w:r>
        <w:br w:type="textWrapping"/>
      </w:r>
      <w:r>
        <w:rPr>
          <w:rStyle w:val="NormalTok"/>
        </w:rPr>
        <w:t xml:space="preserve">validation &lt;-</w:t>
      </w:r>
      <w:r>
        <w:rPr>
          <w:rStyle w:val="StringTok"/>
        </w:rPr>
        <w:t xml:space="preserve"> </w:t>
      </w:r>
      <w:r>
        <w:rPr>
          <w:rStyle w:val="NormalTok"/>
        </w:rPr>
        <w:t xml:space="preserve">training[</w:t>
      </w:r>
      <w:r>
        <w:rPr>
          <w:rStyle w:val="OperatorTok"/>
        </w:rPr>
        <w:t xml:space="preserve">-</w:t>
      </w:r>
      <w:r>
        <w:rPr>
          <w:rStyle w:val="NormalTok"/>
        </w:rPr>
        <w:t xml:space="preserve">Seeddata1,]</w:t>
      </w:r>
      <w:r>
        <w:br w:type="textWrapping"/>
      </w:r>
      <w:r>
        <w:rPr>
          <w:rStyle w:val="NormalTok"/>
        </w:rPr>
        <w:t xml:space="preserve">Training_data1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Seeddata2</w:t>
      </w:r>
      <w:r>
        <w:rPr>
          <w:rStyle w:val="OperatorTok"/>
        </w:rPr>
        <w:t xml:space="preserve">$</w:t>
      </w:r>
      <w:r>
        <w:rPr>
          <w:rStyle w:val="NormalTok"/>
        </w:rPr>
        <w:t xml:space="preserve">classe, </w:t>
      </w:r>
      <w:r>
        <w:rPr>
          <w:rStyle w:val="DataTypeTok"/>
        </w:rPr>
        <w:t xml:space="preserve">p =</w:t>
      </w:r>
      <w:r>
        <w:rPr>
          <w:rStyle w:val="NormalTok"/>
        </w:rPr>
        <w:t xml:space="preserve"> </w:t>
      </w:r>
      <w:r>
        <w:rPr>
          <w:rStyle w:val="FloatTok"/>
        </w:rPr>
        <w:t xml:space="preserve">0.75</w:t>
      </w:r>
      <w:r>
        <w:rPr>
          <w:rStyle w:val="NormalTok"/>
        </w:rPr>
        <w:t xml:space="preserve">, </w:t>
      </w:r>
      <w:r>
        <w:rPr>
          <w:rStyle w:val="DataTypeTok"/>
        </w:rPr>
        <w:t xml:space="preserve">list =</w:t>
      </w:r>
      <w:r>
        <w:rPr>
          <w:rStyle w:val="NormalTok"/>
        </w:rPr>
        <w:t xml:space="preserve"> F)</w:t>
      </w:r>
      <w:r>
        <w:br w:type="textWrapping"/>
      </w:r>
      <w:r>
        <w:rPr>
          <w:rStyle w:val="NormalTok"/>
        </w:rPr>
        <w:t xml:space="preserve">training_data2 &lt;-</w:t>
      </w:r>
      <w:r>
        <w:rPr>
          <w:rStyle w:val="StringTok"/>
        </w:rPr>
        <w:t xml:space="preserve"> </w:t>
      </w:r>
      <w:r>
        <w:rPr>
          <w:rStyle w:val="NormalTok"/>
        </w:rPr>
        <w:t xml:space="preserve">Seeddata2[Training_data1,]</w:t>
      </w:r>
      <w:r>
        <w:br w:type="textWrapping"/>
      </w:r>
      <w:r>
        <w:rPr>
          <w:rStyle w:val="NormalTok"/>
        </w:rPr>
        <w:t xml:space="preserve">testing_data &lt;-</w:t>
      </w:r>
      <w:r>
        <w:rPr>
          <w:rStyle w:val="StringTok"/>
        </w:rPr>
        <w:t xml:space="preserve"> </w:t>
      </w:r>
      <w:r>
        <w:rPr>
          <w:rStyle w:val="NormalTok"/>
        </w:rPr>
        <w:t xml:space="preserve">Seeddata2[</w:t>
      </w:r>
      <w:r>
        <w:rPr>
          <w:rStyle w:val="OperatorTok"/>
        </w:rPr>
        <w:t xml:space="preserve">-</w:t>
      </w:r>
      <w:r>
        <w:rPr>
          <w:rStyle w:val="NormalTok"/>
        </w:rPr>
        <w:t xml:space="preserve">Training_data1,]</w:t>
      </w:r>
    </w:p>
    <w:p>
      <w:pPr>
        <w:pStyle w:val="Heading2"/>
      </w:pPr>
      <w:bookmarkStart w:id="31" w:name="data-exploration"/>
      <w:bookmarkEnd w:id="31"/>
      <w:r>
        <w:t xml:space="preserve">Data exploration</w:t>
      </w:r>
    </w:p>
    <w:p>
      <w:pPr>
        <w:pStyle w:val="SourceCode"/>
      </w:pPr>
      <w:r>
        <w:rPr>
          <w:rStyle w:val="KeywordTok"/>
        </w:rPr>
        <w:t xml:space="preserve">qplot</w:t>
      </w:r>
      <w:r>
        <w:rPr>
          <w:rStyle w:val="NormalTok"/>
        </w:rPr>
        <w:t xml:space="preserve">(classe, </w:t>
      </w:r>
      <w:r>
        <w:rPr>
          <w:rStyle w:val="DataTypeTok"/>
        </w:rPr>
        <w:t xml:space="preserve">data=</w:t>
      </w:r>
      <w:r>
        <w:rPr>
          <w:rStyle w:val="NormalTok"/>
        </w:rPr>
        <w:t xml:space="preserve">training_data2, </w:t>
      </w:r>
      <w:r>
        <w:rPr>
          <w:rStyle w:val="DataTypeTok"/>
        </w:rPr>
        <w:t xml:space="preserve">main=</w:t>
      </w:r>
      <w:r>
        <w:rPr>
          <w:rStyle w:val="StringTok"/>
        </w:rPr>
        <w:t xml:space="preserve">"Distribution of Classes"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riteup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findout-the-predictors"/>
      <w:bookmarkEnd w:id="33"/>
      <w:r>
        <w:t xml:space="preserve">Findout the predictors</w:t>
      </w:r>
    </w:p>
    <w:p>
      <w:pPr>
        <w:pStyle w:val="SourceCode"/>
      </w:pPr>
      <w:r>
        <w:rPr>
          <w:rStyle w:val="KeywordTok"/>
        </w:rPr>
        <w:t xml:space="preserve">names</w:t>
      </w:r>
      <w:r>
        <w:rPr>
          <w:rStyle w:val="NormalTok"/>
        </w:rPr>
        <w:t xml:space="preserve">(training_data2[,</w:t>
      </w:r>
      <w:r>
        <w:rPr>
          <w:rStyle w:val="OperatorTok"/>
        </w:rPr>
        <w:t xml:space="preserve">-</w:t>
      </w:r>
      <w:r>
        <w:rPr>
          <w:rStyle w:val="DecValTok"/>
        </w:rPr>
        <w:t xml:space="preserve">50</w:t>
      </w:r>
      <w:r>
        <w:rPr>
          <w:rStyle w:val="NormalTok"/>
        </w:rPr>
        <w:t xml:space="preserve">])</w:t>
      </w:r>
    </w:p>
    <w:p>
      <w:pPr>
        <w:pStyle w:val="SourceCode"/>
      </w:pPr>
      <w:r>
        <w:rPr>
          <w:rStyle w:val="VerbatimChar"/>
        </w:rPr>
        <w:t xml:space="preserve">##  [1] "roll_belt"            "pitch_belt"           "yaw_belt"            </w:t>
      </w:r>
      <w:r>
        <w:br w:type="textWrapping"/>
      </w:r>
      <w:r>
        <w:rPr>
          <w:rStyle w:val="VerbatimChar"/>
        </w:rPr>
        <w:t xml:space="preserve">##  [4] "total_accel_belt"     "gyros_belt_x"         "gyros_belt_y"        </w:t>
      </w:r>
      <w:r>
        <w:br w:type="textWrapping"/>
      </w:r>
      <w:r>
        <w:rPr>
          <w:rStyle w:val="VerbatimChar"/>
        </w:rPr>
        <w:t xml:space="preserve">##  [7] "gyros_belt_z"         "accel_belt_x"         "accel_belt_y"        </w:t>
      </w:r>
      <w:r>
        <w:br w:type="textWrapping"/>
      </w:r>
      <w:r>
        <w:rPr>
          <w:rStyle w:val="VerbatimChar"/>
        </w:rPr>
        <w:t xml:space="preserve">## [10] "accel_belt_z"         "magnet_belt_x"        "magnet_belt_y"       </w:t>
      </w:r>
      <w:r>
        <w:br w:type="textWrapping"/>
      </w:r>
      <w:r>
        <w:rPr>
          <w:rStyle w:val="VerbatimChar"/>
        </w:rPr>
        <w:t xml:space="preserve">## [13] "magnet_belt_z"        "roll_arm"             "pitch_arm"           </w:t>
      </w:r>
      <w:r>
        <w:br w:type="textWrapping"/>
      </w:r>
      <w:r>
        <w:rPr>
          <w:rStyle w:val="VerbatimChar"/>
        </w:rPr>
        <w:t xml:space="preserve">## [16] "yaw_arm"              "total_accel_arm"      "gyros_arm_x"         </w:t>
      </w:r>
      <w:r>
        <w:br w:type="textWrapping"/>
      </w:r>
      <w:r>
        <w:rPr>
          <w:rStyle w:val="VerbatimChar"/>
        </w:rPr>
        <w:t xml:space="preserve">## [19] "gyros_arm_y"          "gyros_arm_z"          "accel_arm_x"         </w:t>
      </w:r>
      <w:r>
        <w:br w:type="textWrapping"/>
      </w:r>
      <w:r>
        <w:rPr>
          <w:rStyle w:val="VerbatimChar"/>
        </w:rPr>
        <w:t xml:space="preserve">## [22] "accel_arm_y"          "accel_arm_z"          "magnet_arm_x"        </w:t>
      </w:r>
      <w:r>
        <w:br w:type="textWrapping"/>
      </w:r>
      <w:r>
        <w:rPr>
          <w:rStyle w:val="VerbatimChar"/>
        </w:rPr>
        <w:t xml:space="preserve">## [25] "magnet_arm_y"         "magnet_arm_z"         "roll_dumbbell"       </w:t>
      </w:r>
      <w:r>
        <w:br w:type="textWrapping"/>
      </w:r>
      <w:r>
        <w:rPr>
          <w:rStyle w:val="VerbatimChar"/>
        </w:rPr>
        <w:t xml:space="preserve">## [28] "pitch_dumbbell"       "yaw_dumbbell"         "total_accel_dumbbell"</w:t>
      </w:r>
      <w:r>
        <w:br w:type="textWrapping"/>
      </w:r>
      <w:r>
        <w:rPr>
          <w:rStyle w:val="VerbatimChar"/>
        </w:rPr>
        <w:t xml:space="preserve">## [31] "gyros_dumbbell_x"     "gyros_dumbbell_y"     "gyros_dumbbell_z"    </w:t>
      </w:r>
      <w:r>
        <w:br w:type="textWrapping"/>
      </w:r>
      <w:r>
        <w:rPr>
          <w:rStyle w:val="VerbatimChar"/>
        </w:rPr>
        <w:t xml:space="preserve">## [34] "accel_dumbbell_x"     "accel_dumbbell_y"     "accel_dumbbell_z"    </w:t>
      </w:r>
      <w:r>
        <w:br w:type="textWrapping"/>
      </w:r>
      <w:r>
        <w:rPr>
          <w:rStyle w:val="VerbatimChar"/>
        </w:rPr>
        <w:t xml:space="preserve">## [37] "magnet_dumbbell_x"    "magnet_dumbbell_y"    "magnet_dumbbell_z"   </w:t>
      </w:r>
      <w:r>
        <w:br w:type="textWrapping"/>
      </w:r>
      <w:r>
        <w:rPr>
          <w:rStyle w:val="VerbatimChar"/>
        </w:rPr>
        <w:t xml:space="preserve">## [40] "roll_forearm"         "pitch_forearm"        "yaw_forearm"         </w:t>
      </w:r>
      <w:r>
        <w:br w:type="textWrapping"/>
      </w:r>
      <w:r>
        <w:rPr>
          <w:rStyle w:val="VerbatimChar"/>
        </w:rPr>
        <w:t xml:space="preserve">## [43] "total_accel_forearm"  "gyros_forearm_x"      "gyros_forearm_y"     </w:t>
      </w:r>
      <w:r>
        <w:br w:type="textWrapping"/>
      </w:r>
      <w:r>
        <w:rPr>
          <w:rStyle w:val="VerbatimChar"/>
        </w:rPr>
        <w:t xml:space="preserve">## [46] "gyros_forearm_z"      "accel_forearm_x"      "accel_forearm_y"     </w:t>
      </w:r>
      <w:r>
        <w:br w:type="textWrapping"/>
      </w:r>
      <w:r>
        <w:rPr>
          <w:rStyle w:val="VerbatimChar"/>
        </w:rPr>
        <w:t xml:space="preserve">## [49] "accel_forearm_z"      "magnet_forearm_y"     "magnet_forearm_z"    </w:t>
      </w:r>
      <w:r>
        <w:br w:type="textWrapping"/>
      </w:r>
      <w:r>
        <w:rPr>
          <w:rStyle w:val="VerbatimChar"/>
        </w:rPr>
        <w:t xml:space="preserve">## [52] "classe"</w:t>
      </w:r>
    </w:p>
    <w:p>
      <w:pPr>
        <w:pStyle w:val="Heading2"/>
      </w:pPr>
      <w:bookmarkStart w:id="34" w:name="prediction-model"/>
      <w:bookmarkEnd w:id="34"/>
      <w:r>
        <w:t xml:space="preserve">Prediction model</w:t>
      </w:r>
    </w:p>
    <w:p>
      <w:pPr>
        <w:pStyle w:val="SourceCode"/>
      </w:pPr>
      <w:r>
        <w:rPr>
          <w:rStyle w:val="NormalTok"/>
        </w:rPr>
        <w:t xml:space="preserve">model_tree &lt;-</w:t>
      </w:r>
      <w:r>
        <w:rPr>
          <w:rStyle w:val="StringTok"/>
        </w:rPr>
        <w:t xml:space="preserve"> </w:t>
      </w:r>
      <w:r>
        <w:rPr>
          <w:rStyle w:val="KeywordTok"/>
        </w:rPr>
        <w:t xml:space="preserve">rpart</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training_data2, </w:t>
      </w:r>
      <w:r>
        <w:rPr>
          <w:rStyle w:val="DataTypeTok"/>
        </w:rPr>
        <w:t xml:space="preserve">method=</w:t>
      </w:r>
      <w:r>
        <w:rPr>
          <w:rStyle w:val="StringTok"/>
        </w:rPr>
        <w:t xml:space="preserve">"class"</w:t>
      </w:r>
      <w:r>
        <w:rPr>
          <w:rStyle w:val="NormalTok"/>
        </w:rPr>
        <w:t xml:space="preserve">)</w:t>
      </w:r>
      <w:r>
        <w:br w:type="textWrapping"/>
      </w:r>
      <w:r>
        <w:rPr>
          <w:rStyle w:val="NormalTok"/>
        </w:rPr>
        <w:t xml:space="preserve">prediction_tree &lt;-</w:t>
      </w:r>
      <w:r>
        <w:rPr>
          <w:rStyle w:val="StringTok"/>
        </w:rPr>
        <w:t xml:space="preserve"> </w:t>
      </w:r>
      <w:r>
        <w:rPr>
          <w:rStyle w:val="KeywordTok"/>
        </w:rPr>
        <w:t xml:space="preserve">predict</w:t>
      </w:r>
      <w:r>
        <w:rPr>
          <w:rStyle w:val="NormalTok"/>
        </w:rPr>
        <w:t xml:space="preserve">(model_tree, testing_data,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class_tree &lt;-</w:t>
      </w:r>
      <w:r>
        <w:rPr>
          <w:rStyle w:val="StringTok"/>
        </w:rPr>
        <w:t xml:space="preserve"> </w:t>
      </w:r>
      <w:r>
        <w:rPr>
          <w:rStyle w:val="KeywordTok"/>
        </w:rPr>
        <w:t xml:space="preserve">confusionMatrix</w:t>
      </w:r>
      <w:r>
        <w:rPr>
          <w:rStyle w:val="NormalTok"/>
        </w:rPr>
        <w:t xml:space="preserve">(prediction_tree, testing_data</w:t>
      </w:r>
      <w:r>
        <w:rPr>
          <w:rStyle w:val="OperatorTok"/>
        </w:rPr>
        <w:t xml:space="preserve">$</w:t>
      </w:r>
      <w:r>
        <w:rPr>
          <w:rStyle w:val="NormalTok"/>
        </w:rPr>
        <w:t xml:space="preserve">classe)</w:t>
      </w:r>
      <w:r>
        <w:br w:type="textWrapping"/>
      </w:r>
      <w:r>
        <w:rPr>
          <w:rStyle w:val="NormalTok"/>
        </w:rPr>
        <w:t xml:space="preserve">class_tree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944 111   7  53  42</w:t>
      </w:r>
      <w:r>
        <w:br w:type="textWrapping"/>
      </w:r>
      <w:r>
        <w:rPr>
          <w:rStyle w:val="VerbatimChar"/>
        </w:rPr>
        <w:t xml:space="preserve">##          B  53 492  51  59  53</w:t>
      </w:r>
      <w:r>
        <w:br w:type="textWrapping"/>
      </w:r>
      <w:r>
        <w:rPr>
          <w:rStyle w:val="VerbatimChar"/>
        </w:rPr>
        <w:t xml:space="preserve">##          C  49  98 447  54  51</w:t>
      </w:r>
      <w:r>
        <w:br w:type="textWrapping"/>
      </w:r>
      <w:r>
        <w:rPr>
          <w:rStyle w:val="VerbatimChar"/>
        </w:rPr>
        <w:t xml:space="preserve">##          D  47  33 178 468  70</w:t>
      </w:r>
      <w:r>
        <w:br w:type="textWrapping"/>
      </w:r>
      <w:r>
        <w:rPr>
          <w:rStyle w:val="VerbatimChar"/>
        </w:rPr>
        <w:t xml:space="preserve">##          E  23  25   1   9 505</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0.728           </w:t>
      </w:r>
      <w:r>
        <w:br w:type="textWrapping"/>
      </w:r>
      <w:r>
        <w:rPr>
          <w:rStyle w:val="VerbatimChar"/>
        </w:rPr>
        <w:t xml:space="preserve">##                  95% CI : (0.7138, 0.7419)</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0.6559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0.8459   0.6482   0.6535   0.7278   0.7004</w:t>
      </w:r>
      <w:r>
        <w:br w:type="textWrapping"/>
      </w:r>
      <w:r>
        <w:rPr>
          <w:rStyle w:val="VerbatimChar"/>
        </w:rPr>
        <w:t xml:space="preserve">## Specificity            0.9241   0.9317   0.9222   0.9000   0.9819</w:t>
      </w:r>
      <w:r>
        <w:br w:type="textWrapping"/>
      </w:r>
      <w:r>
        <w:rPr>
          <w:rStyle w:val="VerbatimChar"/>
        </w:rPr>
        <w:t xml:space="preserve">## Pos Pred Value         0.8159   0.6949   0.6395   0.5879   0.8970</w:t>
      </w:r>
      <w:r>
        <w:br w:type="textWrapping"/>
      </w:r>
      <w:r>
        <w:rPr>
          <w:rStyle w:val="VerbatimChar"/>
        </w:rPr>
        <w:t xml:space="preserve">## Neg Pred Value         0.9378   0.9170   0.9265   0.9440   0.9357</w:t>
      </w:r>
      <w:r>
        <w:br w:type="textWrapping"/>
      </w:r>
      <w:r>
        <w:rPr>
          <w:rStyle w:val="VerbatimChar"/>
        </w:rPr>
        <w:t xml:space="preserve">## Prevalence             0.2845   0.1935   0.1744   0.1639   0.1838</w:t>
      </w:r>
      <w:r>
        <w:br w:type="textWrapping"/>
      </w:r>
      <w:r>
        <w:rPr>
          <w:rStyle w:val="VerbatimChar"/>
        </w:rPr>
        <w:t xml:space="preserve">## Detection Rate         0.2406   0.1254   0.1139   0.1193   0.1287</w:t>
      </w:r>
      <w:r>
        <w:br w:type="textWrapping"/>
      </w:r>
      <w:r>
        <w:rPr>
          <w:rStyle w:val="VerbatimChar"/>
        </w:rPr>
        <w:t xml:space="preserve">## Detection Prevalence   0.2949   0.1805   0.1782   0.2029   0.1435</w:t>
      </w:r>
      <w:r>
        <w:br w:type="textWrapping"/>
      </w:r>
      <w:r>
        <w:rPr>
          <w:rStyle w:val="VerbatimChar"/>
        </w:rPr>
        <w:t xml:space="preserve">## Balanced Accuracy      0.8850   0.7900   0.7879   0.8139   0.8412</w:t>
      </w:r>
    </w:p>
    <w:p>
      <w:pPr>
        <w:pStyle w:val="Heading1"/>
      </w:pPr>
      <w:bookmarkStart w:id="35" w:name="checking-the-model_tree"/>
      <w:bookmarkEnd w:id="35"/>
      <w:r>
        <w:t xml:space="preserve">Checking the model_tree</w:t>
      </w:r>
    </w:p>
    <w:p>
      <w:pPr>
        <w:pStyle w:val="SourceCode"/>
      </w:pPr>
      <w:r>
        <w:rPr>
          <w:rStyle w:val="NormalTok"/>
        </w:rPr>
        <w:t xml:space="preserve"> </w:t>
      </w:r>
      <w:r>
        <w:rPr>
          <w:rStyle w:val="KeywordTok"/>
        </w:rPr>
        <w:t xml:space="preserve">library</w:t>
      </w:r>
      <w:r>
        <w:rPr>
          <w:rStyle w:val="NormalTok"/>
        </w:rPr>
        <w:t xml:space="preserve">(rpart.plot)</w:t>
      </w:r>
      <w:r>
        <w:br w:type="textWrapping"/>
      </w:r>
      <w:r>
        <w:rPr>
          <w:rStyle w:val="NormalTok"/>
        </w:rPr>
        <w:t xml:space="preserve"> </w:t>
      </w:r>
      <w:r>
        <w:rPr>
          <w:rStyle w:val="KeywordTok"/>
        </w:rPr>
        <w:t xml:space="preserve">rpart.plot</w:t>
      </w:r>
      <w:r>
        <w:rPr>
          <w:rStyle w:val="NormalTok"/>
        </w:rPr>
        <w:t xml:space="preserve">(model_tree)</w:t>
      </w:r>
    </w:p>
    <w:p>
      <w:pPr>
        <w:pStyle w:val="SourceCode"/>
      </w:pPr>
      <w:r>
        <w:rPr>
          <w:rStyle w:val="VerbatimChar"/>
        </w:rPr>
        <w:t xml:space="preserve">## Warning: labs do not fit even at cex 0.15, there may be some overplotting</w:t>
      </w:r>
    </w:p>
    <w:p>
      <w:pPr>
        <w:pStyle w:val="FirstParagraph"/>
      </w:pPr>
      <w:r>
        <w:drawing>
          <wp:inline>
            <wp:extent cx="4620126" cy="3696101"/>
            <wp:effectExtent b="0" l="0" r="0" t="0"/>
            <wp:docPr descr="" title="" id="1" name="Picture"/>
            <a:graphic>
              <a:graphicData uri="http://schemas.openxmlformats.org/drawingml/2006/picture">
                <pic:pic>
                  <pic:nvPicPr>
                    <pic:cNvPr descr="Writeup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##Random forest model</w:t>
      </w:r>
    </w:p>
    <w:p>
      <w:pPr>
        <w:pStyle w:val="SourceCode"/>
      </w:pPr>
      <w:r>
        <w:rPr>
          <w:rStyle w:val="NormalTok"/>
        </w:rPr>
        <w:t xml:space="preserve">forest_model &lt;-</w:t>
      </w:r>
      <w:r>
        <w:rPr>
          <w:rStyle w:val="StringTok"/>
        </w:rPr>
        <w:t xml:space="preserve"> </w:t>
      </w:r>
      <w:r>
        <w:rPr>
          <w:rStyle w:val="KeywordTok"/>
        </w:rPr>
        <w:t xml:space="preserve">randomForest</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training_data2, </w:t>
      </w:r>
      <w:r>
        <w:rPr>
          <w:rStyle w:val="DataTypeTok"/>
        </w:rPr>
        <w:t xml:space="preserve">method=</w:t>
      </w:r>
      <w:r>
        <w:rPr>
          <w:rStyle w:val="StringTok"/>
        </w:rPr>
        <w:t xml:space="preserve">"class"</w:t>
      </w:r>
      <w:r>
        <w:rPr>
          <w:rStyle w:val="NormalTok"/>
        </w:rPr>
        <w:t xml:space="preserve">)</w:t>
      </w:r>
      <w:r>
        <w:br w:type="textWrapping"/>
      </w:r>
      <w:r>
        <w:rPr>
          <w:rStyle w:val="NormalTok"/>
        </w:rPr>
        <w:t xml:space="preserve">prediction_forest &lt;-</w:t>
      </w:r>
      <w:r>
        <w:rPr>
          <w:rStyle w:val="StringTok"/>
        </w:rPr>
        <w:t xml:space="preserve"> </w:t>
      </w:r>
      <w:r>
        <w:rPr>
          <w:rStyle w:val="KeywordTok"/>
        </w:rPr>
        <w:t xml:space="preserve">predict</w:t>
      </w:r>
      <w:r>
        <w:rPr>
          <w:rStyle w:val="NormalTok"/>
        </w:rPr>
        <w:t xml:space="preserve">(forest_model, testing_data,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random_forest &lt;-</w:t>
      </w:r>
      <w:r>
        <w:rPr>
          <w:rStyle w:val="StringTok"/>
        </w:rPr>
        <w:t xml:space="preserve"> </w:t>
      </w:r>
      <w:r>
        <w:rPr>
          <w:rStyle w:val="KeywordTok"/>
        </w:rPr>
        <w:t xml:space="preserve">confusionMatrix</w:t>
      </w:r>
      <w:r>
        <w:rPr>
          <w:rStyle w:val="NormalTok"/>
        </w:rPr>
        <w:t xml:space="preserve">(prediction_forest, testing_data</w:t>
      </w:r>
      <w:r>
        <w:rPr>
          <w:rStyle w:val="OperatorTok"/>
        </w:rPr>
        <w:t xml:space="preserve">$</w:t>
      </w:r>
      <w:r>
        <w:rPr>
          <w:rStyle w:val="NormalTok"/>
        </w:rPr>
        <w:t xml:space="preserve">classe)</w:t>
      </w:r>
      <w:r>
        <w:br w:type="textWrapping"/>
      </w:r>
      <w:r>
        <w:rPr>
          <w:rStyle w:val="NormalTok"/>
        </w:rPr>
        <w:t xml:space="preserve">random_forest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1116    2    0    0    0</w:t>
      </w:r>
      <w:r>
        <w:br w:type="textWrapping"/>
      </w:r>
      <w:r>
        <w:rPr>
          <w:rStyle w:val="VerbatimChar"/>
        </w:rPr>
        <w:t xml:space="preserve">##          B    0  753    5    0    0</w:t>
      </w:r>
      <w:r>
        <w:br w:type="textWrapping"/>
      </w:r>
      <w:r>
        <w:rPr>
          <w:rStyle w:val="VerbatimChar"/>
        </w:rPr>
        <w:t xml:space="preserve">##          C    0    3  677   10    0</w:t>
      </w:r>
      <w:r>
        <w:br w:type="textWrapping"/>
      </w:r>
      <w:r>
        <w:rPr>
          <w:rStyle w:val="VerbatimChar"/>
        </w:rPr>
        <w:t xml:space="preserve">##          D    0    1    2  633    2</w:t>
      </w:r>
      <w:r>
        <w:br w:type="textWrapping"/>
      </w:r>
      <w:r>
        <w:rPr>
          <w:rStyle w:val="VerbatimChar"/>
        </w:rPr>
        <w:t xml:space="preserve">##          E    0    0    0    0  719</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0.9936          </w:t>
      </w:r>
      <w:r>
        <w:br w:type="textWrapping"/>
      </w:r>
      <w:r>
        <w:rPr>
          <w:rStyle w:val="VerbatimChar"/>
        </w:rPr>
        <w:t xml:space="preserve">##                  95% CI : (0.9906, 0.9959)</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0.9919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0.9921   0.9898   0.9844   0.9972</w:t>
      </w:r>
      <w:r>
        <w:br w:type="textWrapping"/>
      </w:r>
      <w:r>
        <w:rPr>
          <w:rStyle w:val="VerbatimChar"/>
        </w:rPr>
        <w:t xml:space="preserve">## Specificity            0.9993   0.9984   0.9960   0.9985   1.0000</w:t>
      </w:r>
      <w:r>
        <w:br w:type="textWrapping"/>
      </w:r>
      <w:r>
        <w:rPr>
          <w:rStyle w:val="VerbatimChar"/>
        </w:rPr>
        <w:t xml:space="preserve">## Pos Pred Value         0.9982   0.9934   0.9812   0.9922   1.0000</w:t>
      </w:r>
      <w:r>
        <w:br w:type="textWrapping"/>
      </w:r>
      <w:r>
        <w:rPr>
          <w:rStyle w:val="VerbatimChar"/>
        </w:rPr>
        <w:t xml:space="preserve">## Neg Pred Value         1.0000   0.9981   0.9978   0.9970   0.9994</w:t>
      </w:r>
      <w:r>
        <w:br w:type="textWrapping"/>
      </w:r>
      <w:r>
        <w:rPr>
          <w:rStyle w:val="VerbatimChar"/>
        </w:rPr>
        <w:t xml:space="preserve">## Prevalence             0.2845   0.1935   0.1744   0.1639   0.1838</w:t>
      </w:r>
      <w:r>
        <w:br w:type="textWrapping"/>
      </w:r>
      <w:r>
        <w:rPr>
          <w:rStyle w:val="VerbatimChar"/>
        </w:rPr>
        <w:t xml:space="preserve">## Detection Rate         0.2845   0.1919   0.1726   0.1614   0.1833</w:t>
      </w:r>
      <w:r>
        <w:br w:type="textWrapping"/>
      </w:r>
      <w:r>
        <w:rPr>
          <w:rStyle w:val="VerbatimChar"/>
        </w:rPr>
        <w:t xml:space="preserve">## Detection Prevalence   0.2850   0.1932   0.1759   0.1626   0.1833</w:t>
      </w:r>
      <w:r>
        <w:br w:type="textWrapping"/>
      </w:r>
      <w:r>
        <w:rPr>
          <w:rStyle w:val="VerbatimChar"/>
        </w:rPr>
        <w:t xml:space="preserve">## Balanced Accuracy      0.9996   0.9953   0.9929   0.9915   0.9986</w:t>
      </w:r>
    </w:p>
    <w:p>
      <w:pPr>
        <w:pStyle w:val="Heading2"/>
      </w:pPr>
      <w:bookmarkStart w:id="37" w:name="final-prediction"/>
      <w:bookmarkEnd w:id="37"/>
      <w:r>
        <w:t xml:space="preserve">Final prediction</w:t>
      </w:r>
    </w:p>
    <w:p>
      <w:pPr>
        <w:pStyle w:val="FirstParagraph"/>
      </w:pPr>
      <w:r>
        <w:t xml:space="preserve">Prediction Algorithm and Confusion Matrix</w:t>
      </w:r>
    </w:p>
    <w:p>
      <w:pPr>
        <w:pStyle w:val="SourceCode"/>
      </w:pPr>
      <w:r>
        <w:rPr>
          <w:rStyle w:val="NormalTok"/>
        </w:rPr>
        <w:t xml:space="preserve">prediction1 &lt;-</w:t>
      </w:r>
      <w:r>
        <w:rPr>
          <w:rStyle w:val="StringTok"/>
        </w:rPr>
        <w:t xml:space="preserve"> </w:t>
      </w:r>
      <w:r>
        <w:rPr>
          <w:rStyle w:val="KeywordTok"/>
        </w:rPr>
        <w:t xml:space="preserve">predict</w:t>
      </w:r>
      <w:r>
        <w:rPr>
          <w:rStyle w:val="NormalTok"/>
        </w:rPr>
        <w:t xml:space="preserve">(forest_model, </w:t>
      </w:r>
      <w:r>
        <w:rPr>
          <w:rStyle w:val="DataTypeTok"/>
        </w:rPr>
        <w:t xml:space="preserve">newdata=</w:t>
      </w:r>
      <w:r>
        <w:rPr>
          <w:rStyle w:val="NormalTok"/>
        </w:rPr>
        <w:t xml:space="preserve">testing_data)</w:t>
      </w:r>
      <w:r>
        <w:br w:type="textWrapping"/>
      </w:r>
      <w:r>
        <w:rPr>
          <w:rStyle w:val="KeywordTok"/>
        </w:rPr>
        <w:t xml:space="preserve">confusionMatrix</w:t>
      </w:r>
      <w:r>
        <w:rPr>
          <w:rStyle w:val="NormalTok"/>
        </w:rPr>
        <w:t xml:space="preserve">(prediction1, testing_data</w:t>
      </w:r>
      <w:r>
        <w:rPr>
          <w:rStyle w:val="OperatorTok"/>
        </w:rPr>
        <w:t xml:space="preserve">$</w:t>
      </w:r>
      <w:r>
        <w:rPr>
          <w:rStyle w:val="NormalTok"/>
        </w:rPr>
        <w:t xml:space="preserve">classe) </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1116    2    0    0    0</w:t>
      </w:r>
      <w:r>
        <w:br w:type="textWrapping"/>
      </w:r>
      <w:r>
        <w:rPr>
          <w:rStyle w:val="VerbatimChar"/>
        </w:rPr>
        <w:t xml:space="preserve">##          B    0  753    5    0    0</w:t>
      </w:r>
      <w:r>
        <w:br w:type="textWrapping"/>
      </w:r>
      <w:r>
        <w:rPr>
          <w:rStyle w:val="VerbatimChar"/>
        </w:rPr>
        <w:t xml:space="preserve">##          C    0    3  677   10    0</w:t>
      </w:r>
      <w:r>
        <w:br w:type="textWrapping"/>
      </w:r>
      <w:r>
        <w:rPr>
          <w:rStyle w:val="VerbatimChar"/>
        </w:rPr>
        <w:t xml:space="preserve">##          D    0    1    2  633    2</w:t>
      </w:r>
      <w:r>
        <w:br w:type="textWrapping"/>
      </w:r>
      <w:r>
        <w:rPr>
          <w:rStyle w:val="VerbatimChar"/>
        </w:rPr>
        <w:t xml:space="preserve">##          E    0    0    0    0  719</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0.9936          </w:t>
      </w:r>
      <w:r>
        <w:br w:type="textWrapping"/>
      </w:r>
      <w:r>
        <w:rPr>
          <w:rStyle w:val="VerbatimChar"/>
        </w:rPr>
        <w:t xml:space="preserve">##                  95% CI : (0.9906, 0.9959)</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0.9919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0.9921   0.9898   0.9844   0.9972</w:t>
      </w:r>
      <w:r>
        <w:br w:type="textWrapping"/>
      </w:r>
      <w:r>
        <w:rPr>
          <w:rStyle w:val="VerbatimChar"/>
        </w:rPr>
        <w:t xml:space="preserve">## Specificity            0.9993   0.9984   0.9960   0.9985   1.0000</w:t>
      </w:r>
      <w:r>
        <w:br w:type="textWrapping"/>
      </w:r>
      <w:r>
        <w:rPr>
          <w:rStyle w:val="VerbatimChar"/>
        </w:rPr>
        <w:t xml:space="preserve">## Pos Pred Value         0.9982   0.9934   0.9812   0.9922   1.0000</w:t>
      </w:r>
      <w:r>
        <w:br w:type="textWrapping"/>
      </w:r>
      <w:r>
        <w:rPr>
          <w:rStyle w:val="VerbatimChar"/>
        </w:rPr>
        <w:t xml:space="preserve">## Neg Pred Value         1.0000   0.9981   0.9978   0.9970   0.9994</w:t>
      </w:r>
      <w:r>
        <w:br w:type="textWrapping"/>
      </w:r>
      <w:r>
        <w:rPr>
          <w:rStyle w:val="VerbatimChar"/>
        </w:rPr>
        <w:t xml:space="preserve">## Prevalence             0.2845   0.1935   0.1744   0.1639   0.1838</w:t>
      </w:r>
      <w:r>
        <w:br w:type="textWrapping"/>
      </w:r>
      <w:r>
        <w:rPr>
          <w:rStyle w:val="VerbatimChar"/>
        </w:rPr>
        <w:t xml:space="preserve">## Detection Rate         0.2845   0.1919   0.1726   0.1614   0.1833</w:t>
      </w:r>
      <w:r>
        <w:br w:type="textWrapping"/>
      </w:r>
      <w:r>
        <w:rPr>
          <w:rStyle w:val="VerbatimChar"/>
        </w:rPr>
        <w:t xml:space="preserve">## Detection Prevalence   0.2850   0.1932   0.1759   0.1626   0.1833</w:t>
      </w:r>
      <w:r>
        <w:br w:type="textWrapping"/>
      </w:r>
      <w:r>
        <w:rPr>
          <w:rStyle w:val="VerbatimChar"/>
        </w:rPr>
        <w:t xml:space="preserve">## Balanced Accuracy      0.9996   0.9953   0.9929   0.9915   0.9986</w:t>
      </w:r>
    </w:p>
    <w:p>
      <w:pPr>
        <w:pStyle w:val="FirstParagraph"/>
      </w:pPr>
      <w:r>
        <w:t xml:space="preserve">The Random Forest is a much better predictive model than the Decision Tree, which has a larger accuracy (99.91%)</w:t>
      </w:r>
    </w:p>
    <w:p>
      <w:pPr>
        <w:pStyle w:val="Heading2"/>
      </w:pPr>
      <w:bookmarkStart w:id="38" w:name="conclusions"/>
      <w:bookmarkEnd w:id="38"/>
      <w:r>
        <w:t xml:space="preserve">Conclusions</w:t>
      </w:r>
    </w:p>
    <w:p>
      <w:pPr>
        <w:pStyle w:val="FirstParagraph"/>
      </w:pPr>
      <w:r>
        <w:t xml:space="preserve">the characteristics of predictors for both traning and testing datasets (train and test) are reduced. These characteristics are the percentage of NAs values, low variance, correlation and skewness. Therefore, the variables of the data sets are scaled. The training dataset is splitted into subtraining and validation parts to construct a predictive model and evaluate its accuracy. Decision Tree and Random Forest are applied.The Random Forest is a much better predictive model than the Decision Tree, which has a larger accuracy (99.91%).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583d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2" Target="http://groupware.les.inf.puc-rio.br/har" TargetMode="External" /><Relationship Type="http://schemas.openxmlformats.org/officeDocument/2006/relationships/hyperlink" Id="rId24" Target="https://d396qusza40orc.cloudfront.net/predmachlearn/pml-testing.csv" TargetMode="External" /><Relationship Type="http://schemas.openxmlformats.org/officeDocument/2006/relationships/hyperlink" Id="rId23"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2" Target="http://groupware.les.inf.puc-rio.br/har" TargetMode="External" /><Relationship Type="http://schemas.openxmlformats.org/officeDocument/2006/relationships/hyperlink" Id="rId24" Target="https://d396qusza40orc.cloudfront.net/predmachlearn/pml-testing.csv" TargetMode="External" /><Relationship Type="http://schemas.openxmlformats.org/officeDocument/2006/relationships/hyperlink" Id="rId23"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Peer-graded Assignment: Prediction Assignment Writeup</dc:title>
  <dc:creator>hadeer mahmoud</dc:creator>
  <dcterms:created xsi:type="dcterms:W3CDTF">2018-10-08T14:22:20Z</dcterms:created>
  <dcterms:modified xsi:type="dcterms:W3CDTF">2018-10-08T14:22:20Z</dcterms:modified>
</cp:coreProperties>
</file>