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  <w:bookmarkStart w:id="31" w:name="_GoBack"/>
      <w:bookmarkEnd w:id="31"/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OTA安全管理</w:t>
      </w:r>
      <w:r>
        <w:rPr>
          <w:rFonts w:hint="eastAsia" w:ascii="黑体" w:hAnsi="黑体" w:eastAsia="黑体"/>
          <w:b/>
          <w:sz w:val="52"/>
          <w:szCs w:val="52"/>
        </w:rPr>
        <w:t>系统项目</w:t>
      </w:r>
    </w:p>
    <w:p>
      <w:pPr>
        <w:jc w:val="center"/>
        <w:rPr>
          <w:rFonts w:hint="eastAsia" w:ascii="黑体" w:hAnsi="黑体" w:eastAsia="黑体"/>
          <w:b/>
          <w:sz w:val="52"/>
          <w:szCs w:val="52"/>
          <w:lang w:eastAsia="zh-CN"/>
        </w:rPr>
      </w:pPr>
      <w:r>
        <w:rPr>
          <w:rFonts w:hint="eastAsia" w:ascii="黑体" w:hAnsi="黑体" w:eastAsia="黑体"/>
          <w:b/>
          <w:sz w:val="52"/>
          <w:szCs w:val="52"/>
        </w:rPr>
        <w:t>数据库设计</w:t>
      </w: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说明书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firstLine="2570" w:firstLineChars="80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天津三源电力智能科技有限公司</w:t>
      </w:r>
    </w:p>
    <w:p>
      <w:pPr>
        <w:pStyle w:val="24"/>
      </w:pPr>
    </w:p>
    <w:p>
      <w:pPr>
        <w:pStyle w:val="24"/>
      </w:pPr>
    </w:p>
    <w:p>
      <w:pPr>
        <w:pStyle w:val="24"/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文件修改记录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</w:p>
    <w:tbl>
      <w:tblPr>
        <w:tblStyle w:val="18"/>
        <w:tblW w:w="83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92"/>
        <w:gridCol w:w="1418"/>
        <w:gridCol w:w="1778"/>
        <w:gridCol w:w="1176"/>
        <w:gridCol w:w="1092"/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E6E6E6"/>
            <w:vAlign w:val="center"/>
          </w:tcPr>
          <w:p>
            <w:pPr>
              <w:pStyle w:val="8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序号</w:t>
            </w:r>
          </w:p>
        </w:tc>
        <w:tc>
          <w:tcPr>
            <w:tcW w:w="992" w:type="dxa"/>
            <w:shd w:val="clear" w:color="auto" w:fill="E6E6E6"/>
            <w:vAlign w:val="center"/>
          </w:tcPr>
          <w:p>
            <w:pPr>
              <w:pStyle w:val="8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版本号</w:t>
            </w:r>
          </w:p>
        </w:tc>
        <w:tc>
          <w:tcPr>
            <w:tcW w:w="1418" w:type="dxa"/>
            <w:shd w:val="clear" w:color="auto" w:fill="E6E6E6"/>
            <w:vAlign w:val="center"/>
          </w:tcPr>
          <w:p>
            <w:pPr>
              <w:pStyle w:val="8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修改时间</w:t>
            </w:r>
          </w:p>
        </w:tc>
        <w:tc>
          <w:tcPr>
            <w:tcW w:w="1778" w:type="dxa"/>
            <w:shd w:val="clear" w:color="auto" w:fill="E6E6E6"/>
            <w:vAlign w:val="center"/>
          </w:tcPr>
          <w:p>
            <w:pPr>
              <w:pStyle w:val="8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修改内容</w:t>
            </w:r>
          </w:p>
        </w:tc>
        <w:tc>
          <w:tcPr>
            <w:tcW w:w="1176" w:type="dxa"/>
            <w:shd w:val="clear" w:color="auto" w:fill="E6E6E6"/>
            <w:vAlign w:val="center"/>
          </w:tcPr>
          <w:p>
            <w:pPr>
              <w:pStyle w:val="8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修改人</w:t>
            </w:r>
          </w:p>
        </w:tc>
        <w:tc>
          <w:tcPr>
            <w:tcW w:w="1092" w:type="dxa"/>
            <w:shd w:val="clear" w:color="auto" w:fill="E6E6E6"/>
            <w:vAlign w:val="center"/>
          </w:tcPr>
          <w:p>
            <w:pPr>
              <w:pStyle w:val="8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审核人</w:t>
            </w:r>
          </w:p>
        </w:tc>
        <w:tc>
          <w:tcPr>
            <w:tcW w:w="1104" w:type="dxa"/>
            <w:shd w:val="clear" w:color="auto" w:fill="E6E6E6"/>
            <w:vAlign w:val="center"/>
          </w:tcPr>
          <w:p>
            <w:pPr>
              <w:pStyle w:val="8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pStyle w:val="8"/>
              <w:tabs>
                <w:tab w:val="left" w:pos="3090"/>
              </w:tabs>
              <w:ind w:firstLine="0" w:firstLineChars="0"/>
              <w:jc w:val="center"/>
              <w:rPr>
                <w:rFonts w:hint="eastAsia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sz w:val="24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pStyle w:val="8"/>
              <w:tabs>
                <w:tab w:val="left" w:pos="3090"/>
              </w:tabs>
              <w:ind w:firstLine="0" w:firstLineChars="0"/>
              <w:jc w:val="center"/>
              <w:rPr>
                <w:rFonts w:hint="eastAsia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V</w:t>
            </w:r>
            <w:r>
              <w:rPr>
                <w:rFonts w:hint="eastAsia" w:cs="宋体"/>
                <w:sz w:val="24"/>
              </w:rPr>
              <w:t>1.0</w:t>
            </w:r>
          </w:p>
        </w:tc>
        <w:tc>
          <w:tcPr>
            <w:tcW w:w="1418" w:type="dxa"/>
            <w:vAlign w:val="center"/>
          </w:tcPr>
          <w:p>
            <w:pPr>
              <w:pStyle w:val="8"/>
              <w:tabs>
                <w:tab w:val="left" w:pos="3090"/>
              </w:tabs>
              <w:ind w:firstLine="0" w:firstLineChars="0"/>
              <w:jc w:val="center"/>
              <w:rPr>
                <w:rFonts w:hint="default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sz w:val="24"/>
                <w:lang w:val="en-US" w:eastAsia="zh-CN"/>
              </w:rPr>
              <w:t>2022/1/12</w:t>
            </w:r>
          </w:p>
        </w:tc>
        <w:tc>
          <w:tcPr>
            <w:tcW w:w="1778" w:type="dxa"/>
            <w:vAlign w:val="center"/>
          </w:tcPr>
          <w:p>
            <w:pPr>
              <w:pStyle w:val="8"/>
              <w:tabs>
                <w:tab w:val="left" w:pos="3090"/>
              </w:tabs>
              <w:ind w:firstLine="0" w:firstLineChars="0"/>
              <w:jc w:val="center"/>
              <w:rPr>
                <w:rFonts w:hint="default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创建</w:t>
            </w:r>
          </w:p>
        </w:tc>
        <w:tc>
          <w:tcPr>
            <w:tcW w:w="1176" w:type="dxa"/>
            <w:vAlign w:val="center"/>
          </w:tcPr>
          <w:p>
            <w:pPr>
              <w:pStyle w:val="8"/>
              <w:tabs>
                <w:tab w:val="left" w:pos="3090"/>
              </w:tabs>
              <w:ind w:firstLine="0" w:firstLineChars="0"/>
              <w:jc w:val="center"/>
              <w:rPr>
                <w:rFonts w:hint="default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何恩超</w:t>
            </w:r>
          </w:p>
        </w:tc>
        <w:tc>
          <w:tcPr>
            <w:tcW w:w="1092" w:type="dxa"/>
            <w:vAlign w:val="center"/>
          </w:tcPr>
          <w:p>
            <w:pPr>
              <w:pStyle w:val="8"/>
              <w:jc w:val="center"/>
              <w:rPr>
                <w:rFonts w:hint="default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孙剑</w:t>
            </w:r>
          </w:p>
        </w:tc>
        <w:tc>
          <w:tcPr>
            <w:tcW w:w="1104" w:type="dxa"/>
            <w:vAlign w:val="center"/>
          </w:tcPr>
          <w:p>
            <w:pPr>
              <w:pStyle w:val="8"/>
              <w:jc w:val="center"/>
              <w:rPr>
                <w:rFonts w:hint="default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孙剑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17" w:type="dxa"/>
            <w:vAlign w:val="center"/>
          </w:tcPr>
          <w:p>
            <w:pPr>
              <w:pStyle w:val="8"/>
              <w:jc w:val="center"/>
              <w:rPr>
                <w:rFonts w:hint="eastAsia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pStyle w:val="8"/>
              <w:tabs>
                <w:tab w:val="left" w:pos="3090"/>
              </w:tabs>
              <w:ind w:firstLine="0" w:firstLineChars="0"/>
              <w:jc w:val="center"/>
              <w:rPr>
                <w:rFonts w:hint="default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V1.1</w:t>
            </w:r>
          </w:p>
        </w:tc>
        <w:tc>
          <w:tcPr>
            <w:tcW w:w="1418" w:type="dxa"/>
            <w:vAlign w:val="center"/>
          </w:tcPr>
          <w:p>
            <w:pPr>
              <w:pStyle w:val="8"/>
              <w:tabs>
                <w:tab w:val="left" w:pos="3090"/>
              </w:tabs>
              <w:ind w:firstLine="0" w:firstLineChars="0"/>
              <w:jc w:val="center"/>
              <w:rPr>
                <w:rFonts w:hint="default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2022/1/14</w:t>
            </w:r>
          </w:p>
        </w:tc>
        <w:tc>
          <w:tcPr>
            <w:tcW w:w="1778" w:type="dxa"/>
            <w:vAlign w:val="center"/>
          </w:tcPr>
          <w:p>
            <w:pPr>
              <w:pStyle w:val="8"/>
              <w:tabs>
                <w:tab w:val="left" w:pos="3090"/>
              </w:tabs>
              <w:ind w:firstLine="0" w:firstLineChars="0"/>
              <w:jc w:val="center"/>
              <w:rPr>
                <w:rFonts w:hint="default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根据评审内容修改</w:t>
            </w:r>
          </w:p>
        </w:tc>
        <w:tc>
          <w:tcPr>
            <w:tcW w:w="1176" w:type="dxa"/>
            <w:vAlign w:val="center"/>
          </w:tcPr>
          <w:p>
            <w:pPr>
              <w:pStyle w:val="8"/>
              <w:tabs>
                <w:tab w:val="left" w:pos="3090"/>
              </w:tabs>
              <w:ind w:firstLine="0" w:firstLineChars="0"/>
              <w:jc w:val="center"/>
              <w:rPr>
                <w:rFonts w:hint="default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何恩超</w:t>
            </w:r>
          </w:p>
        </w:tc>
        <w:tc>
          <w:tcPr>
            <w:tcW w:w="1092" w:type="dxa"/>
            <w:vAlign w:val="center"/>
          </w:tcPr>
          <w:p>
            <w:pPr>
              <w:pStyle w:val="8"/>
              <w:jc w:val="center"/>
              <w:rPr>
                <w:rFonts w:hint="default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孙剑</w:t>
            </w:r>
          </w:p>
        </w:tc>
        <w:tc>
          <w:tcPr>
            <w:tcW w:w="1104" w:type="dxa"/>
            <w:vAlign w:val="center"/>
          </w:tcPr>
          <w:p>
            <w:pPr>
              <w:pStyle w:val="8"/>
              <w:jc w:val="center"/>
              <w:rPr>
                <w:rFonts w:hint="eastAsia" w:cs="宋体" w:asciiTheme="minorHAnsi" w:hAnsiTheme="minorHAnsi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宋体"/>
                <w:kern w:val="2"/>
                <w:sz w:val="24"/>
                <w:szCs w:val="24"/>
                <w:lang w:val="en-US" w:eastAsia="zh-CN" w:bidi="ar-SA"/>
              </w:rPr>
              <w:t>孙剑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pStyle w:val="8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992" w:type="dxa"/>
          </w:tcPr>
          <w:p>
            <w:pPr>
              <w:pStyle w:val="8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8" w:type="dxa"/>
          </w:tcPr>
          <w:p>
            <w:pPr>
              <w:pStyle w:val="8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778" w:type="dxa"/>
          </w:tcPr>
          <w:p>
            <w:pPr>
              <w:pStyle w:val="8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176" w:type="dxa"/>
          </w:tcPr>
          <w:p>
            <w:pPr>
              <w:pStyle w:val="8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8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104" w:type="dxa"/>
          </w:tcPr>
          <w:p>
            <w:pPr>
              <w:pStyle w:val="8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7" w:type="dxa"/>
          </w:tcPr>
          <w:p>
            <w:pPr>
              <w:pStyle w:val="8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992" w:type="dxa"/>
          </w:tcPr>
          <w:p>
            <w:pPr>
              <w:pStyle w:val="8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8" w:type="dxa"/>
          </w:tcPr>
          <w:p>
            <w:pPr>
              <w:pStyle w:val="8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778" w:type="dxa"/>
          </w:tcPr>
          <w:p>
            <w:pPr>
              <w:pStyle w:val="8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176" w:type="dxa"/>
          </w:tcPr>
          <w:p>
            <w:pPr>
              <w:pStyle w:val="8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8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104" w:type="dxa"/>
          </w:tcPr>
          <w:p>
            <w:pPr>
              <w:pStyle w:val="8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pStyle w:val="8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992" w:type="dxa"/>
          </w:tcPr>
          <w:p>
            <w:pPr>
              <w:pStyle w:val="8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8" w:type="dxa"/>
          </w:tcPr>
          <w:p>
            <w:pPr>
              <w:pStyle w:val="8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778" w:type="dxa"/>
          </w:tcPr>
          <w:p>
            <w:pPr>
              <w:pStyle w:val="8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176" w:type="dxa"/>
          </w:tcPr>
          <w:p>
            <w:pPr>
              <w:pStyle w:val="8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8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104" w:type="dxa"/>
          </w:tcPr>
          <w:p>
            <w:pPr>
              <w:pStyle w:val="8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pStyle w:val="8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992" w:type="dxa"/>
          </w:tcPr>
          <w:p>
            <w:pPr>
              <w:pStyle w:val="8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18" w:type="dxa"/>
          </w:tcPr>
          <w:p>
            <w:pPr>
              <w:pStyle w:val="8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778" w:type="dxa"/>
          </w:tcPr>
          <w:p>
            <w:pPr>
              <w:pStyle w:val="8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176" w:type="dxa"/>
          </w:tcPr>
          <w:p>
            <w:pPr>
              <w:pStyle w:val="8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8"/>
              <w:jc w:val="center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104" w:type="dxa"/>
          </w:tcPr>
          <w:p>
            <w:pPr>
              <w:pStyle w:val="8"/>
              <w:rPr>
                <w:rFonts w:hint="eastAsia" w:ascii="宋体" w:hAnsi="宋体" w:eastAsia="宋体" w:cs="宋体"/>
                <w:sz w:val="24"/>
              </w:rPr>
            </w:pPr>
          </w:p>
        </w:tc>
      </w:tr>
    </w:tbl>
    <w:p>
      <w:pPr>
        <w:pStyle w:val="24"/>
        <w:ind w:left="0" w:leftChars="0" w:firstLine="0" w:firstLineChars="0"/>
      </w:pPr>
    </w:p>
    <w:p>
      <w:pPr>
        <w:pStyle w:val="24"/>
        <w:ind w:left="0" w:leftChars="0" w:firstLine="0" w:firstLineChars="0"/>
      </w:pPr>
    </w:p>
    <w:p>
      <w:pPr>
        <w:pStyle w:val="24"/>
        <w:ind w:left="0" w:leftChars="0" w:firstLine="0" w:firstLineChars="0"/>
      </w:pPr>
    </w:p>
    <w:p>
      <w:pPr>
        <w:pStyle w:val="24"/>
        <w:ind w:left="0" w:leftChars="0" w:firstLine="0" w:firstLineChars="0"/>
      </w:pPr>
    </w:p>
    <w:p>
      <w:pPr>
        <w:pStyle w:val="24"/>
        <w:ind w:left="0" w:leftChars="0" w:firstLine="0" w:firstLineChars="0"/>
      </w:pPr>
    </w:p>
    <w:p>
      <w:pPr>
        <w:pStyle w:val="24"/>
        <w:ind w:left="0" w:leftChars="0" w:firstLine="0" w:firstLineChars="0"/>
      </w:pPr>
    </w:p>
    <w:p>
      <w:pPr>
        <w:pStyle w:val="24"/>
        <w:ind w:left="0" w:leftChars="0" w:firstLine="0" w:firstLineChars="0"/>
      </w:pPr>
    </w:p>
    <w:p>
      <w:pPr>
        <w:pStyle w:val="24"/>
        <w:ind w:left="0" w:leftChars="0" w:firstLine="0" w:firstLineChars="0"/>
      </w:pPr>
    </w:p>
    <w:p>
      <w:pPr>
        <w:pStyle w:val="24"/>
        <w:ind w:left="0" w:leftChars="0" w:firstLine="0" w:firstLineChars="0"/>
      </w:pPr>
    </w:p>
    <w:p>
      <w:pPr>
        <w:pStyle w:val="24"/>
        <w:ind w:left="0" w:leftChars="0" w:firstLine="0" w:firstLineChars="0"/>
      </w:pPr>
    </w:p>
    <w:p>
      <w:pPr>
        <w:pStyle w:val="24"/>
        <w:ind w:left="0" w:leftChars="0" w:firstLine="0" w:firstLineChars="0"/>
      </w:pPr>
    </w:p>
    <w:p>
      <w:pPr>
        <w:pStyle w:val="24"/>
        <w:ind w:left="0" w:leftChars="0" w:firstLine="0" w:firstLineChars="0"/>
      </w:pPr>
    </w:p>
    <w:p>
      <w:pPr>
        <w:pStyle w:val="24"/>
        <w:ind w:left="0" w:leftChars="0" w:firstLine="0" w:firstLineChars="0"/>
      </w:pPr>
    </w:p>
    <w:p>
      <w:pPr>
        <w:pStyle w:val="24"/>
        <w:ind w:left="0" w:leftChars="0" w:firstLine="0" w:firstLineChars="0"/>
      </w:pPr>
    </w:p>
    <w:p>
      <w:pPr>
        <w:pStyle w:val="24"/>
        <w:ind w:left="0" w:leftChars="0" w:firstLine="0" w:firstLineChars="0"/>
      </w:pPr>
    </w:p>
    <w:p>
      <w:pPr>
        <w:pStyle w:val="24"/>
        <w:ind w:left="0" w:leftChars="0" w:firstLine="0" w:firstLineChars="0"/>
      </w:pPr>
    </w:p>
    <w:p>
      <w:pPr>
        <w:pStyle w:val="24"/>
        <w:ind w:left="0" w:leftChars="0" w:firstLine="0" w:firstLineChars="0"/>
      </w:pPr>
    </w:p>
    <w:p>
      <w:pPr>
        <w:pStyle w:val="24"/>
        <w:ind w:left="0" w:leftChars="0" w:firstLine="0" w:firstLineChars="0"/>
      </w:pPr>
    </w:p>
    <w:p>
      <w:pPr>
        <w:pStyle w:val="24"/>
        <w:ind w:left="0" w:leftChars="0" w:firstLine="0" w:firstLineChars="0"/>
      </w:pPr>
    </w:p>
    <w:p>
      <w:pPr>
        <w:pStyle w:val="24"/>
        <w:ind w:left="0" w:leftChars="0" w:firstLine="0" w:firstLineChars="0"/>
      </w:pPr>
    </w:p>
    <w:p>
      <w:pPr>
        <w:pStyle w:val="24"/>
        <w:ind w:left="0" w:leftChars="0" w:firstLine="0" w:firstLineChars="0"/>
      </w:pPr>
    </w:p>
    <w:p>
      <w:pPr>
        <w:pStyle w:val="24"/>
        <w:ind w:left="0" w:leftChars="0" w:firstLine="0" w:firstLineChars="0"/>
      </w:pPr>
    </w:p>
    <w:p>
      <w:pPr>
        <w:pStyle w:val="24"/>
        <w:ind w:left="0" w:leftChars="0" w:firstLine="0" w:firstLineChars="0"/>
      </w:pPr>
    </w:p>
    <w:sdt>
      <w:sdtPr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  <w:id w:val="147463902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color w:val="000000"/>
          <w:kern w:val="2"/>
          <w:sz w:val="24"/>
          <w:szCs w:val="21"/>
          <w:lang w:val="zh-CN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_Toc5300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_Toc5300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_Toc20927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1.1</w:t>
          </w:r>
          <w:r>
            <w:rPr>
              <w:rFonts w:hint="eastAsia"/>
              <w:szCs w:val="30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_Toc20927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_Toc7702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1.2软件环境</w:t>
          </w:r>
          <w:r>
            <w:tab/>
          </w:r>
          <w:r>
            <w:fldChar w:fldCharType="begin"/>
          </w:r>
          <w:r>
            <w:instrText xml:space="preserve"> PAGEREF _Toc7702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_Toc2397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1.3约定</w:t>
          </w:r>
          <w:r>
            <w:tab/>
          </w:r>
          <w:r>
            <w:fldChar w:fldCharType="begin"/>
          </w:r>
          <w:r>
            <w:instrText xml:space="preserve"> PAGEREF _Toc2397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1.3.1</w:t>
          </w:r>
          <w:r>
            <w:rPr>
              <w:rFonts w:hint="eastAsia"/>
            </w:rPr>
            <w:t>命名约定</w:t>
          </w:r>
          <w:r>
            <w:tab/>
          </w:r>
          <w:r>
            <w:fldChar w:fldCharType="begin"/>
          </w:r>
          <w:r>
            <w:instrText xml:space="preserve"> PAGEREF _Toc1686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1.3.2</w:t>
          </w:r>
          <w:r>
            <w:rPr>
              <w:rFonts w:hint="eastAsia"/>
            </w:rPr>
            <w:t>版本约定</w:t>
          </w:r>
          <w:r>
            <w:tab/>
          </w:r>
          <w:r>
            <w:fldChar w:fldCharType="begin"/>
          </w:r>
          <w:r>
            <w:instrText xml:space="preserve"> PAGEREF _Toc495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数据库</w:t>
          </w:r>
          <w:r>
            <w:t>设计原则</w:t>
          </w:r>
          <w:r>
            <w:tab/>
          </w:r>
          <w:r>
            <w:fldChar w:fldCharType="begin"/>
          </w:r>
          <w:r>
            <w:instrText xml:space="preserve"> PAGEREF _Toc26181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_Toc26577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2.1数据库</w:t>
          </w:r>
          <w:r>
            <w:tab/>
          </w:r>
          <w:r>
            <w:fldChar w:fldCharType="begin"/>
          </w:r>
          <w:r>
            <w:instrText xml:space="preserve"> PAGEREF _Toc26577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_Toc627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2.2表相关</w:t>
          </w:r>
          <w:r>
            <w:tab/>
          </w:r>
          <w:r>
            <w:fldChar w:fldCharType="begin"/>
          </w:r>
          <w:r>
            <w:instrText xml:space="preserve"> PAGEREF _Toc627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2.2.1</w:t>
          </w:r>
          <w:r>
            <w:rPr>
              <w:rFonts w:hint="eastAsia"/>
            </w:rPr>
            <w:t>表</w:t>
          </w:r>
          <w:r>
            <w:tab/>
          </w:r>
          <w:r>
            <w:fldChar w:fldCharType="begin"/>
          </w:r>
          <w:r>
            <w:instrText xml:space="preserve"> PAGEREF _Toc5100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2.2.2</w:t>
          </w:r>
          <w:r>
            <w:rPr>
              <w:rFonts w:hint="eastAsia"/>
            </w:rPr>
            <w:t>属性</w:t>
          </w:r>
          <w:r>
            <w:t>（</w:t>
          </w:r>
          <w:r>
            <w:rPr>
              <w:rFonts w:hint="eastAsia"/>
            </w:rPr>
            <w:t>列</w:t>
          </w:r>
          <w:r>
            <w:t>或</w:t>
          </w:r>
          <w:r>
            <w:rPr>
              <w:rFonts w:hint="eastAsia"/>
            </w:rPr>
            <w:t>字段</w:t>
          </w:r>
          <w:r>
            <w:t>）</w:t>
          </w:r>
          <w:r>
            <w:tab/>
          </w:r>
          <w:r>
            <w:fldChar w:fldCharType="begin"/>
          </w:r>
          <w:r>
            <w:instrText xml:space="preserve"> PAGEREF _Toc15831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_Toc24001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2.2.3</w:t>
          </w:r>
          <w:r>
            <w:rPr>
              <w:rFonts w:hint="eastAsia"/>
            </w:rPr>
            <w:t>主键</w:t>
          </w:r>
          <w:r>
            <w:tab/>
          </w:r>
          <w:r>
            <w:fldChar w:fldCharType="begin"/>
          </w:r>
          <w:r>
            <w:instrText xml:space="preserve"> PAGEREF _Toc24001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2.2.4</w:t>
          </w:r>
          <w:r>
            <w:rPr>
              <w:rFonts w:hint="eastAsia"/>
            </w:rPr>
            <w:t>外键</w:t>
          </w:r>
          <w:r>
            <w:tab/>
          </w:r>
          <w:r>
            <w:fldChar w:fldCharType="begin"/>
          </w:r>
          <w:r>
            <w:instrText xml:space="preserve"> PAGEREF _Toc15086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2.2.5</w:t>
          </w:r>
          <w:r>
            <w:rPr>
              <w:rFonts w:hint="eastAsia"/>
            </w:rPr>
            <w:t>CHECK约束</w:t>
          </w:r>
          <w:r>
            <w:tab/>
          </w:r>
          <w:r>
            <w:fldChar w:fldCharType="begin"/>
          </w:r>
          <w:r>
            <w:instrText xml:space="preserve"> PAGEREF _Toc27354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_Toc18989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2.2.6</w:t>
          </w:r>
          <w:r>
            <w:t>UNIQUE</w:t>
          </w:r>
          <w:r>
            <w:rPr>
              <w:rFonts w:hint="eastAsia"/>
            </w:rPr>
            <w:t>约束</w:t>
          </w:r>
          <w:r>
            <w:tab/>
          </w:r>
          <w:r>
            <w:fldChar w:fldCharType="begin"/>
          </w:r>
          <w:r>
            <w:instrText xml:space="preserve"> PAGEREF _Toc18989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2.2.7</w:t>
          </w:r>
          <w:r>
            <w:rPr>
              <w:rFonts w:hint="eastAsia"/>
            </w:rPr>
            <w:t>索引</w:t>
          </w:r>
          <w:r>
            <w:tab/>
          </w:r>
          <w:r>
            <w:fldChar w:fldCharType="begin"/>
          </w:r>
          <w:r>
            <w:instrText xml:space="preserve"> PAGEREF _Toc20126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2.2.8</w:t>
          </w:r>
          <w:r>
            <w:rPr>
              <w:rFonts w:hint="eastAsia"/>
            </w:rPr>
            <w:t>命名</w:t>
          </w:r>
          <w:r>
            <w:t>中的其他注意事项</w:t>
          </w:r>
          <w:r>
            <w:tab/>
          </w:r>
          <w:r>
            <w:fldChar w:fldCharType="begin"/>
          </w:r>
          <w:r>
            <w:instrText xml:space="preserve"> PAGEREF _Toc19204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_Toc9685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2.3编码规范</w:t>
          </w:r>
          <w:r>
            <w:tab/>
          </w:r>
          <w:r>
            <w:fldChar w:fldCharType="begin"/>
          </w:r>
          <w:r>
            <w:instrText xml:space="preserve"> PAGEREF _Toc9685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2.3.1</w:t>
          </w:r>
          <w:r>
            <w:rPr>
              <w:rFonts w:hint="eastAsia"/>
            </w:rPr>
            <w:t>注释</w:t>
          </w:r>
          <w:r>
            <w:t>尽可能</w:t>
          </w:r>
          <w:r>
            <w:rPr>
              <w:rFonts w:hint="eastAsia"/>
            </w:rPr>
            <w:t>简洁而且</w:t>
          </w:r>
          <w:r>
            <w:t>全面</w:t>
          </w:r>
          <w:r>
            <w:tab/>
          </w:r>
          <w:r>
            <w:fldChar w:fldCharType="begin"/>
          </w:r>
          <w:r>
            <w:instrText xml:space="preserve"> PAGEREF _Toc7623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2.3.2</w:t>
          </w:r>
          <w:r>
            <w:rPr>
              <w:rFonts w:hint="eastAsia"/>
            </w:rPr>
            <w:t>注释语法</w:t>
          </w:r>
          <w:r>
            <w:tab/>
          </w:r>
          <w:r>
            <w:fldChar w:fldCharType="begin"/>
          </w:r>
          <w:r>
            <w:instrText xml:space="preserve"> PAGEREF _Toc29550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_Toc30191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物理模型</w:t>
          </w:r>
          <w:r>
            <w:tab/>
          </w:r>
          <w:r>
            <w:fldChar w:fldCharType="begin"/>
          </w:r>
          <w:r>
            <w:instrText xml:space="preserve"> PAGEREF _Toc30191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数据库表</w:t>
          </w:r>
          <w:r>
            <w:tab/>
          </w:r>
          <w:r>
            <w:fldChar w:fldCharType="begin"/>
          </w:r>
          <w:r>
            <w:instrText xml:space="preserve"> PAGEREF _Toc28733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_Toc5970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4.1系统相关表</w:t>
          </w:r>
          <w:r>
            <w:tab/>
          </w:r>
          <w:r>
            <w:fldChar w:fldCharType="begin"/>
          </w:r>
          <w:r>
            <w:instrText xml:space="preserve"> PAGEREF _Toc5970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_Toc19908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4.1系统相关表</w:t>
          </w:r>
          <w:r>
            <w:tab/>
          </w:r>
          <w:r>
            <w:fldChar w:fldCharType="begin"/>
          </w:r>
          <w:r>
            <w:instrText xml:space="preserve"> PAGEREF _Toc19908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表</w:t>
          </w:r>
          <w:r>
            <w:t>之间的关联关系</w:t>
          </w:r>
          <w:r>
            <w:tab/>
          </w:r>
          <w:r>
            <w:fldChar w:fldCharType="begin"/>
          </w:r>
          <w:r>
            <w:instrText xml:space="preserve"> PAGEREF _Toc7754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_Toc11345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5.1角色与人员关系</w:t>
          </w:r>
          <w:r>
            <w:tab/>
          </w:r>
          <w:r>
            <w:fldChar w:fldCharType="begin"/>
          </w:r>
          <w:r>
            <w:instrText xml:space="preserve"> PAGEREF _Toc11345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_Toc12770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5.2密钥与与策略模板关系</w:t>
          </w:r>
          <w:r>
            <w:tab/>
          </w:r>
          <w:r>
            <w:fldChar w:fldCharType="begin"/>
          </w:r>
          <w:r>
            <w:instrText xml:space="preserve"> PAGEREF _Toc12770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_Toc18160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5.3待处理固件与固件处理过程的关系</w:t>
          </w:r>
          <w:r>
            <w:tab/>
          </w:r>
          <w:r>
            <w:fldChar w:fldCharType="begin"/>
          </w:r>
          <w:r>
            <w:instrText xml:space="preserve"> PAGEREF _Toc18160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_Toc14455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5.3固件与策略的关系</w:t>
          </w:r>
          <w:r>
            <w:tab/>
          </w:r>
          <w:r>
            <w:fldChar w:fldCharType="begin"/>
          </w:r>
          <w:r>
            <w:instrText xml:space="preserve"> PAGEREF _Toc14455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_Toc11264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5.4固件处理历史与待处理固件的关系</w:t>
          </w:r>
          <w:r>
            <w:tab/>
          </w:r>
          <w:r>
            <w:fldChar w:fldCharType="begin"/>
          </w:r>
          <w:r>
            <w:instrText xml:space="preserve"> PAGEREF _Toc11264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_Toc10876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5.5固件导出历史与待处理固件的关系</w:t>
          </w:r>
          <w:r>
            <w:tab/>
          </w:r>
          <w:r>
            <w:fldChar w:fldCharType="begin"/>
          </w:r>
          <w:r>
            <w:instrText xml:space="preserve"> PAGEREF _Toc10876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4"/>
            <w:ind w:left="0" w:leftChars="0" w:firstLine="0" w:firstLineChars="0"/>
          </w:pPr>
          <w:r>
            <w:fldChar w:fldCharType="end"/>
          </w:r>
        </w:p>
      </w:sdtContent>
    </w:sdt>
    <w:p>
      <w:pPr>
        <w:pStyle w:val="2"/>
        <w:pageBreakBefore/>
        <w:numPr>
          <w:ilvl w:val="0"/>
          <w:numId w:val="0"/>
        </w:numPr>
        <w:ind w:left="-420" w:left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pageBreakBefore/>
        <w:numPr>
          <w:ilvl w:val="0"/>
          <w:numId w:val="0"/>
        </w:numPr>
        <w:ind w:left="-420" w:leftChars="0"/>
      </w:pPr>
      <w:bookmarkStart w:id="0" w:name="_Toc5300"/>
      <w:r>
        <w:rPr>
          <w:rFonts w:hint="eastAsia"/>
          <w:lang w:val="en-US" w:eastAsia="zh-CN"/>
        </w:rPr>
        <w:t>1</w:t>
      </w:r>
      <w:r>
        <w:rPr>
          <w:rFonts w:hint="eastAsia"/>
        </w:rPr>
        <w:t>概述</w:t>
      </w:r>
      <w:bookmarkEnd w:id="0"/>
    </w:p>
    <w:p>
      <w:pPr>
        <w:pStyle w:val="3"/>
        <w:numPr>
          <w:ilvl w:val="0"/>
          <w:numId w:val="0"/>
        </w:numPr>
        <w:ind w:leftChars="0"/>
        <w:outlineLvl w:val="0"/>
        <w:rPr>
          <w:sz w:val="30"/>
          <w:szCs w:val="30"/>
        </w:rPr>
      </w:pPr>
      <w:bookmarkStart w:id="1" w:name="_Toc20927"/>
      <w:r>
        <w:rPr>
          <w:rFonts w:hint="eastAsia"/>
          <w:sz w:val="30"/>
          <w:szCs w:val="30"/>
          <w:lang w:val="en-US" w:eastAsia="zh-CN"/>
        </w:rPr>
        <w:t>1.1</w:t>
      </w:r>
      <w:r>
        <w:rPr>
          <w:rFonts w:hint="eastAsia"/>
          <w:sz w:val="30"/>
          <w:szCs w:val="30"/>
        </w:rPr>
        <w:t>编写目的</w:t>
      </w:r>
      <w:bookmarkEnd w:id="1"/>
    </w:p>
    <w:p>
      <w:pPr>
        <w:pStyle w:val="29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该文档关于绩效考核管理信息系统的数据库设计文档，包括逻辑结构、实体、和物理结构等，以及软件环境；</w:t>
      </w:r>
    </w:p>
    <w:p>
      <w:pPr>
        <w:pStyle w:val="29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该文档预期读者是研发和设计人员、系统研发和设计人员、系统维护人员；</w:t>
      </w:r>
    </w:p>
    <w:p>
      <w:pPr>
        <w:pStyle w:val="29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该文档需要根据项目推进，不断的更新和维护，始终保持最新，作为项目生命周期内的重要参考文档；</w:t>
      </w:r>
    </w:p>
    <w:p>
      <w:pPr>
        <w:pStyle w:val="3"/>
        <w:numPr>
          <w:ilvl w:val="0"/>
          <w:numId w:val="0"/>
        </w:numPr>
        <w:ind w:leftChars="0"/>
        <w:outlineLvl w:val="0"/>
        <w:rPr>
          <w:rFonts w:hint="eastAsia"/>
          <w:sz w:val="30"/>
          <w:szCs w:val="30"/>
          <w:lang w:val="en-US" w:eastAsia="zh-CN"/>
        </w:rPr>
      </w:pPr>
      <w:bookmarkStart w:id="2" w:name="_Toc7702"/>
      <w:r>
        <w:rPr>
          <w:rFonts w:hint="eastAsia"/>
          <w:sz w:val="30"/>
          <w:szCs w:val="30"/>
          <w:lang w:val="en-US" w:eastAsia="zh-CN"/>
        </w:rPr>
        <w:t>1.2软件环境</w:t>
      </w:r>
      <w:bookmarkEnd w:id="2"/>
    </w:p>
    <w:p>
      <w:pPr>
        <w:pStyle w:val="29"/>
        <w:numPr>
          <w:ilvl w:val="0"/>
          <w:numId w:val="5"/>
        </w:numPr>
        <w:ind w:firstLineChars="0"/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t>设计软件：</w:t>
      </w:r>
      <w:r>
        <w:rPr>
          <w:sz w:val="28"/>
          <w:szCs w:val="28"/>
        </w:rPr>
        <w:t> excel </w:t>
      </w:r>
    </w:p>
    <w:p>
      <w:pPr>
        <w:pStyle w:val="29"/>
        <w:numPr>
          <w:ilvl w:val="0"/>
          <w:numId w:val="5"/>
        </w:numPr>
        <w:ind w:firstLineChars="0"/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t>数据库软件：</w:t>
      </w:r>
      <w:r>
        <w:rPr>
          <w:rFonts w:hint="eastAsia"/>
          <w:sz w:val="28"/>
          <w:szCs w:val="28"/>
          <w:lang w:val="en-US" w:eastAsia="zh-CN"/>
        </w:rPr>
        <w:t>mysql5.7.21</w:t>
      </w:r>
    </w:p>
    <w:p>
      <w:pPr>
        <w:pStyle w:val="3"/>
        <w:numPr>
          <w:ilvl w:val="0"/>
          <w:numId w:val="0"/>
        </w:numPr>
        <w:ind w:leftChars="0"/>
        <w:outlineLvl w:val="0"/>
        <w:rPr>
          <w:rFonts w:hint="eastAsia"/>
          <w:sz w:val="30"/>
          <w:szCs w:val="30"/>
          <w:lang w:val="en-US" w:eastAsia="zh-CN"/>
        </w:rPr>
      </w:pPr>
      <w:bookmarkStart w:id="3" w:name="_Toc2397"/>
      <w:r>
        <w:rPr>
          <w:rFonts w:hint="eastAsia"/>
          <w:sz w:val="30"/>
          <w:szCs w:val="30"/>
          <w:lang w:val="en-US" w:eastAsia="zh-CN"/>
        </w:rPr>
        <w:t>1.3约定</w:t>
      </w:r>
      <w:bookmarkEnd w:id="3"/>
    </w:p>
    <w:p>
      <w:pPr>
        <w:pStyle w:val="4"/>
        <w:numPr>
          <w:ilvl w:val="0"/>
          <w:numId w:val="0"/>
        </w:numPr>
        <w:ind w:leftChars="0"/>
        <w:outlineLvl w:val="1"/>
      </w:pPr>
      <w:bookmarkStart w:id="4" w:name="_Toc1686"/>
      <w:r>
        <w:rPr>
          <w:rFonts w:hint="eastAsia"/>
          <w:lang w:val="en-US" w:eastAsia="zh-CN"/>
        </w:rPr>
        <w:t>1.3.1</w:t>
      </w:r>
      <w:r>
        <w:rPr>
          <w:rFonts w:hint="eastAsia"/>
        </w:rPr>
        <w:t>命名约定</w:t>
      </w:r>
      <w:bookmarkEnd w:id="4"/>
    </w:p>
    <w:p>
      <w:pPr>
        <w:pStyle w:val="29"/>
        <w:numPr>
          <w:ilvl w:val="0"/>
          <w:numId w:val="5"/>
        </w:numPr>
        <w:ind w:left="840" w:leftChars="400" w:firstLineChars="0"/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t>数据库名称：db_iwall_ota_update_security</w:t>
      </w:r>
    </w:p>
    <w:p>
      <w:pPr>
        <w:pStyle w:val="29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数据库表名称：</w:t>
      </w:r>
    </w:p>
    <w:p>
      <w:pPr>
        <w:pStyle w:val="2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系统登录日志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sys_logininfor</w:t>
      </w:r>
    </w:p>
    <w:p>
      <w:pPr>
        <w:pStyle w:val="2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系统操作日志：sys_oper_log</w:t>
      </w:r>
    </w:p>
    <w:p>
      <w:pPr>
        <w:pStyle w:val="2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系统</w:t>
      </w:r>
      <w:r>
        <w:rPr>
          <w:rFonts w:hint="eastAsia"/>
          <w:sz w:val="28"/>
          <w:szCs w:val="28"/>
          <w:lang w:val="en-US" w:eastAsia="zh-CN"/>
        </w:rPr>
        <w:t>用户表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sys_user</w:t>
      </w:r>
    </w:p>
    <w:p>
      <w:pPr>
        <w:pStyle w:val="2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系统菜单表：sys_menu</w:t>
      </w:r>
    </w:p>
    <w:p>
      <w:pPr>
        <w:pStyle w:val="2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系统角色表：sys_role</w:t>
      </w:r>
    </w:p>
    <w:p>
      <w:pPr>
        <w:pStyle w:val="2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用户角色关联表：</w:t>
      </w:r>
      <w:r>
        <w:rPr>
          <w:rFonts w:hint="eastAsia"/>
          <w:sz w:val="28"/>
          <w:szCs w:val="28"/>
        </w:rPr>
        <w:t>sys_user_role</w:t>
      </w:r>
    </w:p>
    <w:p>
      <w:pPr>
        <w:pStyle w:val="2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待处理固件表：ota_firmware_info</w:t>
      </w:r>
    </w:p>
    <w:p>
      <w:pPr>
        <w:pStyle w:val="2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固件处理任务信息表：ota_firmware_process_task_info</w:t>
      </w:r>
    </w:p>
    <w:p>
      <w:pPr>
        <w:pStyle w:val="2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固件处理策略表:ota_strategy_template_info</w:t>
      </w:r>
    </w:p>
    <w:p>
      <w:pPr>
        <w:pStyle w:val="2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密钥信息表：ota_key_info</w:t>
      </w:r>
    </w:p>
    <w:p>
      <w:pPr>
        <w:pStyle w:val="2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固件处理器信息表：ota_processor_info</w:t>
      </w:r>
    </w:p>
    <w:p>
      <w:pPr>
        <w:pStyle w:val="2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固件处理历史表：ota_firmware_process_his</w:t>
      </w:r>
    </w:p>
    <w:p>
      <w:pPr>
        <w:pStyle w:val="2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固件导出历史表：ota_firmware_export_his</w:t>
      </w:r>
    </w:p>
    <w:p>
      <w:pPr>
        <w:pStyle w:val="4"/>
        <w:numPr>
          <w:ilvl w:val="0"/>
          <w:numId w:val="0"/>
        </w:numPr>
        <w:ind w:leftChars="0"/>
        <w:outlineLvl w:val="1"/>
      </w:pPr>
      <w:bookmarkStart w:id="5" w:name="_Toc495"/>
      <w:r>
        <w:rPr>
          <w:rFonts w:hint="eastAsia"/>
          <w:lang w:val="en-US" w:eastAsia="zh-CN"/>
        </w:rPr>
        <w:t>1.3.2</w:t>
      </w:r>
      <w:r>
        <w:rPr>
          <w:rFonts w:hint="eastAsia"/>
        </w:rPr>
        <w:t>版本约定</w:t>
      </w:r>
      <w:bookmarkEnd w:id="5"/>
    </w:p>
    <w:p>
      <w:pPr>
        <w:ind w:firstLine="42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数据库主版本定为v1.0，bui</w:t>
      </w:r>
      <w:r>
        <w:rPr>
          <w:rFonts w:asciiTheme="minorEastAsia" w:hAnsiTheme="minorEastAsia"/>
          <w:sz w:val="28"/>
          <w:szCs w:val="28"/>
        </w:rPr>
        <w:t>ld</w:t>
      </w:r>
      <w:r>
        <w:rPr>
          <w:rFonts w:hint="eastAsia" w:asciiTheme="minorEastAsia" w:hAnsiTheme="minorEastAsia"/>
          <w:sz w:val="28"/>
          <w:szCs w:val="28"/>
        </w:rPr>
        <w:t>ing版本采用日期格式，如180703，如果同一天修改多次，则在building版本后添加下划线和序号（两位），如v1</w:t>
      </w:r>
      <w:r>
        <w:rPr>
          <w:rFonts w:asciiTheme="minorEastAsia" w:hAnsiTheme="minorEastAsia"/>
          <w:sz w:val="28"/>
          <w:szCs w:val="28"/>
        </w:rPr>
        <w:t>.0.1</w:t>
      </w:r>
      <w:r>
        <w:rPr>
          <w:rFonts w:hint="eastAsia" w:asciiTheme="minorEastAsia" w:hAnsiTheme="minorEastAsia"/>
          <w:sz w:val="28"/>
          <w:szCs w:val="28"/>
        </w:rPr>
        <w:t>8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hint="eastAsia" w:asciiTheme="minorEastAsia" w:hAnsiTheme="minorEastAsia"/>
          <w:sz w:val="28"/>
          <w:szCs w:val="28"/>
        </w:rPr>
        <w:t>70</w:t>
      </w:r>
      <w:r>
        <w:rPr>
          <w:rFonts w:asciiTheme="minorEastAsia" w:hAnsiTheme="minorEastAsia"/>
          <w:sz w:val="28"/>
          <w:szCs w:val="28"/>
        </w:rPr>
        <w:t>3_01</w:t>
      </w:r>
      <w:r>
        <w:rPr>
          <w:rFonts w:hint="eastAsia" w:asciiTheme="minorEastAsia" w:hAnsiTheme="minorEastAsia"/>
          <w:sz w:val="28"/>
          <w:szCs w:val="28"/>
        </w:rPr>
        <w:t>。</w:t>
      </w:r>
    </w:p>
    <w:p/>
    <w:p>
      <w:pPr>
        <w:pStyle w:val="2"/>
        <w:numPr>
          <w:ilvl w:val="0"/>
          <w:numId w:val="0"/>
        </w:numPr>
        <w:ind w:left="-420" w:leftChars="0"/>
      </w:pPr>
      <w:bookmarkStart w:id="6" w:name="_Toc26181"/>
      <w:r>
        <w:rPr>
          <w:rFonts w:hint="eastAsia"/>
          <w:lang w:val="en-US" w:eastAsia="zh-CN"/>
        </w:rPr>
        <w:t>2</w:t>
      </w:r>
      <w:r>
        <w:rPr>
          <w:rFonts w:hint="eastAsia"/>
        </w:rPr>
        <w:t>数据库</w:t>
      </w:r>
      <w:r>
        <w:t>设计原则</w:t>
      </w:r>
      <w:bookmarkEnd w:id="6"/>
    </w:p>
    <w:p>
      <w:pPr>
        <w:pStyle w:val="3"/>
        <w:numPr>
          <w:ilvl w:val="0"/>
          <w:numId w:val="0"/>
        </w:numPr>
        <w:ind w:leftChars="0"/>
        <w:outlineLvl w:val="0"/>
        <w:rPr>
          <w:rFonts w:hint="eastAsia"/>
          <w:sz w:val="30"/>
          <w:szCs w:val="30"/>
          <w:lang w:val="en-US" w:eastAsia="zh-CN"/>
        </w:rPr>
      </w:pPr>
      <w:bookmarkStart w:id="7" w:name="_Toc26577"/>
      <w:r>
        <w:rPr>
          <w:rFonts w:hint="eastAsia"/>
          <w:sz w:val="30"/>
          <w:szCs w:val="30"/>
          <w:lang w:val="en-US" w:eastAsia="zh-CN"/>
        </w:rPr>
        <w:t>2.1数据库</w:t>
      </w:r>
      <w:bookmarkEnd w:id="7"/>
    </w:p>
    <w:p>
      <w:pPr>
        <w:pStyle w:val="16"/>
        <w:widowControl/>
        <w:shd w:val="clear" w:color="auto" w:fill="FFFFFF"/>
        <w:spacing w:before="0" w:beforeAutospacing="0" w:after="240" w:afterAutospacing="0" w:line="390" w:lineRule="atLeast"/>
        <w:rPr>
          <w:rFonts w:ascii="微软雅黑" w:hAnsi="微软雅黑" w:eastAsia="微软雅黑" w:cs="微软雅黑"/>
          <w:color w:val="4F4F4F"/>
        </w:rPr>
      </w:pPr>
      <w:r>
        <w:rPr>
          <w:rFonts w:hint="eastAsia" w:ascii="微软雅黑" w:hAnsi="微软雅黑" w:eastAsia="微软雅黑" w:cs="微软雅黑"/>
          <w:color w:val="4F4F4F"/>
          <w:shd w:val="clear" w:color="auto" w:fill="FFFFFF"/>
        </w:rPr>
        <w:t>　数据库名定义为</w:t>
      </w:r>
      <w:r>
        <w:rPr>
          <w:rFonts w:hint="eastAsia" w:ascii="微软雅黑" w:hAnsi="微软雅黑" w:eastAsia="微软雅黑" w:cs="微软雅黑"/>
          <w:color w:val="4F4F4F"/>
          <w:shd w:val="clear" w:color="auto" w:fill="FFFFFF"/>
          <w:lang w:val="en-US" w:eastAsia="zh-CN"/>
        </w:rPr>
        <w:t>db_iwall+产品或项目名称</w:t>
      </w:r>
      <w:r>
        <w:rPr>
          <w:rFonts w:hint="eastAsia" w:ascii="微软雅黑" w:hAnsi="微软雅黑" w:eastAsia="微软雅黑" w:cs="微软雅黑"/>
          <w:color w:val="4F4F4F"/>
          <w:shd w:val="clear" w:color="auto" w:fill="FFFFFF"/>
        </w:rPr>
        <w:t>。</w:t>
      </w:r>
    </w:p>
    <w:p>
      <w:pPr>
        <w:pStyle w:val="3"/>
        <w:numPr>
          <w:ilvl w:val="0"/>
          <w:numId w:val="0"/>
        </w:numPr>
        <w:ind w:leftChars="0"/>
        <w:outlineLvl w:val="0"/>
        <w:rPr>
          <w:rFonts w:hint="eastAsia"/>
          <w:sz w:val="30"/>
          <w:szCs w:val="30"/>
          <w:lang w:val="en-US" w:eastAsia="zh-CN"/>
        </w:rPr>
      </w:pPr>
      <w:bookmarkStart w:id="8" w:name="_Toc627"/>
      <w:r>
        <w:rPr>
          <w:rFonts w:hint="eastAsia"/>
          <w:sz w:val="30"/>
          <w:szCs w:val="30"/>
          <w:lang w:val="en-US" w:eastAsia="zh-CN"/>
        </w:rPr>
        <w:t>2.2表相关</w:t>
      </w:r>
      <w:bookmarkEnd w:id="8"/>
    </w:p>
    <w:p>
      <w:pPr>
        <w:pStyle w:val="4"/>
        <w:numPr>
          <w:ilvl w:val="0"/>
          <w:numId w:val="0"/>
        </w:numPr>
        <w:ind w:leftChars="0"/>
        <w:outlineLvl w:val="1"/>
      </w:pPr>
      <w:bookmarkStart w:id="9" w:name="_Toc5100"/>
      <w:r>
        <w:rPr>
          <w:rFonts w:hint="eastAsia"/>
          <w:lang w:val="en-US" w:eastAsia="zh-CN"/>
        </w:rPr>
        <w:t>2.2.1</w:t>
      </w:r>
      <w:r>
        <w:rPr>
          <w:rFonts w:hint="eastAsia"/>
        </w:rPr>
        <w:t>表</w:t>
      </w:r>
      <w:bookmarkEnd w:id="9"/>
    </w:p>
    <w:p>
      <w:pPr>
        <w:pStyle w:val="16"/>
        <w:widowControl/>
        <w:shd w:val="clear" w:color="auto" w:fill="FFFFFF"/>
        <w:spacing w:before="0" w:beforeAutospacing="0" w:after="240" w:afterAutospacing="0" w:line="390" w:lineRule="atLeast"/>
        <w:ind w:firstLine="480"/>
        <w:rPr>
          <w:rFonts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</w:pP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表命名要遵循以下原则：　</w:t>
      </w:r>
    </w:p>
    <w:p>
      <w:pPr>
        <w:pStyle w:val="16"/>
        <w:widowControl/>
        <w:shd w:val="clear" w:color="auto" w:fill="FFFFFF"/>
        <w:spacing w:before="0" w:beforeAutospacing="0" w:after="240" w:afterAutospacing="0" w:line="390" w:lineRule="atLeast"/>
        <w:ind w:firstLine="480"/>
        <w:rPr>
          <w:rFonts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</w:pP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按照项目的业务类型划分为</w:t>
      </w: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  <w:lang w:val="en-US" w:eastAsia="zh-CN"/>
        </w:rPr>
        <w:t>三</w:t>
      </w: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大类：系统表、</w:t>
      </w: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  <w:lang w:val="en-US" w:eastAsia="zh-CN"/>
        </w:rPr>
        <w:t>OTA安全系统表，定时任务相关表，</w:t>
      </w: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每一类型的表名都是按照当前表类型的英文名字的前三个字母+英文表名；每张表的字段都是按照英文命名，表和字段均有注释。</w:t>
      </w:r>
    </w:p>
    <w:p>
      <w:pPr>
        <w:pStyle w:val="16"/>
        <w:widowControl/>
        <w:numPr>
          <w:ilvl w:val="0"/>
          <w:numId w:val="7"/>
        </w:numPr>
        <w:shd w:val="clear" w:color="auto" w:fill="FFFFFF"/>
        <w:spacing w:before="0" w:beforeAutospacing="0" w:after="240" w:afterAutospacing="0" w:line="390" w:lineRule="atLeast"/>
        <w:rPr>
          <w:rFonts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</w:pP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系统表是按照system的前三个字母加上英文表名：sys_+英文；例如：SYS_USER用户表。</w:t>
      </w:r>
    </w:p>
    <w:p>
      <w:pPr>
        <w:pStyle w:val="16"/>
        <w:widowControl/>
        <w:numPr>
          <w:ilvl w:val="0"/>
          <w:numId w:val="7"/>
        </w:numPr>
        <w:shd w:val="clear" w:color="auto" w:fill="FFFFFF"/>
        <w:spacing w:before="0" w:beforeAutospacing="0" w:after="240" w:afterAutospacing="0" w:line="390" w:lineRule="atLeast"/>
        <w:rPr>
          <w:rFonts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</w:pP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  <w:lang w:val="en-US" w:eastAsia="zh-CN"/>
        </w:rPr>
        <w:t>Ota安全主业务需要表：ota_+英文，如ota_firmware_info</w:t>
      </w:r>
    </w:p>
    <w:p>
      <w:pPr>
        <w:pStyle w:val="4"/>
        <w:numPr>
          <w:ilvl w:val="0"/>
          <w:numId w:val="0"/>
        </w:numPr>
        <w:ind w:leftChars="0"/>
        <w:outlineLvl w:val="1"/>
      </w:pPr>
      <w:bookmarkStart w:id="10" w:name="_Toc15831"/>
      <w:r>
        <w:rPr>
          <w:rFonts w:hint="eastAsia"/>
          <w:lang w:val="en-US" w:eastAsia="zh-CN"/>
        </w:rPr>
        <w:t>2.2.2</w:t>
      </w:r>
      <w:r>
        <w:rPr>
          <w:rFonts w:hint="eastAsia"/>
        </w:rPr>
        <w:t>属性</w:t>
      </w:r>
      <w:r>
        <w:t>（</w:t>
      </w:r>
      <w:r>
        <w:rPr>
          <w:rFonts w:hint="eastAsia"/>
        </w:rPr>
        <w:t>列</w:t>
      </w:r>
      <w:r>
        <w:t>或</w:t>
      </w:r>
      <w:r>
        <w:rPr>
          <w:rFonts w:hint="eastAsia"/>
        </w:rPr>
        <w:t>字段</w:t>
      </w:r>
      <w:r>
        <w:t>）</w:t>
      </w:r>
      <w:bookmarkEnd w:id="10"/>
    </w:p>
    <w:p>
      <w:pPr>
        <w:pStyle w:val="16"/>
        <w:widowControl/>
        <w:shd w:val="clear" w:color="auto" w:fill="FFFFFF"/>
        <w:spacing w:before="0" w:beforeAutospacing="0" w:after="240" w:afterAutospacing="0" w:line="390" w:lineRule="atLeast"/>
        <w:rPr>
          <w:rFonts w:cs="微软雅黑" w:asciiTheme="minorEastAsia" w:hAnsiTheme="minorEastAsia" w:eastAsiaTheme="minorEastAsia"/>
          <w:color w:val="4F4F4F"/>
          <w:sz w:val="28"/>
          <w:szCs w:val="28"/>
        </w:rPr>
      </w:pP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属性命名遵循以下原则：</w:t>
      </w:r>
    </w:p>
    <w:p>
      <w:pPr>
        <w:pStyle w:val="16"/>
        <w:widowControl/>
        <w:shd w:val="clear" w:color="auto" w:fill="FFFFFF"/>
        <w:spacing w:before="0" w:beforeAutospacing="0" w:after="240" w:afterAutospacing="0" w:line="390" w:lineRule="atLeast"/>
        <w:rPr>
          <w:rFonts w:hint="eastAsia" w:cs="微软雅黑" w:asciiTheme="minorEastAsia" w:hAnsiTheme="minorEastAsia" w:eastAsiaTheme="minorEastAsia"/>
          <w:color w:val="4F4F4F"/>
          <w:sz w:val="28"/>
          <w:szCs w:val="28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　　★ 采用有意义的列名，为实际含义的英文，</w:t>
      </w: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  <w:lang w:val="en-US" w:eastAsia="zh-CN"/>
        </w:rPr>
        <w:t>多个单词使用_</w:t>
      </w: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分</w:t>
      </w: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  <w:lang w:eastAsia="zh-CN"/>
        </w:rPr>
        <w:t>。</w:t>
      </w:r>
    </w:p>
    <w:p>
      <w:pPr>
        <w:pStyle w:val="16"/>
        <w:widowControl/>
        <w:shd w:val="clear" w:color="auto" w:fill="FFFFFF"/>
        <w:spacing w:before="0" w:beforeAutospacing="0" w:after="240" w:afterAutospacing="0" w:line="390" w:lineRule="atLeast"/>
        <w:rPr>
          <w:rFonts w:cs="微软雅黑" w:asciiTheme="minorEastAsia" w:hAnsiTheme="minorEastAsia" w:eastAsiaTheme="minorEastAsia"/>
          <w:color w:val="4F4F4F"/>
          <w:sz w:val="28"/>
          <w:szCs w:val="28"/>
        </w:rPr>
      </w:pP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　　★ 属性名前不要加表名等作为前缀。</w:t>
      </w:r>
    </w:p>
    <w:p>
      <w:pPr>
        <w:pStyle w:val="16"/>
        <w:widowControl/>
        <w:shd w:val="clear" w:color="auto" w:fill="FFFFFF"/>
        <w:spacing w:before="0" w:beforeAutospacing="0" w:after="240" w:afterAutospacing="0" w:line="390" w:lineRule="atLeast"/>
        <w:rPr>
          <w:rFonts w:cs="微软雅黑" w:asciiTheme="minorEastAsia" w:hAnsiTheme="minorEastAsia" w:eastAsiaTheme="minorEastAsia"/>
          <w:color w:val="4F4F4F"/>
          <w:sz w:val="28"/>
          <w:szCs w:val="28"/>
        </w:rPr>
      </w:pP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　　★ 属性后不加任何类型标识作为后缀。</w:t>
      </w:r>
    </w:p>
    <w:p>
      <w:pPr>
        <w:pStyle w:val="16"/>
        <w:widowControl/>
        <w:shd w:val="clear" w:color="auto" w:fill="FFFFFF"/>
        <w:spacing w:before="0" w:beforeAutospacing="0" w:after="240" w:afterAutospacing="0" w:line="390" w:lineRule="atLeast"/>
        <w:rPr>
          <w:rFonts w:cs="微软雅黑" w:asciiTheme="minorEastAsia" w:hAnsiTheme="minorEastAsia" w:eastAsiaTheme="minorEastAsia"/>
          <w:color w:val="4F4F4F"/>
          <w:sz w:val="28"/>
          <w:szCs w:val="28"/>
        </w:rPr>
      </w:pP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　　★ 关联字段命名以 “</w:t>
      </w:r>
      <w:r>
        <w:rPr>
          <w:rStyle w:val="21"/>
          <w:rFonts w:hint="eastAsia" w:cs="微软雅黑" w:asciiTheme="minorEastAsia" w:hAnsiTheme="minorEastAsia" w:eastAsiaTheme="minorEastAsia"/>
          <w:i w:val="0"/>
          <w:color w:val="4F4F4F"/>
          <w:sz w:val="28"/>
          <w:szCs w:val="28"/>
          <w:shd w:val="clear" w:color="auto" w:fill="FFFFFF"/>
        </w:rPr>
        <w:t>关联表的表义名（或缩写）</w:t>
      </w: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+主键标识(ID)”。</w:t>
      </w:r>
    </w:p>
    <w:p>
      <w:pPr>
        <w:pStyle w:val="4"/>
        <w:numPr>
          <w:ilvl w:val="0"/>
          <w:numId w:val="0"/>
        </w:numPr>
        <w:ind w:leftChars="0"/>
        <w:outlineLvl w:val="1"/>
      </w:pPr>
      <w:bookmarkStart w:id="11" w:name="_Toc24001"/>
      <w:r>
        <w:rPr>
          <w:rFonts w:hint="eastAsia"/>
          <w:lang w:val="en-US" w:eastAsia="zh-CN"/>
        </w:rPr>
        <w:t>2.2.3</w:t>
      </w:r>
      <w:r>
        <w:rPr>
          <w:rFonts w:hint="eastAsia"/>
        </w:rPr>
        <w:t>主键</w:t>
      </w:r>
      <w:bookmarkEnd w:id="11"/>
    </w:p>
    <w:p>
      <w:pPr>
        <w:pStyle w:val="16"/>
        <w:widowControl/>
        <w:shd w:val="clear" w:color="auto" w:fill="FFFFFF"/>
        <w:spacing w:before="0" w:beforeAutospacing="0" w:after="240" w:afterAutospacing="0" w:line="390" w:lineRule="atLeast"/>
        <w:ind w:firstLine="560" w:firstLineChars="200"/>
        <w:rPr>
          <w:rFonts w:cs="微软雅黑" w:asciiTheme="minorEastAsia" w:hAnsiTheme="minorEastAsia" w:eastAsiaTheme="minorEastAsia"/>
          <w:color w:val="4F4F4F"/>
          <w:sz w:val="28"/>
          <w:szCs w:val="28"/>
        </w:rPr>
      </w:pP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★ 任何表都必须定义主键。</w:t>
      </w:r>
    </w:p>
    <w:p>
      <w:pPr>
        <w:pStyle w:val="16"/>
        <w:widowControl/>
        <w:shd w:val="clear" w:color="auto" w:fill="FFFFFF"/>
        <w:spacing w:before="0" w:beforeAutospacing="0" w:after="240" w:afterAutospacing="0" w:line="390" w:lineRule="atLeast"/>
        <w:rPr>
          <w:rFonts w:cs="微软雅黑" w:asciiTheme="minorEastAsia" w:hAnsiTheme="minorEastAsia" w:eastAsiaTheme="minorEastAsia"/>
          <w:color w:val="4F4F4F"/>
          <w:sz w:val="28"/>
          <w:szCs w:val="28"/>
        </w:rPr>
      </w:pP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 xml:space="preserve">　 </w:t>
      </w:r>
    </w:p>
    <w:p>
      <w:pPr>
        <w:pStyle w:val="4"/>
        <w:numPr>
          <w:ilvl w:val="0"/>
          <w:numId w:val="0"/>
        </w:numPr>
        <w:ind w:leftChars="0"/>
        <w:outlineLvl w:val="1"/>
      </w:pPr>
      <w:bookmarkStart w:id="12" w:name="_Toc15086"/>
      <w:r>
        <w:rPr>
          <w:rFonts w:hint="eastAsia"/>
          <w:lang w:val="en-US" w:eastAsia="zh-CN"/>
        </w:rPr>
        <w:t>2.2.4</w:t>
      </w:r>
      <w:r>
        <w:rPr>
          <w:rFonts w:hint="eastAsia"/>
        </w:rPr>
        <w:t>外键</w:t>
      </w:r>
      <w:bookmarkEnd w:id="12"/>
    </w:p>
    <w:p>
      <w:pPr>
        <w:pStyle w:val="16"/>
        <w:widowControl/>
        <w:shd w:val="clear" w:color="auto" w:fill="FFFFFF"/>
        <w:spacing w:before="0" w:beforeAutospacing="0" w:after="240" w:afterAutospacing="0" w:line="390" w:lineRule="atLeast"/>
        <w:ind w:firstLine="700" w:firstLineChars="250"/>
        <w:rPr>
          <w:rFonts w:cs="微软雅黑" w:asciiTheme="minorEastAsia" w:hAnsiTheme="minorEastAsia" w:eastAsiaTheme="minorEastAsia"/>
          <w:color w:val="4F4F4F"/>
          <w:sz w:val="28"/>
          <w:szCs w:val="28"/>
        </w:rPr>
      </w:pP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表外键命名为： “fk+</w:t>
      </w:r>
      <w:r>
        <w:rPr>
          <w:rFonts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”</w:t>
      </w: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_</w:t>
      </w:r>
      <w:r>
        <w:rPr>
          <w:rFonts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”</w:t>
      </w: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+主表英文名(或缩写)+</w:t>
      </w:r>
      <w:r>
        <w:rPr>
          <w:rFonts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”</w:t>
      </w: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_</w:t>
      </w:r>
      <w:r>
        <w:rPr>
          <w:rFonts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”</w:t>
      </w: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+主键标识”如“FK_ORGCHECKTARGET_ID”等。</w:t>
      </w:r>
    </w:p>
    <w:p>
      <w:pPr>
        <w:pStyle w:val="4"/>
        <w:numPr>
          <w:ilvl w:val="0"/>
          <w:numId w:val="0"/>
        </w:numPr>
        <w:ind w:leftChars="0"/>
        <w:outlineLvl w:val="1"/>
      </w:pPr>
      <w:bookmarkStart w:id="13" w:name="_Toc27354"/>
      <w:r>
        <w:rPr>
          <w:rFonts w:hint="eastAsia"/>
          <w:lang w:val="en-US" w:eastAsia="zh-CN"/>
        </w:rPr>
        <w:t>2.2.5</w:t>
      </w:r>
      <w:r>
        <w:rPr>
          <w:rFonts w:hint="eastAsia"/>
        </w:rPr>
        <w:t>CHECK约束</w:t>
      </w:r>
      <w:bookmarkEnd w:id="13"/>
    </w:p>
    <w:p>
      <w:pPr>
        <w:pStyle w:val="16"/>
        <w:widowControl/>
        <w:shd w:val="clear" w:color="auto" w:fill="FFFFFF"/>
        <w:spacing w:before="0" w:beforeAutospacing="0" w:after="240" w:afterAutospacing="0" w:line="390" w:lineRule="atLeast"/>
        <w:ind w:firstLine="700" w:firstLineChars="250"/>
        <w:rPr>
          <w:rFonts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</w:pP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CHECK 约束命名为： “ck+_+CHECK约束的英文列名（或缩写）”。</w:t>
      </w:r>
    </w:p>
    <w:p>
      <w:pPr>
        <w:pStyle w:val="4"/>
        <w:numPr>
          <w:ilvl w:val="0"/>
          <w:numId w:val="0"/>
        </w:numPr>
        <w:ind w:leftChars="0"/>
        <w:outlineLvl w:val="1"/>
      </w:pPr>
      <w:bookmarkStart w:id="14" w:name="_Toc18989"/>
      <w:r>
        <w:rPr>
          <w:rFonts w:hint="eastAsia"/>
          <w:lang w:val="en-US" w:eastAsia="zh-CN"/>
        </w:rPr>
        <w:t>2.2.6</w:t>
      </w:r>
      <w:r>
        <w:t>UNIQUE</w:t>
      </w:r>
      <w:r>
        <w:rPr>
          <w:rFonts w:hint="eastAsia"/>
        </w:rPr>
        <w:t>约束</w:t>
      </w:r>
      <w:bookmarkEnd w:id="14"/>
    </w:p>
    <w:p>
      <w:pPr>
        <w:pStyle w:val="16"/>
        <w:widowControl/>
        <w:shd w:val="clear" w:color="auto" w:fill="FFFFFF"/>
        <w:spacing w:before="0" w:beforeAutospacing="0" w:after="240" w:afterAutospacing="0" w:line="390" w:lineRule="atLeast"/>
        <w:ind w:firstLine="700" w:firstLineChars="250"/>
        <w:rPr>
          <w:rFonts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</w:pP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UNIQUE 约束命名为： “un+_+UNIQUE约束的英文列名（或缩写）”。</w:t>
      </w:r>
    </w:p>
    <w:p>
      <w:pPr>
        <w:pStyle w:val="4"/>
        <w:numPr>
          <w:ilvl w:val="0"/>
          <w:numId w:val="0"/>
        </w:numPr>
        <w:ind w:leftChars="0"/>
        <w:outlineLvl w:val="1"/>
      </w:pPr>
      <w:bookmarkStart w:id="15" w:name="_Toc20126"/>
      <w:r>
        <w:rPr>
          <w:rFonts w:hint="eastAsia"/>
          <w:lang w:val="en-US" w:eastAsia="zh-CN"/>
        </w:rPr>
        <w:t>2.2.7</w:t>
      </w:r>
      <w:r>
        <w:rPr>
          <w:rFonts w:hint="eastAsia"/>
        </w:rPr>
        <w:t>索引</w:t>
      </w:r>
      <w:bookmarkEnd w:id="15"/>
    </w:p>
    <w:p>
      <w:pPr>
        <w:pStyle w:val="16"/>
        <w:widowControl/>
        <w:shd w:val="clear" w:color="auto" w:fill="FFFFFF"/>
        <w:spacing w:before="0" w:beforeAutospacing="0" w:after="240" w:afterAutospacing="0" w:line="390" w:lineRule="atLeast"/>
        <w:ind w:firstLine="700" w:firstLineChars="250"/>
        <w:rPr>
          <w:rFonts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</w:pP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索引的命名为：“英文表名（或缩写）+_+列名+_indx”。系统中创建表同时定义主键，会自动建立</w:t>
      </w:r>
      <w:r>
        <w:fldChar w:fldCharType="begin"/>
      </w:r>
      <w:r>
        <w:instrText xml:space="preserve"> HYPERLINK "https://www.baidu.com/s?wd=%E5%94%AF%E4%B8%80%E7%B4%A2%E5%BC%95&amp;tn=SE_PcZhidaonwhc_ngpagmjz&amp;rsv_dl=gh_pc_zhidao" \t "https://zhidao.baidu.com/question/_blank" </w:instrText>
      </w:r>
      <w:r>
        <w:fldChar w:fldCharType="separate"/>
      </w: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唯一索引</w:t>
      </w: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fldChar w:fldCharType="end"/>
      </w: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。 （因为 主键 = NOT NULL + UNIQUE ）。</w:t>
      </w:r>
    </w:p>
    <w:p>
      <w:pPr>
        <w:pStyle w:val="4"/>
        <w:numPr>
          <w:ilvl w:val="0"/>
          <w:numId w:val="0"/>
        </w:numPr>
        <w:ind w:leftChars="0"/>
        <w:outlineLvl w:val="1"/>
      </w:pPr>
      <w:bookmarkStart w:id="16" w:name="_Toc19204"/>
      <w:r>
        <w:rPr>
          <w:rFonts w:hint="eastAsia"/>
          <w:lang w:val="en-US" w:eastAsia="zh-CN"/>
        </w:rPr>
        <w:t>2.2.8</w:t>
      </w:r>
      <w:r>
        <w:rPr>
          <w:rFonts w:hint="eastAsia"/>
        </w:rPr>
        <w:t>命名</w:t>
      </w:r>
      <w:r>
        <w:t>中的其他注意事项</w:t>
      </w:r>
      <w:bookmarkEnd w:id="16"/>
    </w:p>
    <w:p>
      <w:pPr>
        <w:pStyle w:val="16"/>
        <w:widowControl/>
        <w:shd w:val="clear" w:color="auto" w:fill="FFFFFF"/>
        <w:spacing w:before="0" w:beforeAutospacing="0" w:after="240" w:afterAutospacing="0" w:line="390" w:lineRule="atLeast"/>
        <w:ind w:firstLine="420" w:firstLineChars="150"/>
        <w:rPr>
          <w:rFonts w:cs="微软雅黑" w:asciiTheme="minorEastAsia" w:hAnsiTheme="minorEastAsia" w:eastAsiaTheme="minorEastAsia"/>
          <w:color w:val="4F4F4F"/>
          <w:sz w:val="28"/>
          <w:szCs w:val="28"/>
        </w:rPr>
      </w:pP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★ 命名都不得超过30个字符。</w:t>
      </w:r>
    </w:p>
    <w:p>
      <w:pPr>
        <w:pStyle w:val="16"/>
        <w:widowControl/>
        <w:shd w:val="clear" w:color="auto" w:fill="FFFFFF"/>
        <w:spacing w:before="0" w:beforeAutospacing="0" w:after="240" w:afterAutospacing="0" w:line="390" w:lineRule="atLeast"/>
        <w:rPr>
          <w:rFonts w:cs="微软雅黑" w:asciiTheme="minorEastAsia" w:hAnsiTheme="minorEastAsia" w:eastAsiaTheme="minorEastAsia"/>
          <w:color w:val="4F4F4F"/>
          <w:sz w:val="28"/>
          <w:szCs w:val="28"/>
        </w:rPr>
      </w:pP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　　★ 不要在对象名的字符之间留空格</w:t>
      </w:r>
    </w:p>
    <w:p>
      <w:pPr>
        <w:pStyle w:val="16"/>
        <w:widowControl/>
        <w:shd w:val="clear" w:color="auto" w:fill="FFFFFF"/>
        <w:spacing w:before="0" w:beforeAutospacing="0" w:after="240" w:afterAutospacing="0" w:line="390" w:lineRule="atLeast"/>
        <w:ind w:firstLine="480"/>
        <w:rPr>
          <w:rFonts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</w:pP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 xml:space="preserve">★ 小心保留词，要保证你的命名没有和保留词、数据库系统或者常用访问方法冲突 </w:t>
      </w:r>
    </w:p>
    <w:p>
      <w:pPr>
        <w:pStyle w:val="3"/>
        <w:numPr>
          <w:ilvl w:val="0"/>
          <w:numId w:val="0"/>
        </w:numPr>
        <w:ind w:leftChars="0"/>
        <w:outlineLvl w:val="0"/>
        <w:rPr>
          <w:rFonts w:hint="eastAsia"/>
          <w:sz w:val="30"/>
          <w:szCs w:val="30"/>
          <w:lang w:val="en-US" w:eastAsia="zh-CN"/>
        </w:rPr>
      </w:pPr>
      <w:bookmarkStart w:id="17" w:name="_Toc9685"/>
      <w:r>
        <w:rPr>
          <w:rFonts w:hint="eastAsia"/>
          <w:sz w:val="30"/>
          <w:szCs w:val="30"/>
          <w:lang w:val="en-US" w:eastAsia="zh-CN"/>
        </w:rPr>
        <w:t>2.3编码规范</w:t>
      </w:r>
      <w:bookmarkEnd w:id="17"/>
    </w:p>
    <w:p>
      <w:pPr>
        <w:pStyle w:val="4"/>
        <w:numPr>
          <w:ilvl w:val="0"/>
          <w:numId w:val="0"/>
        </w:numPr>
        <w:ind w:leftChars="0"/>
        <w:outlineLvl w:val="1"/>
      </w:pPr>
      <w:bookmarkStart w:id="18" w:name="_Toc7623"/>
      <w:r>
        <w:rPr>
          <w:rFonts w:hint="eastAsia"/>
          <w:lang w:val="en-US" w:eastAsia="zh-CN"/>
        </w:rPr>
        <w:t>2.3.1</w:t>
      </w:r>
      <w:r>
        <w:rPr>
          <w:rFonts w:hint="eastAsia"/>
        </w:rPr>
        <w:t>注释</w:t>
      </w:r>
      <w:r>
        <w:t>尽可能</w:t>
      </w:r>
      <w:r>
        <w:rPr>
          <w:rFonts w:hint="eastAsia"/>
        </w:rPr>
        <w:t>简洁而且</w:t>
      </w:r>
      <w:r>
        <w:t>全面</w:t>
      </w:r>
      <w:bookmarkEnd w:id="18"/>
    </w:p>
    <w:p>
      <w:pPr>
        <w:pStyle w:val="16"/>
        <w:widowControl/>
        <w:shd w:val="clear" w:color="auto" w:fill="FFFFFF"/>
        <w:spacing w:before="0" w:beforeAutospacing="0" w:after="240" w:afterAutospacing="0" w:line="390" w:lineRule="atLeast"/>
        <w:ind w:firstLine="560" w:firstLineChars="200"/>
        <w:rPr>
          <w:rFonts w:cs="微软雅黑" w:asciiTheme="minorEastAsia" w:hAnsiTheme="minorEastAsia" w:eastAsiaTheme="minorEastAsia"/>
          <w:color w:val="4F4F4F"/>
          <w:sz w:val="28"/>
          <w:szCs w:val="28"/>
        </w:rPr>
      </w:pP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创建每一数据库对象时都要加上COMMENT ON注释，以说明该对象的功能和用途；建表时，对某些数据列也要加上COMMENT ON注释，以说明该列和/或列取值的含义。如：XX 表中有CZZT列属性为NUMBER(10, 0)可加COMMENT ON 注释如下COMMENT ON COLUMN XX.CZZT IS ‘0 正常, 1 等待, 2 超时, 3登出’。</w:t>
      </w:r>
    </w:p>
    <w:p>
      <w:pPr>
        <w:pStyle w:val="4"/>
        <w:numPr>
          <w:ilvl w:val="0"/>
          <w:numId w:val="0"/>
        </w:numPr>
        <w:ind w:leftChars="0"/>
        <w:outlineLvl w:val="1"/>
      </w:pPr>
      <w:bookmarkStart w:id="19" w:name="_Toc29550"/>
      <w:r>
        <w:rPr>
          <w:rFonts w:hint="eastAsia"/>
          <w:lang w:val="en-US" w:eastAsia="zh-CN"/>
        </w:rPr>
        <w:t>2.3.2</w:t>
      </w:r>
      <w:r>
        <w:rPr>
          <w:rFonts w:hint="eastAsia"/>
        </w:rPr>
        <w:t>注释语法</w:t>
      </w:r>
      <w:bookmarkEnd w:id="19"/>
    </w:p>
    <w:p>
      <w:pPr>
        <w:pStyle w:val="16"/>
        <w:widowControl/>
        <w:shd w:val="clear" w:color="auto" w:fill="FFFFFF"/>
        <w:spacing w:before="0" w:beforeAutospacing="0" w:after="240" w:afterAutospacing="0" w:line="390" w:lineRule="atLeast"/>
        <w:ind w:firstLine="560" w:firstLineChars="200"/>
        <w:rPr>
          <w:rFonts w:cs="微软雅黑" w:asciiTheme="minorEastAsia" w:hAnsiTheme="minorEastAsia" w:eastAsiaTheme="minorEastAsia"/>
          <w:color w:val="4F4F4F"/>
          <w:sz w:val="28"/>
          <w:szCs w:val="28"/>
        </w:rPr>
      </w:pP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单行注释：注释前有两个连字符（–），一般对变量、条件子句可以采用该类注释。</w:t>
      </w:r>
    </w:p>
    <w:p>
      <w:pPr>
        <w:pStyle w:val="16"/>
        <w:widowControl/>
        <w:shd w:val="clear" w:color="auto" w:fill="FFFFFF"/>
        <w:spacing w:before="0" w:beforeAutospacing="0" w:after="240" w:afterAutospacing="0" w:line="390" w:lineRule="atLeast"/>
        <w:rPr>
          <w:rFonts w:cs="微软雅黑" w:asciiTheme="minorEastAsia" w:hAnsiTheme="minorEastAsia" w:eastAsiaTheme="minorEastAsia"/>
          <w:color w:val="4F4F4F"/>
          <w:sz w:val="28"/>
          <w:szCs w:val="28"/>
        </w:rPr>
      </w:pP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　　多行注释：符号/</w:t>
      </w:r>
      <w:r>
        <w:rPr>
          <w:rStyle w:val="21"/>
          <w:rFonts w:hint="eastAsia" w:cs="微软雅黑" w:asciiTheme="minorEastAsia" w:hAnsiTheme="minorEastAsia" w:eastAsiaTheme="minorEastAsia"/>
          <w:i w:val="0"/>
          <w:color w:val="4F4F4F"/>
          <w:sz w:val="28"/>
          <w:szCs w:val="28"/>
          <w:shd w:val="clear" w:color="auto" w:fill="FFFFFF"/>
        </w:rPr>
        <w:t>和</w:t>
      </w:r>
      <w:r>
        <w:rPr>
          <w:rFonts w:hint="eastAsia" w:cs="微软雅黑" w:asciiTheme="minorEastAsia" w:hAnsiTheme="minorEastAsia" w:eastAsiaTheme="minorEastAsia"/>
          <w:color w:val="4F4F4F"/>
          <w:sz w:val="28"/>
          <w:szCs w:val="28"/>
          <w:shd w:val="clear" w:color="auto" w:fill="FFFFFF"/>
        </w:rPr>
        <w:t>/之间的内容为注释内容。对某项完整的操作建议使用该类注释。</w:t>
      </w:r>
    </w:p>
    <w:p/>
    <w:p>
      <w:pPr>
        <w:pStyle w:val="2"/>
        <w:numPr>
          <w:ilvl w:val="0"/>
          <w:numId w:val="0"/>
        </w:numPr>
        <w:ind w:left="-420" w:leftChars="0"/>
      </w:pPr>
      <w:bookmarkStart w:id="20" w:name="_Toc30191"/>
      <w:r>
        <w:rPr>
          <w:rFonts w:hint="eastAsia"/>
          <w:lang w:val="en-US" w:eastAsia="zh-CN"/>
        </w:rPr>
        <w:t>3</w:t>
      </w:r>
      <w:r>
        <w:rPr>
          <w:rFonts w:hint="eastAsia"/>
        </w:rPr>
        <w:t>物理模型</w:t>
      </w:r>
      <w:bookmarkEnd w:id="20"/>
    </w:p>
    <w:p/>
    <w:p/>
    <w:p>
      <w:r>
        <w:t xml:space="preserve"> </w:t>
      </w:r>
      <w:r>
        <w:drawing>
          <wp:inline distT="0" distB="0" distL="114300" distR="114300">
            <wp:extent cx="5261610" cy="1917065"/>
            <wp:effectExtent l="0" t="0" r="1524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5260975" cy="3027045"/>
            <wp:effectExtent l="0" t="0" r="15875" b="1905"/>
            <wp:docPr id="4" name="图片 4" descr="16481140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4811401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p>
      <w:pPr>
        <w:pStyle w:val="2"/>
        <w:numPr>
          <w:ilvl w:val="0"/>
          <w:numId w:val="0"/>
        </w:numPr>
        <w:ind w:left="-420" w:leftChars="0"/>
      </w:pPr>
      <w:bookmarkStart w:id="21" w:name="_Toc28733"/>
      <w:r>
        <w:rPr>
          <w:rFonts w:hint="eastAsia"/>
          <w:lang w:val="en-US" w:eastAsia="zh-CN"/>
        </w:rPr>
        <w:t>4</w:t>
      </w:r>
      <w:r>
        <w:rPr>
          <w:rFonts w:hint="eastAsia"/>
        </w:rPr>
        <w:t>数据库表</w:t>
      </w:r>
      <w:bookmarkEnd w:id="21"/>
    </w:p>
    <w:p>
      <w:pPr>
        <w:pStyle w:val="3"/>
        <w:numPr>
          <w:ilvl w:val="0"/>
          <w:numId w:val="0"/>
        </w:numPr>
        <w:ind w:leftChars="0"/>
        <w:outlineLvl w:val="0"/>
        <w:rPr>
          <w:rFonts w:hint="eastAsia"/>
          <w:sz w:val="30"/>
          <w:szCs w:val="30"/>
          <w:lang w:val="en-US" w:eastAsia="zh-CN"/>
        </w:rPr>
      </w:pPr>
      <w:bookmarkStart w:id="22" w:name="_Toc5970"/>
      <w:r>
        <w:rPr>
          <w:rFonts w:hint="eastAsia"/>
          <w:sz w:val="30"/>
          <w:szCs w:val="30"/>
          <w:lang w:val="en-US" w:eastAsia="zh-CN"/>
        </w:rPr>
        <w:t>4.1系统相关表</w:t>
      </w:r>
      <w:bookmarkEnd w:id="22"/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/>
          <w:lang w:val="en-US" w:eastAsia="zh-CN"/>
        </w:rPr>
      </w:pPr>
    </w:p>
    <w:tbl>
      <w:tblPr>
        <w:tblStyle w:val="1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"/>
        <w:gridCol w:w="418"/>
        <w:gridCol w:w="1362"/>
        <w:gridCol w:w="1480"/>
        <w:gridCol w:w="936"/>
        <w:gridCol w:w="550"/>
        <w:gridCol w:w="493"/>
        <w:gridCol w:w="513"/>
        <w:gridCol w:w="586"/>
        <w:gridCol w:w="662"/>
        <w:gridCol w:w="11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9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表名:</w:t>
            </w:r>
          </w:p>
        </w:tc>
        <w:tc>
          <w:tcPr>
            <w:tcW w:w="1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sys_user</w:t>
            </w:r>
          </w:p>
        </w:tc>
        <w:tc>
          <w:tcPr>
            <w:tcW w:w="14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中文名:</w:t>
            </w:r>
          </w:p>
        </w:tc>
        <w:tc>
          <w:tcPr>
            <w:tcW w:w="15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用户信息表</w:t>
            </w: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所属数据库:</w:t>
            </w:r>
          </w:p>
        </w:tc>
        <w:tc>
          <w:tcPr>
            <w:tcW w:w="11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19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所属系统</w:t>
            </w:r>
          </w:p>
        </w:tc>
        <w:tc>
          <w:tcPr>
            <w:tcW w:w="1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OTA</w:t>
            </w:r>
          </w:p>
        </w:tc>
        <w:tc>
          <w:tcPr>
            <w:tcW w:w="148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所属模块:</w:t>
            </w:r>
          </w:p>
        </w:tc>
        <w:tc>
          <w:tcPr>
            <w:tcW w:w="15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系统管理-用户管理</w:t>
            </w: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模块代码:</w:t>
            </w:r>
          </w:p>
        </w:tc>
        <w:tc>
          <w:tcPr>
            <w:tcW w:w="110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PK</w:t>
            </w: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14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列名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型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长度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非空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形式</w:t>
            </w: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内容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PK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user_id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用户ID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bigint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20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Y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自增长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</w:t>
            </w:r>
          </w:p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dept_id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部门ID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bigint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20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</w:t>
            </w:r>
          </w:p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user_name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用户账号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30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Y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</w:t>
            </w:r>
          </w:p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nick_name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用户昵称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30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Y</w:t>
            </w: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00系统用户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</w:t>
            </w:r>
          </w:p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user_type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用户类型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00</w:t>
            </w: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</w:t>
            </w:r>
          </w:p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email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用户邮箱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50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</w:t>
            </w:r>
          </w:p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phonenumber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手机号码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</w:t>
            </w:r>
          </w:p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sex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用户性别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char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0男 1女 2未知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9</w:t>
            </w:r>
          </w:p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avatar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头像地址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</w:t>
            </w:r>
          </w:p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password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密码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11</w:t>
            </w:r>
          </w:p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status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帐号状态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char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0正常 1停用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12</w:t>
            </w:r>
          </w:p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del_flag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删除标志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char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0存在 2删除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13</w:t>
            </w:r>
          </w:p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login_ip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最后登录IP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50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14</w:t>
            </w:r>
          </w:p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login_date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最后登录时间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datetime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15</w:t>
            </w:r>
          </w:p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create_by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创建者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64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16</w:t>
            </w:r>
          </w:p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datetime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17</w:t>
            </w:r>
          </w:p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update_by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更新者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64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18</w:t>
            </w:r>
          </w:p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更新时间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datetime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</w:t>
            </w:r>
          </w:p>
        </w:tc>
        <w:tc>
          <w:tcPr>
            <w:tcW w:w="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remark</w:t>
            </w:r>
          </w:p>
        </w:tc>
        <w:tc>
          <w:tcPr>
            <w:tcW w:w="1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500</w:t>
            </w:r>
          </w:p>
        </w:tc>
        <w:tc>
          <w:tcPr>
            <w:tcW w:w="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15"/>
          <w:szCs w:val="15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15"/>
          <w:szCs w:val="15"/>
          <w:u w:val="none"/>
          <w:lang w:val="en-US" w:eastAsia="zh-CN" w:bidi="ar"/>
        </w:rPr>
      </w:pPr>
    </w:p>
    <w:tbl>
      <w:tblPr>
        <w:tblStyle w:val="18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371"/>
        <w:gridCol w:w="1074"/>
        <w:gridCol w:w="1801"/>
        <w:gridCol w:w="712"/>
        <w:gridCol w:w="485"/>
        <w:gridCol w:w="485"/>
        <w:gridCol w:w="514"/>
        <w:gridCol w:w="616"/>
        <w:gridCol w:w="662"/>
        <w:gridCol w:w="13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8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表名:</w:t>
            </w:r>
          </w:p>
        </w:tc>
        <w:tc>
          <w:tcPr>
            <w:tcW w:w="3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sys_user_role</w:t>
            </w:r>
          </w:p>
        </w:tc>
        <w:tc>
          <w:tcPr>
            <w:tcW w:w="17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中文名:</w:t>
            </w:r>
          </w:p>
        </w:tc>
        <w:tc>
          <w:tcPr>
            <w:tcW w:w="322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用户角色表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所属数据库:</w:t>
            </w:r>
          </w:p>
        </w:tc>
        <w:tc>
          <w:tcPr>
            <w:tcW w:w="43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8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所属系统</w:t>
            </w:r>
          </w:p>
        </w:tc>
        <w:tc>
          <w:tcPr>
            <w:tcW w:w="3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OTA</w:t>
            </w:r>
          </w:p>
        </w:tc>
        <w:tc>
          <w:tcPr>
            <w:tcW w:w="17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所属模块:</w:t>
            </w:r>
          </w:p>
        </w:tc>
        <w:tc>
          <w:tcPr>
            <w:tcW w:w="322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系统管理-用户管理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模块代码:</w:t>
            </w:r>
          </w:p>
        </w:tc>
        <w:tc>
          <w:tcPr>
            <w:tcW w:w="43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PK</w:t>
            </w:r>
          </w:p>
        </w:tc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37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列名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型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长度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非空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形式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内容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PK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user_id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用户ID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bigint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Y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role_id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角色ID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bigint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Y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15"/>
          <w:szCs w:val="15"/>
          <w:u w:val="none"/>
          <w:lang w:val="en-US" w:eastAsia="zh-CN" w:bidi="ar"/>
        </w:rPr>
      </w:pPr>
    </w:p>
    <w:tbl>
      <w:tblPr>
        <w:tblStyle w:val="18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"/>
        <w:gridCol w:w="370"/>
        <w:gridCol w:w="1729"/>
        <w:gridCol w:w="1350"/>
        <w:gridCol w:w="823"/>
        <w:gridCol w:w="518"/>
        <w:gridCol w:w="456"/>
        <w:gridCol w:w="479"/>
        <w:gridCol w:w="556"/>
        <w:gridCol w:w="609"/>
        <w:gridCol w:w="11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8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表名:</w:t>
            </w:r>
          </w:p>
        </w:tc>
        <w:tc>
          <w:tcPr>
            <w:tcW w:w="3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sys_role</w:t>
            </w:r>
          </w:p>
        </w:tc>
        <w:tc>
          <w:tcPr>
            <w:tcW w:w="17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中文名:</w:t>
            </w:r>
          </w:p>
        </w:tc>
        <w:tc>
          <w:tcPr>
            <w:tcW w:w="322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角色信息表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所属数据库:</w:t>
            </w:r>
          </w:p>
        </w:tc>
        <w:tc>
          <w:tcPr>
            <w:tcW w:w="43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8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所属系统</w:t>
            </w:r>
          </w:p>
        </w:tc>
        <w:tc>
          <w:tcPr>
            <w:tcW w:w="3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OTA</w:t>
            </w:r>
          </w:p>
        </w:tc>
        <w:tc>
          <w:tcPr>
            <w:tcW w:w="17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所属模块:</w:t>
            </w:r>
          </w:p>
        </w:tc>
        <w:tc>
          <w:tcPr>
            <w:tcW w:w="322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系统管理-角色管理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模块代码:</w:t>
            </w:r>
          </w:p>
        </w:tc>
        <w:tc>
          <w:tcPr>
            <w:tcW w:w="43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PK</w:t>
            </w:r>
          </w:p>
        </w:tc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37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列名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型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长度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非空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形式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内容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PK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role_id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角色ID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bigint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Y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自增长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role_name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角色名称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Y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role_key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角色权限字符串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Y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role_sort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显示顺序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Y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00系统用户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data_scope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数据范围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1：全部数据权限 2：自定数据权限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menu_check_strictly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菜单树选择项是否关联显示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dept_check_strictly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部门树选择项是否关联显示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status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角色状态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Y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0正常 1停用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9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del_flag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删除标志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0存在 2删除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0代表存在 2代表删除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create_by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创建者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64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datetime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0正常 1停用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update_by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更新者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64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13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更新时间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datetime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15"/>
          <w:szCs w:val="15"/>
          <w:u w:val="none"/>
          <w:lang w:val="en-US" w:eastAsia="zh-CN" w:bidi="ar"/>
        </w:rPr>
      </w:pPr>
    </w:p>
    <w:tbl>
      <w:tblPr>
        <w:tblStyle w:val="18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371"/>
        <w:gridCol w:w="1074"/>
        <w:gridCol w:w="1801"/>
        <w:gridCol w:w="712"/>
        <w:gridCol w:w="485"/>
        <w:gridCol w:w="485"/>
        <w:gridCol w:w="514"/>
        <w:gridCol w:w="616"/>
        <w:gridCol w:w="662"/>
        <w:gridCol w:w="13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8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表名:</w:t>
            </w:r>
          </w:p>
        </w:tc>
        <w:tc>
          <w:tcPr>
            <w:tcW w:w="3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sys_role_menu</w:t>
            </w:r>
          </w:p>
        </w:tc>
        <w:tc>
          <w:tcPr>
            <w:tcW w:w="17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中文名:</w:t>
            </w:r>
          </w:p>
        </w:tc>
        <w:tc>
          <w:tcPr>
            <w:tcW w:w="322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角色菜单表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所属数据库:</w:t>
            </w:r>
          </w:p>
        </w:tc>
        <w:tc>
          <w:tcPr>
            <w:tcW w:w="43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8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所属系统</w:t>
            </w:r>
          </w:p>
        </w:tc>
        <w:tc>
          <w:tcPr>
            <w:tcW w:w="3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OTA</w:t>
            </w:r>
          </w:p>
        </w:tc>
        <w:tc>
          <w:tcPr>
            <w:tcW w:w="17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所属模块:</w:t>
            </w:r>
          </w:p>
        </w:tc>
        <w:tc>
          <w:tcPr>
            <w:tcW w:w="322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系统管理-角色管理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模块代码:</w:t>
            </w:r>
          </w:p>
        </w:tc>
        <w:tc>
          <w:tcPr>
            <w:tcW w:w="43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PK</w:t>
            </w:r>
          </w:p>
        </w:tc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37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列名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型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长度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非空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形式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内容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PK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role_id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角色ID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bigint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Y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menu_id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菜单ID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bigint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Y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15"/>
          <w:szCs w:val="15"/>
          <w:u w:val="none"/>
          <w:lang w:val="en-US" w:eastAsia="zh-CN" w:bidi="ar"/>
        </w:rPr>
      </w:pPr>
    </w:p>
    <w:tbl>
      <w:tblPr>
        <w:tblStyle w:val="18"/>
        <w:tblW w:w="911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"/>
        <w:gridCol w:w="388"/>
        <w:gridCol w:w="1394"/>
        <w:gridCol w:w="1121"/>
        <w:gridCol w:w="829"/>
        <w:gridCol w:w="447"/>
        <w:gridCol w:w="388"/>
        <w:gridCol w:w="388"/>
        <w:gridCol w:w="446"/>
        <w:gridCol w:w="595"/>
        <w:gridCol w:w="18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1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表名:</w:t>
            </w:r>
          </w:p>
        </w:tc>
        <w:tc>
          <w:tcPr>
            <w:tcW w:w="112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sys_menu</w:t>
            </w:r>
          </w:p>
        </w:tc>
        <w:tc>
          <w:tcPr>
            <w:tcW w:w="12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中文名:</w:t>
            </w:r>
          </w:p>
        </w:tc>
        <w:tc>
          <w:tcPr>
            <w:tcW w:w="12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菜单表</w:t>
            </w:r>
          </w:p>
        </w:tc>
        <w:tc>
          <w:tcPr>
            <w:tcW w:w="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所属数据库:</w:t>
            </w:r>
          </w:p>
        </w:tc>
        <w:tc>
          <w:tcPr>
            <w:tcW w:w="18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1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所属系统</w:t>
            </w:r>
          </w:p>
        </w:tc>
        <w:tc>
          <w:tcPr>
            <w:tcW w:w="112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OTA</w:t>
            </w:r>
          </w:p>
        </w:tc>
        <w:tc>
          <w:tcPr>
            <w:tcW w:w="12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所属模块:</w:t>
            </w:r>
          </w:p>
        </w:tc>
        <w:tc>
          <w:tcPr>
            <w:tcW w:w="12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菜单管理</w:t>
            </w:r>
          </w:p>
        </w:tc>
        <w:tc>
          <w:tcPr>
            <w:tcW w:w="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模块代码:</w:t>
            </w:r>
          </w:p>
        </w:tc>
        <w:tc>
          <w:tcPr>
            <w:tcW w:w="18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PK</w:t>
            </w:r>
          </w:p>
        </w:tc>
        <w:tc>
          <w:tcPr>
            <w:tcW w:w="139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112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列名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型</w:t>
            </w: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长度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非空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形式</w:t>
            </w:r>
          </w:p>
        </w:tc>
        <w:tc>
          <w:tcPr>
            <w:tcW w:w="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内容</w:t>
            </w: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PK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menu_id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菜单ID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bigint</w:t>
            </w: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20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Y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自增长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menu_name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菜单名称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50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Y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parent_id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父菜单ID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bigint</w:t>
            </w: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20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order_num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显示顺序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</w:t>
            </w: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path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路由地址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200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component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组件路径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255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is_frame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是否为外链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</w:t>
            </w: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0是 1否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is_cache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是否缓存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</w:t>
            </w: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0缓存 1不缓存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menu_type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菜单类型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char</w:t>
            </w: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M目录 C菜单 F按钮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visible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菜单状态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char</w:t>
            </w: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0显示 1隐藏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status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菜单状态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char</w:t>
            </w: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0正常 1停用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perms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权限标识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icon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菜单图标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create_by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创建者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64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datetime</w:t>
            </w: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update_by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更新者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64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更新时间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datetime</w:t>
            </w: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remark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500</w:t>
            </w: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15"/>
          <w:szCs w:val="15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15"/>
          <w:szCs w:val="15"/>
          <w:u w:val="none"/>
          <w:lang w:val="en-US" w:eastAsia="zh-CN" w:bidi="ar"/>
        </w:rPr>
      </w:pPr>
    </w:p>
    <w:tbl>
      <w:tblPr>
        <w:tblStyle w:val="18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"/>
        <w:gridCol w:w="370"/>
        <w:gridCol w:w="1423"/>
        <w:gridCol w:w="1717"/>
        <w:gridCol w:w="823"/>
        <w:gridCol w:w="518"/>
        <w:gridCol w:w="456"/>
        <w:gridCol w:w="479"/>
        <w:gridCol w:w="556"/>
        <w:gridCol w:w="609"/>
        <w:gridCol w:w="11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8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表名:</w:t>
            </w:r>
          </w:p>
        </w:tc>
        <w:tc>
          <w:tcPr>
            <w:tcW w:w="3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sys_logininfor</w:t>
            </w:r>
          </w:p>
        </w:tc>
        <w:tc>
          <w:tcPr>
            <w:tcW w:w="17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中文名:</w:t>
            </w:r>
          </w:p>
        </w:tc>
        <w:tc>
          <w:tcPr>
            <w:tcW w:w="322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系统日志表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所属数据库:</w:t>
            </w:r>
          </w:p>
        </w:tc>
        <w:tc>
          <w:tcPr>
            <w:tcW w:w="43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8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所属系统</w:t>
            </w:r>
          </w:p>
        </w:tc>
        <w:tc>
          <w:tcPr>
            <w:tcW w:w="3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OTA</w:t>
            </w:r>
          </w:p>
        </w:tc>
        <w:tc>
          <w:tcPr>
            <w:tcW w:w="17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所属模块:</w:t>
            </w:r>
          </w:p>
        </w:tc>
        <w:tc>
          <w:tcPr>
            <w:tcW w:w="322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模块代码:</w:t>
            </w:r>
          </w:p>
        </w:tc>
        <w:tc>
          <w:tcPr>
            <w:tcW w:w="43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PK</w:t>
            </w:r>
          </w:p>
        </w:tc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37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列名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型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长度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非空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形式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内容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PK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info_id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bigint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Y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自增长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user_name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ipaddr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login_location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255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browser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os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status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msg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255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login_time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datetime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15"/>
          <w:szCs w:val="15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15"/>
          <w:szCs w:val="15"/>
          <w:u w:val="none"/>
          <w:lang w:val="en-US" w:eastAsia="zh-CN" w:bidi="ar"/>
        </w:rPr>
      </w:pPr>
    </w:p>
    <w:tbl>
      <w:tblPr>
        <w:tblStyle w:val="1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"/>
        <w:gridCol w:w="370"/>
        <w:gridCol w:w="1605"/>
        <w:gridCol w:w="1587"/>
        <w:gridCol w:w="823"/>
        <w:gridCol w:w="578"/>
        <w:gridCol w:w="455"/>
        <w:gridCol w:w="477"/>
        <w:gridCol w:w="553"/>
        <w:gridCol w:w="606"/>
        <w:gridCol w:w="1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8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表名:</w:t>
            </w:r>
          </w:p>
        </w:tc>
        <w:tc>
          <w:tcPr>
            <w:tcW w:w="3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sys_oper_log</w:t>
            </w:r>
          </w:p>
        </w:tc>
        <w:tc>
          <w:tcPr>
            <w:tcW w:w="17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中文名:</w:t>
            </w:r>
          </w:p>
        </w:tc>
        <w:tc>
          <w:tcPr>
            <w:tcW w:w="322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操作日志表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所属数据库:</w:t>
            </w:r>
          </w:p>
        </w:tc>
        <w:tc>
          <w:tcPr>
            <w:tcW w:w="43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8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所属系统</w:t>
            </w:r>
          </w:p>
        </w:tc>
        <w:tc>
          <w:tcPr>
            <w:tcW w:w="3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OTA</w:t>
            </w:r>
          </w:p>
        </w:tc>
        <w:tc>
          <w:tcPr>
            <w:tcW w:w="17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所属模块:</w:t>
            </w:r>
          </w:p>
        </w:tc>
        <w:tc>
          <w:tcPr>
            <w:tcW w:w="322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模块代码:</w:t>
            </w:r>
          </w:p>
        </w:tc>
        <w:tc>
          <w:tcPr>
            <w:tcW w:w="43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PK</w:t>
            </w:r>
          </w:p>
        </w:tc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37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列名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型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长度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非空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形式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内容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PK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oper_id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日志主键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bigint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Y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自增长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title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模块标题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business_type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0其它 1新增 2修改 3删除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method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方法名称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request_method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请求方式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operator_type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操作类别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0其它 1后台用户 2手机端用户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oper_name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操作人员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dept_name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部门名称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oper_url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请求URL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255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oper_ip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主机地址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oper_location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操作地点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255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oper_param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请求参数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2000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json_result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返回参数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2000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status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操作状态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0正常 1异常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error_msg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错误消息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2000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oper_time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操作时间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datetime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nonce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挑战码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128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oper_signature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操作员签名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2000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audit_status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审计状态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0未审计 1审计通过 2审计不通过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auditor_id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审计员ID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bigint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auditor_name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审计员名字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audit_time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审计时间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datetime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auditor_signature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审计员签名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2000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</w:tr>
    </w:tbl>
    <w:p/>
    <w:p>
      <w:pPr>
        <w:pStyle w:val="3"/>
        <w:numPr>
          <w:ilvl w:val="0"/>
          <w:numId w:val="0"/>
        </w:numPr>
        <w:ind w:leftChars="0"/>
        <w:outlineLvl w:val="0"/>
        <w:rPr>
          <w:rFonts w:hint="eastAsia"/>
          <w:sz w:val="30"/>
          <w:szCs w:val="30"/>
          <w:lang w:val="en-US" w:eastAsia="zh-CN"/>
        </w:rPr>
      </w:pPr>
      <w:bookmarkStart w:id="23" w:name="_Toc19908"/>
      <w:r>
        <w:rPr>
          <w:rFonts w:hint="eastAsia"/>
          <w:sz w:val="30"/>
          <w:szCs w:val="30"/>
          <w:lang w:val="en-US" w:eastAsia="zh-CN"/>
        </w:rPr>
        <w:t>4.1系统相关表</w:t>
      </w:r>
      <w:bookmarkEnd w:id="23"/>
    </w:p>
    <w:p>
      <w:pPr>
        <w:rPr>
          <w:rFonts w:hint="eastAsia"/>
          <w:lang w:val="en-US" w:eastAsia="zh-CN"/>
        </w:rPr>
      </w:pPr>
    </w:p>
    <w:tbl>
      <w:tblPr>
        <w:tblStyle w:val="1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84"/>
        <w:gridCol w:w="628"/>
        <w:gridCol w:w="562"/>
        <w:gridCol w:w="610"/>
        <w:gridCol w:w="778"/>
        <w:gridCol w:w="806"/>
        <w:gridCol w:w="19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3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ota_firmware_info</w:t>
            </w:r>
          </w:p>
        </w:tc>
        <w:tc>
          <w:tcPr>
            <w:tcW w:w="17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中文名:</w:t>
            </w:r>
          </w:p>
        </w:tc>
        <w:tc>
          <w:tcPr>
            <w:tcW w:w="322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待处理固件信息表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所属数据库:</w:t>
            </w:r>
          </w:p>
        </w:tc>
        <w:tc>
          <w:tcPr>
            <w:tcW w:w="43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37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OTA</w:t>
            </w:r>
          </w:p>
        </w:tc>
        <w:tc>
          <w:tcPr>
            <w:tcW w:w="17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所属模块:</w:t>
            </w:r>
          </w:p>
        </w:tc>
        <w:tc>
          <w:tcPr>
            <w:tcW w:w="322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模块代码:</w:t>
            </w:r>
          </w:p>
        </w:tc>
        <w:tc>
          <w:tcPr>
            <w:tcW w:w="43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7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列名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型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长度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非空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形式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内容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bigint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Y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自增长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文件名称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255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文件内容描述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1000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文件类型（以为扩展名称区分）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原始文件hash值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255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原始文件存储地址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500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原始文件输入方式（页面传入0，接口传入1）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文件大小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bigint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导出次数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创建人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64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datetime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更新人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64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更新时间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datetime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3"/>
                <w:szCs w:val="13"/>
                <w:u w:val="none"/>
              </w:rPr>
            </w:pPr>
          </w:p>
        </w:tc>
      </w:tr>
    </w:tbl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tbl>
      <w:tblPr>
        <w:tblStyle w:val="1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396"/>
        <w:gridCol w:w="2107"/>
        <w:gridCol w:w="898"/>
        <w:gridCol w:w="936"/>
        <w:gridCol w:w="605"/>
        <w:gridCol w:w="443"/>
        <w:gridCol w:w="456"/>
        <w:gridCol w:w="499"/>
        <w:gridCol w:w="494"/>
        <w:gridCol w:w="1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PK</w:t>
            </w:r>
          </w:p>
        </w:tc>
        <w:tc>
          <w:tcPr>
            <w:tcW w:w="211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37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列名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形式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内容</w:t>
            </w: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PK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id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主键id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自增长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file_id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文件id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对应待处理固件表id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biz_no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业务处理编号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（uuid）用于后台异步文件处理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task_status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任务状态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0未处理；1处理中；2已完成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processor_id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处理解析器id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对应解析器id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processor_name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处理解析器名称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对应处理解析器表名称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processor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处理解析器类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对应处理解析器处理器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percentage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处理进度百分比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double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初始0，最大100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process_type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处理方式仅加密0,1仅签名，加密并签名2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strategy_id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策略id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对应策略模板id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strategy_detail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最终执行策略内容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2048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最终执行的策略快照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target_file_type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存储方式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target_file_location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处理后文件存储地址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target_file_hash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处理后文件hash值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target_file_size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目标文件大小（单位字节）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signature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文件签名值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file_process_status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文件处理状态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（0处理成功1处理失败）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process_result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处理结果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export_count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导出次数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signature_begin_time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签名开始时间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datetime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signature_end_time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签名结束时间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datetime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signature_cost_time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处理耗时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encryption_begin_time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加密开始时间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datetime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encryption_end_time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加密结束时间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datetime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encryption_cost_time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加密处理耗时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bigint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start_time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任务开始时间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datetime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finish_time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任务结束时间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datetime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t_id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处理线程标识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保留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create_by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创建人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64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datetime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update_by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更新人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64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更新时间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datetime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tbl>
      <w:tblPr>
        <w:tblStyle w:val="1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"/>
        <w:gridCol w:w="385"/>
        <w:gridCol w:w="1490"/>
        <w:gridCol w:w="2858"/>
        <w:gridCol w:w="820"/>
        <w:gridCol w:w="442"/>
        <w:gridCol w:w="385"/>
        <w:gridCol w:w="385"/>
        <w:gridCol w:w="385"/>
        <w:gridCol w:w="469"/>
        <w:gridCol w:w="5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  <w:jc w:val="center"/>
        </w:trPr>
        <w:tc>
          <w:tcPr>
            <w:tcW w:w="2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表名:</w:t>
            </w:r>
          </w:p>
        </w:tc>
        <w:tc>
          <w:tcPr>
            <w:tcW w:w="28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ota_strategy_template_info</w:t>
            </w:r>
          </w:p>
        </w:tc>
        <w:tc>
          <w:tcPr>
            <w:tcW w:w="1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中文名:</w:t>
            </w:r>
          </w:p>
        </w:tc>
        <w:tc>
          <w:tcPr>
            <w:tcW w:w="1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策略模板信息表</w:t>
            </w:r>
          </w:p>
        </w:tc>
        <w:tc>
          <w:tcPr>
            <w:tcW w:w="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所属数据库:</w:t>
            </w:r>
          </w:p>
        </w:tc>
        <w:tc>
          <w:tcPr>
            <w:tcW w:w="5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所属系统</w:t>
            </w:r>
          </w:p>
        </w:tc>
        <w:tc>
          <w:tcPr>
            <w:tcW w:w="28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OTA</w:t>
            </w:r>
          </w:p>
        </w:tc>
        <w:tc>
          <w:tcPr>
            <w:tcW w:w="1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所属模块:</w:t>
            </w:r>
          </w:p>
        </w:tc>
        <w:tc>
          <w:tcPr>
            <w:tcW w:w="1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策略管理</w:t>
            </w:r>
          </w:p>
        </w:tc>
        <w:tc>
          <w:tcPr>
            <w:tcW w:w="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模块代码:</w:t>
            </w:r>
          </w:p>
        </w:tc>
        <w:tc>
          <w:tcPr>
            <w:tcW w:w="5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PK</w:t>
            </w:r>
          </w:p>
        </w:tc>
        <w:tc>
          <w:tcPr>
            <w:tcW w:w="149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285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列名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</w:t>
            </w: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默认值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形式</w:t>
            </w:r>
          </w:p>
        </w:tc>
        <w:tc>
          <w:tcPr>
            <w:tcW w:w="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内容</w:t>
            </w:r>
          </w:p>
        </w:tc>
        <w:tc>
          <w:tcPr>
            <w:tcW w:w="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PK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id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主键id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bigint</w:t>
            </w: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自增长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name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策略模板名称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template_id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策略id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default_template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是否默认模板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CHAR</w:t>
            </w: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0是;1否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do_encryption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是否加密处理开关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CHAR</w:t>
            </w: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0否;1是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once_symmetry_key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是否一次一密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CHAR</w:t>
            </w: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0否;1是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encryption_key_id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选择的加密密钥id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bigint</w:t>
            </w: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对应密钥信息表id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encryption_key_alg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对称密钥算法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一次一密场景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encryption_key_size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对称密钥长度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encryption_key_mode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对称加密模式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一次一密场景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encryption_padding_mode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加密填充模式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一次一密场景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do_signature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是否签名处理开关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CHAR</w:t>
            </w: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0否;1是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signature_key_id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签名密钥id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bigint</w:t>
            </w: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对应密钥信息表id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signature_key_alg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签名密钥算法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datetime</w:t>
            </w: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create_by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创建人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64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更新时间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datetime</w:t>
            </w: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update_by</w:t>
            </w:r>
          </w:p>
        </w:tc>
        <w:tc>
          <w:tcPr>
            <w:tcW w:w="2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更新人</w:t>
            </w:r>
          </w:p>
        </w:tc>
        <w:tc>
          <w:tcPr>
            <w:tcW w:w="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64</w:t>
            </w: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tbl>
      <w:tblPr>
        <w:tblStyle w:val="18"/>
        <w:tblpPr w:leftFromText="180" w:rightFromText="180" w:vertAnchor="text" w:horzAnchor="page" w:tblpXSpec="center" w:tblpY="286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396"/>
        <w:gridCol w:w="1206"/>
        <w:gridCol w:w="1610"/>
        <w:gridCol w:w="936"/>
        <w:gridCol w:w="576"/>
        <w:gridCol w:w="396"/>
        <w:gridCol w:w="396"/>
        <w:gridCol w:w="396"/>
        <w:gridCol w:w="486"/>
        <w:gridCol w:w="17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6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表名:</w:t>
            </w:r>
          </w:p>
        </w:tc>
        <w:tc>
          <w:tcPr>
            <w:tcW w:w="10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ota_key_info</w:t>
            </w:r>
          </w:p>
        </w:tc>
        <w:tc>
          <w:tcPr>
            <w:tcW w:w="51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中文名:</w:t>
            </w:r>
          </w:p>
        </w:tc>
        <w:tc>
          <w:tcPr>
            <w:tcW w:w="92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密钥信息表</w:t>
            </w:r>
          </w:p>
        </w:tc>
        <w:tc>
          <w:tcPr>
            <w:tcW w:w="3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所属数据库:</w:t>
            </w:r>
          </w:p>
        </w:tc>
        <w:tc>
          <w:tcPr>
            <w:tcW w:w="12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6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所属系统</w:t>
            </w:r>
          </w:p>
        </w:tc>
        <w:tc>
          <w:tcPr>
            <w:tcW w:w="10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OTA</w:t>
            </w:r>
          </w:p>
        </w:tc>
        <w:tc>
          <w:tcPr>
            <w:tcW w:w="51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所属模块:</w:t>
            </w:r>
          </w:p>
        </w:tc>
        <w:tc>
          <w:tcPr>
            <w:tcW w:w="92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模块代码:</w:t>
            </w:r>
          </w:p>
        </w:tc>
        <w:tc>
          <w:tcPr>
            <w:tcW w:w="12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</w:t>
            </w:r>
          </w:p>
        </w:tc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PK</w:t>
            </w:r>
          </w:p>
        </w:tc>
        <w:tc>
          <w:tcPr>
            <w:tcW w:w="605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1057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列名</w:t>
            </w:r>
          </w:p>
        </w:tc>
        <w:tc>
          <w:tcPr>
            <w:tcW w:w="2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</w:t>
            </w:r>
          </w:p>
        </w:tc>
        <w:tc>
          <w:tcPr>
            <w:tcW w:w="2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</w:t>
            </w: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2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默认值</w:t>
            </w: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形式</w:t>
            </w:r>
          </w:p>
        </w:tc>
        <w:tc>
          <w:tcPr>
            <w:tcW w:w="3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内容</w:t>
            </w: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PK</w:t>
            </w:r>
          </w:p>
        </w:tc>
        <w:tc>
          <w:tcPr>
            <w:tcW w:w="6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id</w:t>
            </w:r>
          </w:p>
        </w:tc>
        <w:tc>
          <w:tcPr>
            <w:tcW w:w="10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ID</w:t>
            </w:r>
          </w:p>
        </w:tc>
        <w:tc>
          <w:tcPr>
            <w:tcW w:w="2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BIGINT</w:t>
            </w:r>
          </w:p>
        </w:tc>
        <w:tc>
          <w:tcPr>
            <w:tcW w:w="2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</w:p>
        </w:tc>
        <w:tc>
          <w:tcPr>
            <w:tcW w:w="2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自增长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category</w:t>
            </w:r>
          </w:p>
        </w:tc>
        <w:tc>
          <w:tcPr>
            <w:tcW w:w="10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密钥分类</w:t>
            </w:r>
          </w:p>
        </w:tc>
        <w:tc>
          <w:tcPr>
            <w:tcW w:w="2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CHAR</w:t>
            </w:r>
          </w:p>
        </w:tc>
        <w:tc>
          <w:tcPr>
            <w:tcW w:w="2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（0:对称;1非对称）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alg_type</w:t>
            </w:r>
          </w:p>
        </w:tc>
        <w:tc>
          <w:tcPr>
            <w:tcW w:w="10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算法类型</w:t>
            </w:r>
          </w:p>
        </w:tc>
        <w:tc>
          <w:tcPr>
            <w:tcW w:w="2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2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param</w:t>
            </w:r>
          </w:p>
        </w:tc>
        <w:tc>
          <w:tcPr>
            <w:tcW w:w="10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密钥参数</w:t>
            </w:r>
          </w:p>
        </w:tc>
        <w:tc>
          <w:tcPr>
            <w:tcW w:w="2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2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key_size</w:t>
            </w:r>
          </w:p>
        </w:tc>
        <w:tc>
          <w:tcPr>
            <w:tcW w:w="10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密钥长度</w:t>
            </w:r>
          </w:p>
        </w:tc>
        <w:tc>
          <w:tcPr>
            <w:tcW w:w="2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</w:t>
            </w:r>
          </w:p>
        </w:tc>
        <w:tc>
          <w:tcPr>
            <w:tcW w:w="2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publickey</w:t>
            </w:r>
          </w:p>
        </w:tc>
        <w:tc>
          <w:tcPr>
            <w:tcW w:w="10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公钥</w:t>
            </w:r>
          </w:p>
        </w:tc>
        <w:tc>
          <w:tcPr>
            <w:tcW w:w="2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2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4096</w:t>
            </w: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19" w:hRule="atLeast"/>
          <w:jc w:val="center"/>
        </w:trPr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privatekey</w:t>
            </w:r>
          </w:p>
        </w:tc>
        <w:tc>
          <w:tcPr>
            <w:tcW w:w="10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私钥</w:t>
            </w:r>
          </w:p>
        </w:tc>
        <w:tc>
          <w:tcPr>
            <w:tcW w:w="2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2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4097</w:t>
            </w: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store_type</w:t>
            </w:r>
          </w:p>
        </w:tc>
        <w:tc>
          <w:tcPr>
            <w:tcW w:w="10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密钥生成方式</w:t>
            </w:r>
          </w:p>
        </w:tc>
        <w:tc>
          <w:tcPr>
            <w:tcW w:w="2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2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0软生成；1加密机；2加密卡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status</w:t>
            </w:r>
          </w:p>
        </w:tc>
        <w:tc>
          <w:tcPr>
            <w:tcW w:w="10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密钥状态</w:t>
            </w:r>
          </w:p>
        </w:tc>
        <w:tc>
          <w:tcPr>
            <w:tcW w:w="2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2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0正常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ext_info</w:t>
            </w:r>
          </w:p>
        </w:tc>
        <w:tc>
          <w:tcPr>
            <w:tcW w:w="10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密钥名称描述信息</w:t>
            </w:r>
          </w:p>
        </w:tc>
        <w:tc>
          <w:tcPr>
            <w:tcW w:w="2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2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key_usage</w:t>
            </w:r>
          </w:p>
        </w:tc>
        <w:tc>
          <w:tcPr>
            <w:tcW w:w="10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密钥用途</w:t>
            </w:r>
          </w:p>
        </w:tc>
        <w:tc>
          <w:tcPr>
            <w:tcW w:w="2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2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保留0:业务数据;1数据保护;2:服务签名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visible</w:t>
            </w:r>
          </w:p>
        </w:tc>
        <w:tc>
          <w:tcPr>
            <w:tcW w:w="10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是否显示</w:t>
            </w:r>
          </w:p>
        </w:tc>
        <w:tc>
          <w:tcPr>
            <w:tcW w:w="2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2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0:不显示;1:显示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</w:t>
            </w:r>
          </w:p>
        </w:tc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10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2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DATETIME</w:t>
            </w:r>
          </w:p>
        </w:tc>
        <w:tc>
          <w:tcPr>
            <w:tcW w:w="2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create_by</w:t>
            </w:r>
          </w:p>
        </w:tc>
        <w:tc>
          <w:tcPr>
            <w:tcW w:w="10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创建人</w:t>
            </w:r>
          </w:p>
        </w:tc>
        <w:tc>
          <w:tcPr>
            <w:tcW w:w="2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2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update_by</w:t>
            </w:r>
          </w:p>
        </w:tc>
        <w:tc>
          <w:tcPr>
            <w:tcW w:w="10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更新人</w:t>
            </w:r>
          </w:p>
        </w:tc>
        <w:tc>
          <w:tcPr>
            <w:tcW w:w="2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2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1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105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更新时间</w:t>
            </w:r>
          </w:p>
        </w:tc>
        <w:tc>
          <w:tcPr>
            <w:tcW w:w="2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DATETIME</w:t>
            </w:r>
          </w:p>
        </w:tc>
        <w:tc>
          <w:tcPr>
            <w:tcW w:w="2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7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18"/>
          <w:szCs w:val="18"/>
          <w:u w:val="none"/>
          <w:lang w:val="en-US" w:eastAsia="zh-CN" w:bidi="ar"/>
        </w:rPr>
      </w:pPr>
    </w:p>
    <w:tbl>
      <w:tblPr>
        <w:tblStyle w:val="1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"/>
        <w:gridCol w:w="386"/>
        <w:gridCol w:w="1838"/>
        <w:gridCol w:w="2265"/>
        <w:gridCol w:w="899"/>
        <w:gridCol w:w="472"/>
        <w:gridCol w:w="387"/>
        <w:gridCol w:w="387"/>
        <w:gridCol w:w="387"/>
        <w:gridCol w:w="472"/>
        <w:gridCol w:w="6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37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表名:</w:t>
            </w:r>
          </w:p>
        </w:tc>
        <w:tc>
          <w:tcPr>
            <w:tcW w:w="3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ota_firmware_process_his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中文名:</w:t>
            </w:r>
          </w:p>
        </w:tc>
        <w:tc>
          <w:tcPr>
            <w:tcW w:w="3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固件处理历史表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所属数据库:</w:t>
            </w:r>
          </w:p>
        </w:tc>
        <w:tc>
          <w:tcPr>
            <w:tcW w:w="23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7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所属系统</w:t>
            </w:r>
          </w:p>
        </w:tc>
        <w:tc>
          <w:tcPr>
            <w:tcW w:w="33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OTA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所属模块:</w:t>
            </w:r>
          </w:p>
        </w:tc>
        <w:tc>
          <w:tcPr>
            <w:tcW w:w="32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模块代码:</w:t>
            </w:r>
          </w:p>
        </w:tc>
        <w:tc>
          <w:tcPr>
            <w:tcW w:w="23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PK</w:t>
            </w:r>
          </w:p>
        </w:tc>
        <w:tc>
          <w:tcPr>
            <w:tcW w:w="16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33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列名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长度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非空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形式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内容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PK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id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BIGINT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自增长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file_id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文件id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BIGINT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对应待处理固件信息表id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file_name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文件名称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对应待处理固件信息表文件名称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process_type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处理类型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CHAR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操作类型：0:加密1:签名;2:导入;3:导出4:删除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loadfile_begin_time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加载文件开始时间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loadfile_end_time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加载文件结束时间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load_file_cost_time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加载文件耗时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BIGINT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process_begin_time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处理开始时间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process_end_time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处理结束时间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process_cost_time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处理耗时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BIGINT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opt_result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处理结果操作结果0 成功1：失败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CHAR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error_reason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错误原因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512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create_by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创建人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update_by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更新人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VARCHAR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64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3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更新时间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</w:tbl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pStyle w:val="2"/>
        <w:numPr>
          <w:ilvl w:val="0"/>
          <w:numId w:val="0"/>
        </w:numPr>
        <w:ind w:left="-420" w:leftChars="0"/>
      </w:pPr>
      <w:bookmarkStart w:id="24" w:name="_Toc7754"/>
      <w:r>
        <w:rPr>
          <w:rFonts w:hint="eastAsia"/>
          <w:lang w:val="en-US" w:eastAsia="zh-CN"/>
        </w:rPr>
        <w:t>5</w:t>
      </w:r>
      <w:r>
        <w:rPr>
          <w:rFonts w:hint="eastAsia"/>
        </w:rPr>
        <w:t>表</w:t>
      </w:r>
      <w:r>
        <w:t>之间的关联关系</w:t>
      </w:r>
      <w:bookmarkEnd w:id="24"/>
    </w:p>
    <w:p>
      <w:pPr>
        <w:pStyle w:val="3"/>
        <w:numPr>
          <w:ilvl w:val="0"/>
          <w:numId w:val="0"/>
        </w:numPr>
        <w:ind w:leftChars="0"/>
        <w:outlineLvl w:val="0"/>
        <w:rPr>
          <w:rFonts w:hint="eastAsia"/>
          <w:sz w:val="30"/>
          <w:szCs w:val="30"/>
          <w:lang w:val="en-US" w:eastAsia="zh-CN"/>
        </w:rPr>
      </w:pPr>
      <w:bookmarkStart w:id="25" w:name="_Toc11345"/>
      <w:r>
        <w:rPr>
          <w:rFonts w:hint="eastAsia"/>
          <w:sz w:val="30"/>
          <w:szCs w:val="30"/>
          <w:lang w:val="en-US" w:eastAsia="zh-CN"/>
        </w:rPr>
        <w:t>5.1角色与人员关系</w:t>
      </w:r>
      <w:bookmarkEnd w:id="25"/>
    </w:p>
    <w:p>
      <w:pPr>
        <w:ind w:firstLine="700" w:firstLineChars="2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一个</w:t>
      </w:r>
      <w:r>
        <w:rPr>
          <w:rFonts w:asciiTheme="minorEastAsia" w:hAnsiTheme="minorEastAsia"/>
          <w:sz w:val="28"/>
          <w:szCs w:val="28"/>
        </w:rPr>
        <w:t>人员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拥有一个角色</w:t>
      </w:r>
      <w:r>
        <w:rPr>
          <w:rFonts w:asciiTheme="minorEastAsia" w:hAnsiTheme="minorEastAsia"/>
          <w:sz w:val="28"/>
          <w:szCs w:val="28"/>
        </w:rPr>
        <w:t>，一个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角色</w:t>
      </w:r>
      <w:r>
        <w:rPr>
          <w:rFonts w:asciiTheme="minorEastAsia" w:hAnsiTheme="minorEastAsia"/>
          <w:sz w:val="28"/>
          <w:szCs w:val="28"/>
        </w:rPr>
        <w:t>可以对应多个人员。在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角色</w:t>
      </w:r>
      <w:r>
        <w:rPr>
          <w:rFonts w:asciiTheme="minorEastAsia" w:hAnsiTheme="minorEastAsia"/>
          <w:sz w:val="28"/>
          <w:szCs w:val="28"/>
        </w:rPr>
        <w:t>人员关系表</w:t>
      </w:r>
      <w:r>
        <w:rPr>
          <w:rFonts w:hint="eastAsia" w:asciiTheme="minorEastAsia" w:hAnsiTheme="minorEastAsia"/>
          <w:sz w:val="28"/>
          <w:szCs w:val="28"/>
        </w:rPr>
        <w:t>上引用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角色</w:t>
      </w:r>
      <w:r>
        <w:rPr>
          <w:rFonts w:hint="eastAsia" w:asciiTheme="minorEastAsia" w:hAnsiTheme="minorEastAsia"/>
          <w:sz w:val="28"/>
          <w:szCs w:val="28"/>
        </w:rPr>
        <w:t>ID以及</w:t>
      </w:r>
      <w:r>
        <w:rPr>
          <w:rFonts w:asciiTheme="minorEastAsia" w:hAnsiTheme="minorEastAsia"/>
          <w:sz w:val="28"/>
          <w:szCs w:val="28"/>
        </w:rPr>
        <w:t>人员</w:t>
      </w:r>
      <w:r>
        <w:rPr>
          <w:rFonts w:hint="eastAsia" w:asciiTheme="minorEastAsia" w:hAnsiTheme="minorEastAsia"/>
          <w:sz w:val="28"/>
          <w:szCs w:val="28"/>
        </w:rPr>
        <w:t>ID作为</w:t>
      </w:r>
      <w:r>
        <w:rPr>
          <w:rFonts w:asciiTheme="minorEastAsia" w:hAnsiTheme="minorEastAsia"/>
          <w:sz w:val="28"/>
          <w:szCs w:val="28"/>
        </w:rPr>
        <w:t>外键。</w:t>
      </w:r>
    </w:p>
    <w:p>
      <w:pPr>
        <w:pStyle w:val="3"/>
        <w:numPr>
          <w:ilvl w:val="0"/>
          <w:numId w:val="0"/>
        </w:numPr>
        <w:ind w:leftChars="0"/>
        <w:outlineLvl w:val="0"/>
        <w:rPr>
          <w:rFonts w:hint="eastAsia"/>
          <w:sz w:val="30"/>
          <w:szCs w:val="30"/>
          <w:lang w:val="en-US" w:eastAsia="zh-CN"/>
        </w:rPr>
      </w:pPr>
      <w:bookmarkStart w:id="26" w:name="_Toc12770"/>
      <w:r>
        <w:rPr>
          <w:rFonts w:hint="eastAsia"/>
          <w:sz w:val="30"/>
          <w:szCs w:val="30"/>
          <w:lang w:val="en-US" w:eastAsia="zh-CN"/>
        </w:rPr>
        <w:t>5.2密钥与与策略模板关系</w:t>
      </w:r>
      <w:bookmarkEnd w:id="26"/>
    </w:p>
    <w:p>
      <w:pPr>
        <w:ind w:firstLine="700" w:firstLineChars="25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</w:rPr>
        <w:t>一个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密钥可以对应多个模板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一个模板可以绑定零到一个加密密钥和零到一个签名密钥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在策略模板中引用签名密钥id和加密密钥id。</w:t>
      </w:r>
    </w:p>
    <w:p>
      <w:pPr>
        <w:pStyle w:val="3"/>
        <w:numPr>
          <w:ilvl w:val="0"/>
          <w:numId w:val="0"/>
        </w:numPr>
        <w:ind w:leftChars="0"/>
        <w:outlineLvl w:val="0"/>
        <w:rPr>
          <w:rFonts w:hint="default"/>
          <w:sz w:val="30"/>
          <w:szCs w:val="30"/>
          <w:lang w:val="en-US" w:eastAsia="zh-CN"/>
        </w:rPr>
      </w:pPr>
      <w:bookmarkStart w:id="27" w:name="_Toc18160"/>
      <w:r>
        <w:rPr>
          <w:rFonts w:hint="eastAsia"/>
          <w:sz w:val="30"/>
          <w:szCs w:val="30"/>
          <w:lang w:val="en-US" w:eastAsia="zh-CN"/>
        </w:rPr>
        <w:t>5.3待处理固件与固件处理过程的关系</w:t>
      </w:r>
      <w:bookmarkEnd w:id="27"/>
    </w:p>
    <w:p>
      <w:pPr>
        <w:ind w:firstLine="700" w:firstLineChars="250"/>
        <w:rPr>
          <w:rFonts w:hint="default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一个待处理固件有一个处理过程，一个处理过程包含一个待处理的固件。固件处理过程表中引用待处理固件id作为外键。</w:t>
      </w:r>
    </w:p>
    <w:p>
      <w:pPr>
        <w:pStyle w:val="3"/>
        <w:numPr>
          <w:ilvl w:val="0"/>
          <w:numId w:val="0"/>
        </w:numPr>
        <w:ind w:leftChars="0"/>
        <w:outlineLvl w:val="0"/>
        <w:rPr>
          <w:rFonts w:hint="default"/>
          <w:sz w:val="30"/>
          <w:szCs w:val="30"/>
          <w:lang w:val="en-US" w:eastAsia="zh-CN"/>
        </w:rPr>
      </w:pPr>
      <w:bookmarkStart w:id="28" w:name="_Toc14455"/>
      <w:r>
        <w:rPr>
          <w:rFonts w:hint="eastAsia"/>
          <w:sz w:val="30"/>
          <w:szCs w:val="30"/>
          <w:lang w:val="en-US" w:eastAsia="zh-CN"/>
        </w:rPr>
        <w:t>5.3固件与策略的关系</w:t>
      </w:r>
      <w:bookmarkEnd w:id="28"/>
    </w:p>
    <w:p>
      <w:pPr>
        <w:ind w:firstLine="700" w:firstLineChars="2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一个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固件对应一个策略模板。一个策略模板可以被多个固件引用。在固件处理过程表中引用策略id为外键。</w:t>
      </w:r>
    </w:p>
    <w:p>
      <w:pPr>
        <w:pStyle w:val="3"/>
        <w:numPr>
          <w:ilvl w:val="0"/>
          <w:numId w:val="0"/>
        </w:numPr>
        <w:ind w:leftChars="0"/>
        <w:outlineLvl w:val="0"/>
        <w:rPr>
          <w:rFonts w:hint="default"/>
          <w:sz w:val="30"/>
          <w:szCs w:val="30"/>
          <w:lang w:val="en-US" w:eastAsia="zh-CN"/>
        </w:rPr>
      </w:pPr>
      <w:bookmarkStart w:id="29" w:name="_Toc11264"/>
      <w:r>
        <w:rPr>
          <w:rFonts w:hint="eastAsia"/>
          <w:sz w:val="30"/>
          <w:szCs w:val="30"/>
          <w:lang w:val="en-US" w:eastAsia="zh-CN"/>
        </w:rPr>
        <w:t>5.4固件处理历史与待处理固件的关系</w:t>
      </w:r>
      <w:bookmarkEnd w:id="29"/>
    </w:p>
    <w:p>
      <w:pPr>
        <w:ind w:firstLine="700" w:firstLineChars="2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一个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固件处理历史只对应一个固件文件数据；一个固件文件数据包含多个固件处理历史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在固件处理历史表中引用固件文件表id作</w:t>
      </w:r>
      <w:r>
        <w:rPr>
          <w:rFonts w:hint="eastAsia" w:asciiTheme="minorEastAsia" w:hAnsiTheme="minorEastAsia"/>
          <w:sz w:val="28"/>
          <w:szCs w:val="28"/>
        </w:rPr>
        <w:t>为</w:t>
      </w:r>
      <w:r>
        <w:rPr>
          <w:rFonts w:asciiTheme="minorEastAsia" w:hAnsiTheme="minorEastAsia"/>
          <w:sz w:val="28"/>
          <w:szCs w:val="28"/>
        </w:rPr>
        <w:t>外键。</w:t>
      </w:r>
    </w:p>
    <w:p>
      <w:pPr>
        <w:pStyle w:val="3"/>
        <w:numPr>
          <w:ilvl w:val="0"/>
          <w:numId w:val="0"/>
        </w:numPr>
        <w:ind w:leftChars="0"/>
        <w:outlineLvl w:val="0"/>
        <w:rPr>
          <w:rFonts w:hint="eastAsia"/>
          <w:sz w:val="30"/>
          <w:szCs w:val="30"/>
          <w:lang w:val="en-US" w:eastAsia="zh-CN"/>
        </w:rPr>
      </w:pPr>
      <w:bookmarkStart w:id="30" w:name="_Toc10876"/>
      <w:r>
        <w:rPr>
          <w:rFonts w:hint="eastAsia"/>
          <w:sz w:val="30"/>
          <w:szCs w:val="30"/>
          <w:lang w:val="en-US" w:eastAsia="zh-CN"/>
        </w:rPr>
        <w:t>5.5固件导出历史与待处理固件的关系</w:t>
      </w:r>
      <w:bookmarkEnd w:id="30"/>
    </w:p>
    <w:p>
      <w:pPr>
        <w:ind w:firstLine="700" w:firstLineChars="2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一个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固件导出历史只对应一个固件文件数据；一个固件文件数据包含多个固件导出历史。固件导出历史表中引用固件文件表id作</w:t>
      </w:r>
      <w:r>
        <w:rPr>
          <w:rFonts w:hint="eastAsia" w:asciiTheme="minorEastAsia" w:hAnsiTheme="minorEastAsia"/>
          <w:sz w:val="28"/>
          <w:szCs w:val="28"/>
        </w:rPr>
        <w:t>为</w:t>
      </w:r>
      <w:r>
        <w:rPr>
          <w:rFonts w:asciiTheme="minorEastAsia" w:hAnsiTheme="minorEastAsia"/>
          <w:sz w:val="28"/>
          <w:szCs w:val="28"/>
        </w:rPr>
        <w:t>外键。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1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4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01F5AD5"/>
    <w:multiLevelType w:val="multilevel"/>
    <w:tmpl w:val="001F5AD5"/>
    <w:lvl w:ilvl="0" w:tentative="0">
      <w:start w:val="1"/>
      <w:numFmt w:val="bullet"/>
      <w:lvlText w:val=""/>
      <w:lvlPicBulletId w:val="0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1">
    <w:nsid w:val="24D3FA20"/>
    <w:multiLevelType w:val="singleLevel"/>
    <w:tmpl w:val="24D3FA2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46A202CD"/>
    <w:multiLevelType w:val="multilevel"/>
    <w:tmpl w:val="46A202CD"/>
    <w:lvl w:ilvl="0" w:tentative="0">
      <w:start w:val="1"/>
      <w:numFmt w:val="decimal"/>
      <w:pStyle w:val="4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5165574E"/>
    <w:multiLevelType w:val="multilevel"/>
    <w:tmpl w:val="5165574E"/>
    <w:lvl w:ilvl="0" w:tentative="0">
      <w:start w:val="1"/>
      <w:numFmt w:val="lowerLetter"/>
      <w:pStyle w:val="5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21080B"/>
    <w:multiLevelType w:val="multilevel"/>
    <w:tmpl w:val="5D21080B"/>
    <w:lvl w:ilvl="0" w:tentative="0">
      <w:start w:val="1"/>
      <w:numFmt w:val="bullet"/>
      <w:lvlText w:val=""/>
      <w:lvlJc w:val="left"/>
      <w:pPr>
        <w:ind w:left="1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80" w:hanging="420"/>
      </w:pPr>
      <w:rPr>
        <w:rFonts w:hint="default" w:ascii="Wingdings" w:hAnsi="Wingdings"/>
      </w:rPr>
    </w:lvl>
  </w:abstractNum>
  <w:abstractNum w:abstractNumId="5">
    <w:nsid w:val="669534D8"/>
    <w:multiLevelType w:val="multilevel"/>
    <w:tmpl w:val="669534D8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A284C6B"/>
    <w:multiLevelType w:val="multilevel"/>
    <w:tmpl w:val="6A284C6B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mZiNzQyOGUyZWMxZDRmNzI0MjVhM2JhZmZmMDFkMjEifQ=="/>
  </w:docVars>
  <w:rsids>
    <w:rsidRoot w:val="00172A27"/>
    <w:rsid w:val="00000351"/>
    <w:rsid w:val="000007D3"/>
    <w:rsid w:val="00000BFA"/>
    <w:rsid w:val="0000148A"/>
    <w:rsid w:val="00002158"/>
    <w:rsid w:val="000029D6"/>
    <w:rsid w:val="00006193"/>
    <w:rsid w:val="00010045"/>
    <w:rsid w:val="000110A4"/>
    <w:rsid w:val="00011907"/>
    <w:rsid w:val="00013187"/>
    <w:rsid w:val="000131D6"/>
    <w:rsid w:val="0001396E"/>
    <w:rsid w:val="00013B82"/>
    <w:rsid w:val="00013CF8"/>
    <w:rsid w:val="00020474"/>
    <w:rsid w:val="0002299D"/>
    <w:rsid w:val="00023B30"/>
    <w:rsid w:val="00025BEE"/>
    <w:rsid w:val="00026C84"/>
    <w:rsid w:val="000303D0"/>
    <w:rsid w:val="00033DD4"/>
    <w:rsid w:val="000344A7"/>
    <w:rsid w:val="000349A0"/>
    <w:rsid w:val="000365BA"/>
    <w:rsid w:val="000367BD"/>
    <w:rsid w:val="00037BD6"/>
    <w:rsid w:val="00037D81"/>
    <w:rsid w:val="00037DE4"/>
    <w:rsid w:val="000402FF"/>
    <w:rsid w:val="00041A5B"/>
    <w:rsid w:val="00044BDA"/>
    <w:rsid w:val="00044CE7"/>
    <w:rsid w:val="000456F3"/>
    <w:rsid w:val="00045841"/>
    <w:rsid w:val="000461CB"/>
    <w:rsid w:val="00050330"/>
    <w:rsid w:val="00050F2B"/>
    <w:rsid w:val="00056638"/>
    <w:rsid w:val="00056F2D"/>
    <w:rsid w:val="00063C93"/>
    <w:rsid w:val="000650BD"/>
    <w:rsid w:val="00067234"/>
    <w:rsid w:val="00070405"/>
    <w:rsid w:val="00070715"/>
    <w:rsid w:val="0007147E"/>
    <w:rsid w:val="000715DB"/>
    <w:rsid w:val="000718E2"/>
    <w:rsid w:val="00071E4B"/>
    <w:rsid w:val="000731F5"/>
    <w:rsid w:val="000732D1"/>
    <w:rsid w:val="00075200"/>
    <w:rsid w:val="000757AB"/>
    <w:rsid w:val="000757E5"/>
    <w:rsid w:val="000763F0"/>
    <w:rsid w:val="000823E5"/>
    <w:rsid w:val="00083CF5"/>
    <w:rsid w:val="0008401C"/>
    <w:rsid w:val="00085998"/>
    <w:rsid w:val="00085B67"/>
    <w:rsid w:val="000863E3"/>
    <w:rsid w:val="00086A53"/>
    <w:rsid w:val="00087B44"/>
    <w:rsid w:val="00092A76"/>
    <w:rsid w:val="00095428"/>
    <w:rsid w:val="00097835"/>
    <w:rsid w:val="000A00F0"/>
    <w:rsid w:val="000A3EAE"/>
    <w:rsid w:val="000A5879"/>
    <w:rsid w:val="000A5EC2"/>
    <w:rsid w:val="000B2C8F"/>
    <w:rsid w:val="000B3D5F"/>
    <w:rsid w:val="000B48EE"/>
    <w:rsid w:val="000B49A0"/>
    <w:rsid w:val="000B770F"/>
    <w:rsid w:val="000B7AA9"/>
    <w:rsid w:val="000C0764"/>
    <w:rsid w:val="000C1013"/>
    <w:rsid w:val="000C158A"/>
    <w:rsid w:val="000C1FCE"/>
    <w:rsid w:val="000C3FDE"/>
    <w:rsid w:val="000C57DD"/>
    <w:rsid w:val="000C6B44"/>
    <w:rsid w:val="000C6BDD"/>
    <w:rsid w:val="000C72C2"/>
    <w:rsid w:val="000D23FF"/>
    <w:rsid w:val="000D3C66"/>
    <w:rsid w:val="000D3F26"/>
    <w:rsid w:val="000D4B80"/>
    <w:rsid w:val="000D4E88"/>
    <w:rsid w:val="000D654C"/>
    <w:rsid w:val="000D6DEC"/>
    <w:rsid w:val="000D7E1C"/>
    <w:rsid w:val="000E2DEE"/>
    <w:rsid w:val="000E3FC2"/>
    <w:rsid w:val="000E4F93"/>
    <w:rsid w:val="000F273D"/>
    <w:rsid w:val="001005AB"/>
    <w:rsid w:val="00100D20"/>
    <w:rsid w:val="00101146"/>
    <w:rsid w:val="00101636"/>
    <w:rsid w:val="0010439F"/>
    <w:rsid w:val="00104A11"/>
    <w:rsid w:val="00105235"/>
    <w:rsid w:val="00105747"/>
    <w:rsid w:val="00105924"/>
    <w:rsid w:val="001072D7"/>
    <w:rsid w:val="00110DE9"/>
    <w:rsid w:val="00111BCD"/>
    <w:rsid w:val="00111FDE"/>
    <w:rsid w:val="00112557"/>
    <w:rsid w:val="001136E1"/>
    <w:rsid w:val="001137C7"/>
    <w:rsid w:val="00115025"/>
    <w:rsid w:val="001168E5"/>
    <w:rsid w:val="00117ABE"/>
    <w:rsid w:val="00117F26"/>
    <w:rsid w:val="00121C5F"/>
    <w:rsid w:val="00122750"/>
    <w:rsid w:val="001227EE"/>
    <w:rsid w:val="00123D84"/>
    <w:rsid w:val="00124755"/>
    <w:rsid w:val="00126FD5"/>
    <w:rsid w:val="0013013A"/>
    <w:rsid w:val="00132017"/>
    <w:rsid w:val="001327E1"/>
    <w:rsid w:val="00137DA9"/>
    <w:rsid w:val="00140A81"/>
    <w:rsid w:val="00141E78"/>
    <w:rsid w:val="00143A59"/>
    <w:rsid w:val="001477BE"/>
    <w:rsid w:val="00151D92"/>
    <w:rsid w:val="00151E83"/>
    <w:rsid w:val="00153716"/>
    <w:rsid w:val="00153BDB"/>
    <w:rsid w:val="00153C2E"/>
    <w:rsid w:val="00155425"/>
    <w:rsid w:val="00155D68"/>
    <w:rsid w:val="0015639C"/>
    <w:rsid w:val="00157A09"/>
    <w:rsid w:val="00157A7E"/>
    <w:rsid w:val="00161E15"/>
    <w:rsid w:val="00162943"/>
    <w:rsid w:val="001631ED"/>
    <w:rsid w:val="00163CC6"/>
    <w:rsid w:val="00163FBF"/>
    <w:rsid w:val="001707C2"/>
    <w:rsid w:val="00173BC6"/>
    <w:rsid w:val="001747F1"/>
    <w:rsid w:val="00174A68"/>
    <w:rsid w:val="00182788"/>
    <w:rsid w:val="001833E8"/>
    <w:rsid w:val="0018380A"/>
    <w:rsid w:val="001849E8"/>
    <w:rsid w:val="001868B1"/>
    <w:rsid w:val="00186AC8"/>
    <w:rsid w:val="00190009"/>
    <w:rsid w:val="001917CF"/>
    <w:rsid w:val="001932B2"/>
    <w:rsid w:val="00194519"/>
    <w:rsid w:val="00195491"/>
    <w:rsid w:val="0019605B"/>
    <w:rsid w:val="001961E1"/>
    <w:rsid w:val="001A2EA9"/>
    <w:rsid w:val="001A5850"/>
    <w:rsid w:val="001B0703"/>
    <w:rsid w:val="001B0F4B"/>
    <w:rsid w:val="001B1AAD"/>
    <w:rsid w:val="001B2320"/>
    <w:rsid w:val="001B26BF"/>
    <w:rsid w:val="001B2CBA"/>
    <w:rsid w:val="001B3EA4"/>
    <w:rsid w:val="001B5275"/>
    <w:rsid w:val="001B53A2"/>
    <w:rsid w:val="001B5CD9"/>
    <w:rsid w:val="001B7B4F"/>
    <w:rsid w:val="001B7E7F"/>
    <w:rsid w:val="001C2526"/>
    <w:rsid w:val="001C2DF8"/>
    <w:rsid w:val="001C4A22"/>
    <w:rsid w:val="001C4CE7"/>
    <w:rsid w:val="001C6C95"/>
    <w:rsid w:val="001C6FB9"/>
    <w:rsid w:val="001D0F07"/>
    <w:rsid w:val="001D1330"/>
    <w:rsid w:val="001D6D47"/>
    <w:rsid w:val="001D78DD"/>
    <w:rsid w:val="001E199E"/>
    <w:rsid w:val="001E2C19"/>
    <w:rsid w:val="001E3140"/>
    <w:rsid w:val="001E3169"/>
    <w:rsid w:val="001E4708"/>
    <w:rsid w:val="001E5B05"/>
    <w:rsid w:val="001E61F7"/>
    <w:rsid w:val="001E62E6"/>
    <w:rsid w:val="001F1CE8"/>
    <w:rsid w:val="001F206E"/>
    <w:rsid w:val="001F214D"/>
    <w:rsid w:val="001F29E9"/>
    <w:rsid w:val="001F30C8"/>
    <w:rsid w:val="001F3319"/>
    <w:rsid w:val="001F43E7"/>
    <w:rsid w:val="001F4E46"/>
    <w:rsid w:val="00200FC4"/>
    <w:rsid w:val="00201419"/>
    <w:rsid w:val="002027FC"/>
    <w:rsid w:val="002042FF"/>
    <w:rsid w:val="00206AB2"/>
    <w:rsid w:val="002110CE"/>
    <w:rsid w:val="00212460"/>
    <w:rsid w:val="00212857"/>
    <w:rsid w:val="00221FA2"/>
    <w:rsid w:val="002228CA"/>
    <w:rsid w:val="00222959"/>
    <w:rsid w:val="00223465"/>
    <w:rsid w:val="00223FC9"/>
    <w:rsid w:val="00224A7C"/>
    <w:rsid w:val="00225D6C"/>
    <w:rsid w:val="00233E97"/>
    <w:rsid w:val="002372A4"/>
    <w:rsid w:val="00237441"/>
    <w:rsid w:val="00240FEB"/>
    <w:rsid w:val="0024323E"/>
    <w:rsid w:val="00243AE8"/>
    <w:rsid w:val="002455D0"/>
    <w:rsid w:val="002459DC"/>
    <w:rsid w:val="002477E3"/>
    <w:rsid w:val="002517AF"/>
    <w:rsid w:val="0025343C"/>
    <w:rsid w:val="00257783"/>
    <w:rsid w:val="00260996"/>
    <w:rsid w:val="00263C5C"/>
    <w:rsid w:val="00264327"/>
    <w:rsid w:val="0026442C"/>
    <w:rsid w:val="0026573B"/>
    <w:rsid w:val="002701AA"/>
    <w:rsid w:val="002745BD"/>
    <w:rsid w:val="00276E9A"/>
    <w:rsid w:val="00280C03"/>
    <w:rsid w:val="002813B6"/>
    <w:rsid w:val="00283961"/>
    <w:rsid w:val="00283EE6"/>
    <w:rsid w:val="00284C9B"/>
    <w:rsid w:val="00286DC1"/>
    <w:rsid w:val="0028797B"/>
    <w:rsid w:val="00287B7B"/>
    <w:rsid w:val="00290C26"/>
    <w:rsid w:val="00291FA4"/>
    <w:rsid w:val="00292A2A"/>
    <w:rsid w:val="00294635"/>
    <w:rsid w:val="002946AA"/>
    <w:rsid w:val="002960DB"/>
    <w:rsid w:val="002A0B4F"/>
    <w:rsid w:val="002A6C61"/>
    <w:rsid w:val="002A6ED4"/>
    <w:rsid w:val="002B0673"/>
    <w:rsid w:val="002B0AD3"/>
    <w:rsid w:val="002B0D01"/>
    <w:rsid w:val="002B3438"/>
    <w:rsid w:val="002B3D05"/>
    <w:rsid w:val="002B45CF"/>
    <w:rsid w:val="002B6A2C"/>
    <w:rsid w:val="002C30B3"/>
    <w:rsid w:val="002C57AB"/>
    <w:rsid w:val="002D12B8"/>
    <w:rsid w:val="002D7193"/>
    <w:rsid w:val="002E1554"/>
    <w:rsid w:val="002E2E19"/>
    <w:rsid w:val="002E4855"/>
    <w:rsid w:val="002E4A23"/>
    <w:rsid w:val="002E4CE5"/>
    <w:rsid w:val="002E596E"/>
    <w:rsid w:val="002E5FD4"/>
    <w:rsid w:val="002E6B34"/>
    <w:rsid w:val="002E7B6F"/>
    <w:rsid w:val="002F0A2F"/>
    <w:rsid w:val="002F25F5"/>
    <w:rsid w:val="002F2998"/>
    <w:rsid w:val="002F3C65"/>
    <w:rsid w:val="002F6CE7"/>
    <w:rsid w:val="00300D18"/>
    <w:rsid w:val="003066B1"/>
    <w:rsid w:val="003101DD"/>
    <w:rsid w:val="00311817"/>
    <w:rsid w:val="00312286"/>
    <w:rsid w:val="0031229B"/>
    <w:rsid w:val="00312543"/>
    <w:rsid w:val="00312808"/>
    <w:rsid w:val="00314449"/>
    <w:rsid w:val="00320DA9"/>
    <w:rsid w:val="00322C2F"/>
    <w:rsid w:val="003233F5"/>
    <w:rsid w:val="003262AB"/>
    <w:rsid w:val="003266F8"/>
    <w:rsid w:val="0032698C"/>
    <w:rsid w:val="003308E6"/>
    <w:rsid w:val="003337F7"/>
    <w:rsid w:val="003339D2"/>
    <w:rsid w:val="003344AA"/>
    <w:rsid w:val="0033616B"/>
    <w:rsid w:val="00336C40"/>
    <w:rsid w:val="003373EF"/>
    <w:rsid w:val="00340378"/>
    <w:rsid w:val="00340A05"/>
    <w:rsid w:val="00342623"/>
    <w:rsid w:val="00345B03"/>
    <w:rsid w:val="00352C80"/>
    <w:rsid w:val="003531BB"/>
    <w:rsid w:val="00361D16"/>
    <w:rsid w:val="00364515"/>
    <w:rsid w:val="00365891"/>
    <w:rsid w:val="00372720"/>
    <w:rsid w:val="003741A5"/>
    <w:rsid w:val="00374504"/>
    <w:rsid w:val="00375BFB"/>
    <w:rsid w:val="00380D48"/>
    <w:rsid w:val="00383D02"/>
    <w:rsid w:val="00387932"/>
    <w:rsid w:val="00387ECD"/>
    <w:rsid w:val="0039186D"/>
    <w:rsid w:val="00396484"/>
    <w:rsid w:val="003A4002"/>
    <w:rsid w:val="003A520E"/>
    <w:rsid w:val="003A559C"/>
    <w:rsid w:val="003A5C7F"/>
    <w:rsid w:val="003A7EA1"/>
    <w:rsid w:val="003B0CEB"/>
    <w:rsid w:val="003B1889"/>
    <w:rsid w:val="003B1FE1"/>
    <w:rsid w:val="003B2096"/>
    <w:rsid w:val="003B2962"/>
    <w:rsid w:val="003B2BA1"/>
    <w:rsid w:val="003B2E0E"/>
    <w:rsid w:val="003C1CE1"/>
    <w:rsid w:val="003C31E0"/>
    <w:rsid w:val="003C3DF0"/>
    <w:rsid w:val="003C6E83"/>
    <w:rsid w:val="003C76B3"/>
    <w:rsid w:val="003C7B9F"/>
    <w:rsid w:val="003D5955"/>
    <w:rsid w:val="003D60F3"/>
    <w:rsid w:val="003D6487"/>
    <w:rsid w:val="003D6DD2"/>
    <w:rsid w:val="003D78E1"/>
    <w:rsid w:val="003E477C"/>
    <w:rsid w:val="003E4C5B"/>
    <w:rsid w:val="003E4EDA"/>
    <w:rsid w:val="003E51B5"/>
    <w:rsid w:val="003E7852"/>
    <w:rsid w:val="003E7CE1"/>
    <w:rsid w:val="003F0132"/>
    <w:rsid w:val="003F710D"/>
    <w:rsid w:val="0040330D"/>
    <w:rsid w:val="00403EA0"/>
    <w:rsid w:val="00405068"/>
    <w:rsid w:val="00406546"/>
    <w:rsid w:val="00406C61"/>
    <w:rsid w:val="00407935"/>
    <w:rsid w:val="00410B26"/>
    <w:rsid w:val="00410BF4"/>
    <w:rsid w:val="00411A29"/>
    <w:rsid w:val="00411E1D"/>
    <w:rsid w:val="00412457"/>
    <w:rsid w:val="0041248F"/>
    <w:rsid w:val="00412BBC"/>
    <w:rsid w:val="00414D42"/>
    <w:rsid w:val="0042577F"/>
    <w:rsid w:val="00425DAF"/>
    <w:rsid w:val="0042613B"/>
    <w:rsid w:val="00426186"/>
    <w:rsid w:val="00426FA3"/>
    <w:rsid w:val="00427066"/>
    <w:rsid w:val="00432C63"/>
    <w:rsid w:val="00432EF7"/>
    <w:rsid w:val="0043353F"/>
    <w:rsid w:val="00435D72"/>
    <w:rsid w:val="00442D69"/>
    <w:rsid w:val="004432FA"/>
    <w:rsid w:val="00444E09"/>
    <w:rsid w:val="00445629"/>
    <w:rsid w:val="004502FD"/>
    <w:rsid w:val="00450B58"/>
    <w:rsid w:val="00452572"/>
    <w:rsid w:val="00453839"/>
    <w:rsid w:val="00453DC1"/>
    <w:rsid w:val="00456FFD"/>
    <w:rsid w:val="00457886"/>
    <w:rsid w:val="00462AA7"/>
    <w:rsid w:val="00463A44"/>
    <w:rsid w:val="00463C7B"/>
    <w:rsid w:val="0046587A"/>
    <w:rsid w:val="004667DF"/>
    <w:rsid w:val="00466A38"/>
    <w:rsid w:val="00471BD0"/>
    <w:rsid w:val="00471D22"/>
    <w:rsid w:val="00474263"/>
    <w:rsid w:val="00481C19"/>
    <w:rsid w:val="00491993"/>
    <w:rsid w:val="004959EA"/>
    <w:rsid w:val="0049613D"/>
    <w:rsid w:val="00497061"/>
    <w:rsid w:val="004A0B10"/>
    <w:rsid w:val="004A0C12"/>
    <w:rsid w:val="004A10C0"/>
    <w:rsid w:val="004A125F"/>
    <w:rsid w:val="004A24F0"/>
    <w:rsid w:val="004A2ACF"/>
    <w:rsid w:val="004A3982"/>
    <w:rsid w:val="004A57E3"/>
    <w:rsid w:val="004A5E70"/>
    <w:rsid w:val="004A7614"/>
    <w:rsid w:val="004B0F3F"/>
    <w:rsid w:val="004B3C8D"/>
    <w:rsid w:val="004B3CD3"/>
    <w:rsid w:val="004B6402"/>
    <w:rsid w:val="004C387D"/>
    <w:rsid w:val="004C3DC1"/>
    <w:rsid w:val="004C4346"/>
    <w:rsid w:val="004C5EDF"/>
    <w:rsid w:val="004C67BA"/>
    <w:rsid w:val="004C68FD"/>
    <w:rsid w:val="004D1987"/>
    <w:rsid w:val="004D2133"/>
    <w:rsid w:val="004D3A0F"/>
    <w:rsid w:val="004D4773"/>
    <w:rsid w:val="004D496E"/>
    <w:rsid w:val="004D515F"/>
    <w:rsid w:val="004D661B"/>
    <w:rsid w:val="004D69CE"/>
    <w:rsid w:val="004E0595"/>
    <w:rsid w:val="004E0602"/>
    <w:rsid w:val="004E1A08"/>
    <w:rsid w:val="004E4052"/>
    <w:rsid w:val="004F3AC5"/>
    <w:rsid w:val="004F57F7"/>
    <w:rsid w:val="004F5839"/>
    <w:rsid w:val="004F66A7"/>
    <w:rsid w:val="004F6B7F"/>
    <w:rsid w:val="00501DBF"/>
    <w:rsid w:val="005061B8"/>
    <w:rsid w:val="00511396"/>
    <w:rsid w:val="00511B25"/>
    <w:rsid w:val="00513FC5"/>
    <w:rsid w:val="00514B9F"/>
    <w:rsid w:val="00515181"/>
    <w:rsid w:val="005152C2"/>
    <w:rsid w:val="0051656A"/>
    <w:rsid w:val="00520345"/>
    <w:rsid w:val="005211C8"/>
    <w:rsid w:val="00523866"/>
    <w:rsid w:val="00524B15"/>
    <w:rsid w:val="00530D21"/>
    <w:rsid w:val="0053192B"/>
    <w:rsid w:val="00531DE0"/>
    <w:rsid w:val="0053278E"/>
    <w:rsid w:val="00532804"/>
    <w:rsid w:val="00533074"/>
    <w:rsid w:val="00533C58"/>
    <w:rsid w:val="0053453F"/>
    <w:rsid w:val="00534E3F"/>
    <w:rsid w:val="00535462"/>
    <w:rsid w:val="005401DE"/>
    <w:rsid w:val="0054155C"/>
    <w:rsid w:val="00541BD3"/>
    <w:rsid w:val="00542399"/>
    <w:rsid w:val="005469F2"/>
    <w:rsid w:val="0054796F"/>
    <w:rsid w:val="00554FA4"/>
    <w:rsid w:val="00555E19"/>
    <w:rsid w:val="00556468"/>
    <w:rsid w:val="005564E1"/>
    <w:rsid w:val="005570D3"/>
    <w:rsid w:val="00560617"/>
    <w:rsid w:val="0056196F"/>
    <w:rsid w:val="0056369B"/>
    <w:rsid w:val="00565D77"/>
    <w:rsid w:val="005672B7"/>
    <w:rsid w:val="00567B91"/>
    <w:rsid w:val="0057056C"/>
    <w:rsid w:val="005709C4"/>
    <w:rsid w:val="00570DE9"/>
    <w:rsid w:val="005746F3"/>
    <w:rsid w:val="00574CEF"/>
    <w:rsid w:val="0057767C"/>
    <w:rsid w:val="005835E9"/>
    <w:rsid w:val="005837D0"/>
    <w:rsid w:val="00584F40"/>
    <w:rsid w:val="005854C6"/>
    <w:rsid w:val="00590AA9"/>
    <w:rsid w:val="00591571"/>
    <w:rsid w:val="0059581B"/>
    <w:rsid w:val="00595FE5"/>
    <w:rsid w:val="005972ED"/>
    <w:rsid w:val="00597664"/>
    <w:rsid w:val="00597840"/>
    <w:rsid w:val="005A0F71"/>
    <w:rsid w:val="005A2DD5"/>
    <w:rsid w:val="005A3619"/>
    <w:rsid w:val="005A4111"/>
    <w:rsid w:val="005A4603"/>
    <w:rsid w:val="005A4ADA"/>
    <w:rsid w:val="005A7423"/>
    <w:rsid w:val="005B46B0"/>
    <w:rsid w:val="005B7198"/>
    <w:rsid w:val="005B7278"/>
    <w:rsid w:val="005B747F"/>
    <w:rsid w:val="005C196A"/>
    <w:rsid w:val="005C5210"/>
    <w:rsid w:val="005D170B"/>
    <w:rsid w:val="005D34C9"/>
    <w:rsid w:val="005D4928"/>
    <w:rsid w:val="005D4B9D"/>
    <w:rsid w:val="005D4E40"/>
    <w:rsid w:val="005D54EA"/>
    <w:rsid w:val="005D55CE"/>
    <w:rsid w:val="005D5E6E"/>
    <w:rsid w:val="005D641F"/>
    <w:rsid w:val="005E0808"/>
    <w:rsid w:val="005E1248"/>
    <w:rsid w:val="005E3B8A"/>
    <w:rsid w:val="005E75BF"/>
    <w:rsid w:val="005F019D"/>
    <w:rsid w:val="005F0309"/>
    <w:rsid w:val="005F1B15"/>
    <w:rsid w:val="005F3867"/>
    <w:rsid w:val="005F3B20"/>
    <w:rsid w:val="005F4CEC"/>
    <w:rsid w:val="005F575A"/>
    <w:rsid w:val="005F6CA2"/>
    <w:rsid w:val="005F7B78"/>
    <w:rsid w:val="006025CB"/>
    <w:rsid w:val="00602C7A"/>
    <w:rsid w:val="0060498E"/>
    <w:rsid w:val="00610986"/>
    <w:rsid w:val="00611BBA"/>
    <w:rsid w:val="00612017"/>
    <w:rsid w:val="00613FAB"/>
    <w:rsid w:val="00615E54"/>
    <w:rsid w:val="00616CC0"/>
    <w:rsid w:val="006175A0"/>
    <w:rsid w:val="0061795F"/>
    <w:rsid w:val="006228B1"/>
    <w:rsid w:val="00622985"/>
    <w:rsid w:val="00624618"/>
    <w:rsid w:val="00627781"/>
    <w:rsid w:val="006279D0"/>
    <w:rsid w:val="00627D12"/>
    <w:rsid w:val="00630C36"/>
    <w:rsid w:val="00633CD4"/>
    <w:rsid w:val="00635050"/>
    <w:rsid w:val="00636788"/>
    <w:rsid w:val="00641A68"/>
    <w:rsid w:val="00643F37"/>
    <w:rsid w:val="006447C6"/>
    <w:rsid w:val="006451E8"/>
    <w:rsid w:val="00647AAF"/>
    <w:rsid w:val="006503BF"/>
    <w:rsid w:val="006513AB"/>
    <w:rsid w:val="00651ADA"/>
    <w:rsid w:val="00654AD8"/>
    <w:rsid w:val="00655715"/>
    <w:rsid w:val="00656728"/>
    <w:rsid w:val="00656F8F"/>
    <w:rsid w:val="0065711E"/>
    <w:rsid w:val="00661B08"/>
    <w:rsid w:val="00662243"/>
    <w:rsid w:val="00662523"/>
    <w:rsid w:val="00663865"/>
    <w:rsid w:val="00665916"/>
    <w:rsid w:val="00665C13"/>
    <w:rsid w:val="00666896"/>
    <w:rsid w:val="00666FE9"/>
    <w:rsid w:val="00667368"/>
    <w:rsid w:val="00670003"/>
    <w:rsid w:val="00673892"/>
    <w:rsid w:val="006769D2"/>
    <w:rsid w:val="00676AE4"/>
    <w:rsid w:val="0068006F"/>
    <w:rsid w:val="0068138C"/>
    <w:rsid w:val="00681608"/>
    <w:rsid w:val="00683C1E"/>
    <w:rsid w:val="006844D8"/>
    <w:rsid w:val="006869B0"/>
    <w:rsid w:val="0069278C"/>
    <w:rsid w:val="00694202"/>
    <w:rsid w:val="006946DD"/>
    <w:rsid w:val="00695656"/>
    <w:rsid w:val="00695FFF"/>
    <w:rsid w:val="006A0E35"/>
    <w:rsid w:val="006A1465"/>
    <w:rsid w:val="006A1F57"/>
    <w:rsid w:val="006A217D"/>
    <w:rsid w:val="006A3407"/>
    <w:rsid w:val="006A377A"/>
    <w:rsid w:val="006A4CB1"/>
    <w:rsid w:val="006A5959"/>
    <w:rsid w:val="006A5A9E"/>
    <w:rsid w:val="006A6102"/>
    <w:rsid w:val="006A61F4"/>
    <w:rsid w:val="006A6523"/>
    <w:rsid w:val="006A7A58"/>
    <w:rsid w:val="006B53FB"/>
    <w:rsid w:val="006B72E0"/>
    <w:rsid w:val="006C079F"/>
    <w:rsid w:val="006C0CBA"/>
    <w:rsid w:val="006C0F8B"/>
    <w:rsid w:val="006C1A9B"/>
    <w:rsid w:val="006C1E34"/>
    <w:rsid w:val="006C232A"/>
    <w:rsid w:val="006C2CFA"/>
    <w:rsid w:val="006C442D"/>
    <w:rsid w:val="006C44F3"/>
    <w:rsid w:val="006C73C3"/>
    <w:rsid w:val="006D00F2"/>
    <w:rsid w:val="006D3788"/>
    <w:rsid w:val="006D5D68"/>
    <w:rsid w:val="006E0679"/>
    <w:rsid w:val="006E07AE"/>
    <w:rsid w:val="006E0C0D"/>
    <w:rsid w:val="006E1F0A"/>
    <w:rsid w:val="006E2041"/>
    <w:rsid w:val="006E4C83"/>
    <w:rsid w:val="006F3328"/>
    <w:rsid w:val="006F493B"/>
    <w:rsid w:val="006F4DFC"/>
    <w:rsid w:val="006F50F9"/>
    <w:rsid w:val="006F5C2D"/>
    <w:rsid w:val="006F5C57"/>
    <w:rsid w:val="006F606E"/>
    <w:rsid w:val="006F6D64"/>
    <w:rsid w:val="006F7F54"/>
    <w:rsid w:val="00700D37"/>
    <w:rsid w:val="00700DE6"/>
    <w:rsid w:val="007019BC"/>
    <w:rsid w:val="00702DBF"/>
    <w:rsid w:val="007031D8"/>
    <w:rsid w:val="007062C2"/>
    <w:rsid w:val="00710F80"/>
    <w:rsid w:val="00711300"/>
    <w:rsid w:val="007114FF"/>
    <w:rsid w:val="00711BF1"/>
    <w:rsid w:val="0071298E"/>
    <w:rsid w:val="00712CDF"/>
    <w:rsid w:val="00714BFB"/>
    <w:rsid w:val="007176E7"/>
    <w:rsid w:val="00717C0A"/>
    <w:rsid w:val="007213AB"/>
    <w:rsid w:val="00721B17"/>
    <w:rsid w:val="007223CF"/>
    <w:rsid w:val="00722507"/>
    <w:rsid w:val="007228C8"/>
    <w:rsid w:val="00722B3E"/>
    <w:rsid w:val="00723C8A"/>
    <w:rsid w:val="00724D19"/>
    <w:rsid w:val="00727ECD"/>
    <w:rsid w:val="007323CA"/>
    <w:rsid w:val="00732B93"/>
    <w:rsid w:val="00736568"/>
    <w:rsid w:val="007366A0"/>
    <w:rsid w:val="00740663"/>
    <w:rsid w:val="00742AD3"/>
    <w:rsid w:val="007434C7"/>
    <w:rsid w:val="007437FA"/>
    <w:rsid w:val="00753D55"/>
    <w:rsid w:val="007544E4"/>
    <w:rsid w:val="007571D9"/>
    <w:rsid w:val="0076003D"/>
    <w:rsid w:val="007607D7"/>
    <w:rsid w:val="00763A48"/>
    <w:rsid w:val="007672E3"/>
    <w:rsid w:val="007723F3"/>
    <w:rsid w:val="00772C7F"/>
    <w:rsid w:val="00773B2F"/>
    <w:rsid w:val="00774B99"/>
    <w:rsid w:val="007750F3"/>
    <w:rsid w:val="0077675A"/>
    <w:rsid w:val="007847CF"/>
    <w:rsid w:val="0078542F"/>
    <w:rsid w:val="007863C9"/>
    <w:rsid w:val="00787683"/>
    <w:rsid w:val="007920FD"/>
    <w:rsid w:val="00792EB0"/>
    <w:rsid w:val="00794742"/>
    <w:rsid w:val="007955AB"/>
    <w:rsid w:val="00796719"/>
    <w:rsid w:val="007978AA"/>
    <w:rsid w:val="00797F33"/>
    <w:rsid w:val="007A0EFE"/>
    <w:rsid w:val="007A1D92"/>
    <w:rsid w:val="007A7873"/>
    <w:rsid w:val="007B0E95"/>
    <w:rsid w:val="007B2078"/>
    <w:rsid w:val="007B441C"/>
    <w:rsid w:val="007B58C3"/>
    <w:rsid w:val="007B723D"/>
    <w:rsid w:val="007C12A6"/>
    <w:rsid w:val="007C362A"/>
    <w:rsid w:val="007C3DDE"/>
    <w:rsid w:val="007C7874"/>
    <w:rsid w:val="007D4A6E"/>
    <w:rsid w:val="007D4B15"/>
    <w:rsid w:val="007D4F6C"/>
    <w:rsid w:val="007D737D"/>
    <w:rsid w:val="007E1C10"/>
    <w:rsid w:val="007E273F"/>
    <w:rsid w:val="007E2A36"/>
    <w:rsid w:val="007E4606"/>
    <w:rsid w:val="007E5271"/>
    <w:rsid w:val="007E5534"/>
    <w:rsid w:val="007E5E30"/>
    <w:rsid w:val="007E5F45"/>
    <w:rsid w:val="007E743C"/>
    <w:rsid w:val="007F2E5A"/>
    <w:rsid w:val="007F3CF7"/>
    <w:rsid w:val="007F538A"/>
    <w:rsid w:val="0080195C"/>
    <w:rsid w:val="00802BE9"/>
    <w:rsid w:val="00804AC9"/>
    <w:rsid w:val="00805523"/>
    <w:rsid w:val="00806518"/>
    <w:rsid w:val="00806D68"/>
    <w:rsid w:val="00806FC3"/>
    <w:rsid w:val="00810948"/>
    <w:rsid w:val="00813B53"/>
    <w:rsid w:val="0082097A"/>
    <w:rsid w:val="00821086"/>
    <w:rsid w:val="00821400"/>
    <w:rsid w:val="00821697"/>
    <w:rsid w:val="00821985"/>
    <w:rsid w:val="0082515F"/>
    <w:rsid w:val="0082573B"/>
    <w:rsid w:val="00827011"/>
    <w:rsid w:val="0083291C"/>
    <w:rsid w:val="00835D78"/>
    <w:rsid w:val="0083644E"/>
    <w:rsid w:val="008364A6"/>
    <w:rsid w:val="008365B6"/>
    <w:rsid w:val="0084045A"/>
    <w:rsid w:val="00840C63"/>
    <w:rsid w:val="00840E52"/>
    <w:rsid w:val="008423B2"/>
    <w:rsid w:val="00842C24"/>
    <w:rsid w:val="008432E4"/>
    <w:rsid w:val="00843F16"/>
    <w:rsid w:val="0084772A"/>
    <w:rsid w:val="00851710"/>
    <w:rsid w:val="008536D2"/>
    <w:rsid w:val="008543A2"/>
    <w:rsid w:val="00854C63"/>
    <w:rsid w:val="00855245"/>
    <w:rsid w:val="00856A12"/>
    <w:rsid w:val="00863190"/>
    <w:rsid w:val="00863523"/>
    <w:rsid w:val="008740E4"/>
    <w:rsid w:val="0087484F"/>
    <w:rsid w:val="008755BE"/>
    <w:rsid w:val="0087604B"/>
    <w:rsid w:val="008768EC"/>
    <w:rsid w:val="0088058D"/>
    <w:rsid w:val="008807C2"/>
    <w:rsid w:val="0088137A"/>
    <w:rsid w:val="00882FD6"/>
    <w:rsid w:val="00883229"/>
    <w:rsid w:val="008847BF"/>
    <w:rsid w:val="00884B79"/>
    <w:rsid w:val="00884DBB"/>
    <w:rsid w:val="00886532"/>
    <w:rsid w:val="00886C21"/>
    <w:rsid w:val="00887954"/>
    <w:rsid w:val="008912BE"/>
    <w:rsid w:val="0089229C"/>
    <w:rsid w:val="0089380B"/>
    <w:rsid w:val="00894030"/>
    <w:rsid w:val="008949EF"/>
    <w:rsid w:val="00894D05"/>
    <w:rsid w:val="00895307"/>
    <w:rsid w:val="00895385"/>
    <w:rsid w:val="00895707"/>
    <w:rsid w:val="008971A6"/>
    <w:rsid w:val="008978F9"/>
    <w:rsid w:val="008A1DE9"/>
    <w:rsid w:val="008A227F"/>
    <w:rsid w:val="008A7F3B"/>
    <w:rsid w:val="008B2D65"/>
    <w:rsid w:val="008B36CB"/>
    <w:rsid w:val="008B570E"/>
    <w:rsid w:val="008C004E"/>
    <w:rsid w:val="008C015A"/>
    <w:rsid w:val="008C2EC3"/>
    <w:rsid w:val="008C406C"/>
    <w:rsid w:val="008C5C15"/>
    <w:rsid w:val="008C61DB"/>
    <w:rsid w:val="008D026F"/>
    <w:rsid w:val="008D04B4"/>
    <w:rsid w:val="008D1925"/>
    <w:rsid w:val="008D2760"/>
    <w:rsid w:val="008D3D37"/>
    <w:rsid w:val="008D46DF"/>
    <w:rsid w:val="008E31A2"/>
    <w:rsid w:val="008E630C"/>
    <w:rsid w:val="008E6709"/>
    <w:rsid w:val="008E677A"/>
    <w:rsid w:val="008F0CA3"/>
    <w:rsid w:val="008F23EF"/>
    <w:rsid w:val="008F64F6"/>
    <w:rsid w:val="008F7A92"/>
    <w:rsid w:val="00902590"/>
    <w:rsid w:val="00902E51"/>
    <w:rsid w:val="0090311A"/>
    <w:rsid w:val="009049D4"/>
    <w:rsid w:val="00910EFB"/>
    <w:rsid w:val="00911BE9"/>
    <w:rsid w:val="00915C5C"/>
    <w:rsid w:val="00921482"/>
    <w:rsid w:val="009263BA"/>
    <w:rsid w:val="00926F45"/>
    <w:rsid w:val="00927156"/>
    <w:rsid w:val="0093068D"/>
    <w:rsid w:val="00930DA9"/>
    <w:rsid w:val="00930DB3"/>
    <w:rsid w:val="009313B5"/>
    <w:rsid w:val="00931BCF"/>
    <w:rsid w:val="00932076"/>
    <w:rsid w:val="00932CB3"/>
    <w:rsid w:val="0094049D"/>
    <w:rsid w:val="009417C0"/>
    <w:rsid w:val="00942F8B"/>
    <w:rsid w:val="00944522"/>
    <w:rsid w:val="00945619"/>
    <w:rsid w:val="009458C8"/>
    <w:rsid w:val="00947C5F"/>
    <w:rsid w:val="00947C7D"/>
    <w:rsid w:val="00952DC5"/>
    <w:rsid w:val="00953652"/>
    <w:rsid w:val="0095556E"/>
    <w:rsid w:val="00961040"/>
    <w:rsid w:val="00961336"/>
    <w:rsid w:val="009647F1"/>
    <w:rsid w:val="00965181"/>
    <w:rsid w:val="00966128"/>
    <w:rsid w:val="0097294D"/>
    <w:rsid w:val="00974FA9"/>
    <w:rsid w:val="009827BB"/>
    <w:rsid w:val="00983297"/>
    <w:rsid w:val="00986A29"/>
    <w:rsid w:val="0098743F"/>
    <w:rsid w:val="00990F8A"/>
    <w:rsid w:val="00992A24"/>
    <w:rsid w:val="00993CD6"/>
    <w:rsid w:val="00993F24"/>
    <w:rsid w:val="00994C33"/>
    <w:rsid w:val="00995B97"/>
    <w:rsid w:val="009961C8"/>
    <w:rsid w:val="00996855"/>
    <w:rsid w:val="00997016"/>
    <w:rsid w:val="009973F7"/>
    <w:rsid w:val="009A0DE1"/>
    <w:rsid w:val="009A36B9"/>
    <w:rsid w:val="009A6B00"/>
    <w:rsid w:val="009A7CFC"/>
    <w:rsid w:val="009B15DC"/>
    <w:rsid w:val="009B2D94"/>
    <w:rsid w:val="009B4D7D"/>
    <w:rsid w:val="009B5FB9"/>
    <w:rsid w:val="009B71BC"/>
    <w:rsid w:val="009C14B8"/>
    <w:rsid w:val="009C1C58"/>
    <w:rsid w:val="009C2708"/>
    <w:rsid w:val="009C7DC9"/>
    <w:rsid w:val="009D0A90"/>
    <w:rsid w:val="009D1C46"/>
    <w:rsid w:val="009D23B0"/>
    <w:rsid w:val="009D2DCC"/>
    <w:rsid w:val="009D33B8"/>
    <w:rsid w:val="009D4AC8"/>
    <w:rsid w:val="009D5C11"/>
    <w:rsid w:val="009F158C"/>
    <w:rsid w:val="009F6211"/>
    <w:rsid w:val="009F7E33"/>
    <w:rsid w:val="00A00269"/>
    <w:rsid w:val="00A0047A"/>
    <w:rsid w:val="00A02510"/>
    <w:rsid w:val="00A02DF8"/>
    <w:rsid w:val="00A032DC"/>
    <w:rsid w:val="00A038BD"/>
    <w:rsid w:val="00A0723F"/>
    <w:rsid w:val="00A11511"/>
    <w:rsid w:val="00A135A9"/>
    <w:rsid w:val="00A13869"/>
    <w:rsid w:val="00A145B9"/>
    <w:rsid w:val="00A1524C"/>
    <w:rsid w:val="00A17485"/>
    <w:rsid w:val="00A17CBB"/>
    <w:rsid w:val="00A2136A"/>
    <w:rsid w:val="00A2481E"/>
    <w:rsid w:val="00A30045"/>
    <w:rsid w:val="00A30E26"/>
    <w:rsid w:val="00A31934"/>
    <w:rsid w:val="00A32CB0"/>
    <w:rsid w:val="00A341BC"/>
    <w:rsid w:val="00A35714"/>
    <w:rsid w:val="00A36298"/>
    <w:rsid w:val="00A36EBC"/>
    <w:rsid w:val="00A37A50"/>
    <w:rsid w:val="00A41378"/>
    <w:rsid w:val="00A414B5"/>
    <w:rsid w:val="00A41810"/>
    <w:rsid w:val="00A41973"/>
    <w:rsid w:val="00A42EE2"/>
    <w:rsid w:val="00A4574D"/>
    <w:rsid w:val="00A45876"/>
    <w:rsid w:val="00A46D04"/>
    <w:rsid w:val="00A47A4F"/>
    <w:rsid w:val="00A528CE"/>
    <w:rsid w:val="00A52D49"/>
    <w:rsid w:val="00A55A15"/>
    <w:rsid w:val="00A55E76"/>
    <w:rsid w:val="00A56752"/>
    <w:rsid w:val="00A56C4B"/>
    <w:rsid w:val="00A57C79"/>
    <w:rsid w:val="00A61109"/>
    <w:rsid w:val="00A61B44"/>
    <w:rsid w:val="00A63239"/>
    <w:rsid w:val="00A637C0"/>
    <w:rsid w:val="00A64428"/>
    <w:rsid w:val="00A64F0A"/>
    <w:rsid w:val="00A725D9"/>
    <w:rsid w:val="00A74658"/>
    <w:rsid w:val="00A7493D"/>
    <w:rsid w:val="00A7706F"/>
    <w:rsid w:val="00A77B61"/>
    <w:rsid w:val="00A77CAE"/>
    <w:rsid w:val="00A8054F"/>
    <w:rsid w:val="00A8074A"/>
    <w:rsid w:val="00A81E24"/>
    <w:rsid w:val="00A839E7"/>
    <w:rsid w:val="00A86427"/>
    <w:rsid w:val="00A878FE"/>
    <w:rsid w:val="00A91D06"/>
    <w:rsid w:val="00A9437D"/>
    <w:rsid w:val="00A95593"/>
    <w:rsid w:val="00A976CA"/>
    <w:rsid w:val="00AA113C"/>
    <w:rsid w:val="00AA1D6A"/>
    <w:rsid w:val="00AA2BB2"/>
    <w:rsid w:val="00AA5C49"/>
    <w:rsid w:val="00AB00C5"/>
    <w:rsid w:val="00AB2AD5"/>
    <w:rsid w:val="00AB6FCF"/>
    <w:rsid w:val="00AB71BC"/>
    <w:rsid w:val="00AB7528"/>
    <w:rsid w:val="00AB7FFD"/>
    <w:rsid w:val="00AC21FC"/>
    <w:rsid w:val="00AC7D80"/>
    <w:rsid w:val="00AD07B8"/>
    <w:rsid w:val="00AD1E38"/>
    <w:rsid w:val="00AD221D"/>
    <w:rsid w:val="00AD4149"/>
    <w:rsid w:val="00AD4536"/>
    <w:rsid w:val="00AD5613"/>
    <w:rsid w:val="00AD58BA"/>
    <w:rsid w:val="00AD6D8C"/>
    <w:rsid w:val="00AE0040"/>
    <w:rsid w:val="00AE0620"/>
    <w:rsid w:val="00AE1657"/>
    <w:rsid w:val="00AE50BF"/>
    <w:rsid w:val="00AE5228"/>
    <w:rsid w:val="00AE5D65"/>
    <w:rsid w:val="00AE6149"/>
    <w:rsid w:val="00B01906"/>
    <w:rsid w:val="00B023FA"/>
    <w:rsid w:val="00B02D67"/>
    <w:rsid w:val="00B03BF2"/>
    <w:rsid w:val="00B048D2"/>
    <w:rsid w:val="00B04F1C"/>
    <w:rsid w:val="00B051E0"/>
    <w:rsid w:val="00B05B3B"/>
    <w:rsid w:val="00B076B0"/>
    <w:rsid w:val="00B12A40"/>
    <w:rsid w:val="00B13BF8"/>
    <w:rsid w:val="00B14213"/>
    <w:rsid w:val="00B14454"/>
    <w:rsid w:val="00B17035"/>
    <w:rsid w:val="00B17A9A"/>
    <w:rsid w:val="00B208DC"/>
    <w:rsid w:val="00B20AA4"/>
    <w:rsid w:val="00B21B5C"/>
    <w:rsid w:val="00B21B8C"/>
    <w:rsid w:val="00B21CDC"/>
    <w:rsid w:val="00B221F8"/>
    <w:rsid w:val="00B25A8E"/>
    <w:rsid w:val="00B25ED4"/>
    <w:rsid w:val="00B31395"/>
    <w:rsid w:val="00B32D00"/>
    <w:rsid w:val="00B36573"/>
    <w:rsid w:val="00B37600"/>
    <w:rsid w:val="00B379F7"/>
    <w:rsid w:val="00B404A0"/>
    <w:rsid w:val="00B42DE4"/>
    <w:rsid w:val="00B438A4"/>
    <w:rsid w:val="00B45129"/>
    <w:rsid w:val="00B5293B"/>
    <w:rsid w:val="00B5483C"/>
    <w:rsid w:val="00B5494A"/>
    <w:rsid w:val="00B566FA"/>
    <w:rsid w:val="00B65794"/>
    <w:rsid w:val="00B66304"/>
    <w:rsid w:val="00B6654E"/>
    <w:rsid w:val="00B6688D"/>
    <w:rsid w:val="00B7194A"/>
    <w:rsid w:val="00B73990"/>
    <w:rsid w:val="00B73FEE"/>
    <w:rsid w:val="00B74114"/>
    <w:rsid w:val="00B746CC"/>
    <w:rsid w:val="00B75A3D"/>
    <w:rsid w:val="00B75AAC"/>
    <w:rsid w:val="00B83035"/>
    <w:rsid w:val="00B834F6"/>
    <w:rsid w:val="00B849A9"/>
    <w:rsid w:val="00B874EF"/>
    <w:rsid w:val="00B87CFB"/>
    <w:rsid w:val="00B920A0"/>
    <w:rsid w:val="00B921D6"/>
    <w:rsid w:val="00B92503"/>
    <w:rsid w:val="00B92BFA"/>
    <w:rsid w:val="00B96A35"/>
    <w:rsid w:val="00BA0AF1"/>
    <w:rsid w:val="00BA4EAE"/>
    <w:rsid w:val="00BA593A"/>
    <w:rsid w:val="00BA7DEF"/>
    <w:rsid w:val="00BB2741"/>
    <w:rsid w:val="00BB30AB"/>
    <w:rsid w:val="00BB43CA"/>
    <w:rsid w:val="00BB58B1"/>
    <w:rsid w:val="00BB61DA"/>
    <w:rsid w:val="00BC0890"/>
    <w:rsid w:val="00BC0895"/>
    <w:rsid w:val="00BC10CA"/>
    <w:rsid w:val="00BC2588"/>
    <w:rsid w:val="00BC3190"/>
    <w:rsid w:val="00BC39EE"/>
    <w:rsid w:val="00BC49D7"/>
    <w:rsid w:val="00BC4AAB"/>
    <w:rsid w:val="00BC5201"/>
    <w:rsid w:val="00BC54AE"/>
    <w:rsid w:val="00BC6724"/>
    <w:rsid w:val="00BC6AE1"/>
    <w:rsid w:val="00BD024F"/>
    <w:rsid w:val="00BD06DE"/>
    <w:rsid w:val="00BD1D8E"/>
    <w:rsid w:val="00BD4CDE"/>
    <w:rsid w:val="00BE0923"/>
    <w:rsid w:val="00BE0B35"/>
    <w:rsid w:val="00BE32B0"/>
    <w:rsid w:val="00BE56E0"/>
    <w:rsid w:val="00BE6F9E"/>
    <w:rsid w:val="00BE71C6"/>
    <w:rsid w:val="00BF011F"/>
    <w:rsid w:val="00BF02D4"/>
    <w:rsid w:val="00BF09B7"/>
    <w:rsid w:val="00BF2D9C"/>
    <w:rsid w:val="00BF2FF1"/>
    <w:rsid w:val="00BF3602"/>
    <w:rsid w:val="00BF4F2E"/>
    <w:rsid w:val="00BF5312"/>
    <w:rsid w:val="00BF67AA"/>
    <w:rsid w:val="00C0066D"/>
    <w:rsid w:val="00C00A67"/>
    <w:rsid w:val="00C0235B"/>
    <w:rsid w:val="00C038EA"/>
    <w:rsid w:val="00C0423B"/>
    <w:rsid w:val="00C04557"/>
    <w:rsid w:val="00C04B04"/>
    <w:rsid w:val="00C06F7C"/>
    <w:rsid w:val="00C07621"/>
    <w:rsid w:val="00C10135"/>
    <w:rsid w:val="00C102A0"/>
    <w:rsid w:val="00C15C23"/>
    <w:rsid w:val="00C2007B"/>
    <w:rsid w:val="00C2078F"/>
    <w:rsid w:val="00C20AE6"/>
    <w:rsid w:val="00C20ED0"/>
    <w:rsid w:val="00C21295"/>
    <w:rsid w:val="00C21399"/>
    <w:rsid w:val="00C213A1"/>
    <w:rsid w:val="00C21A30"/>
    <w:rsid w:val="00C22252"/>
    <w:rsid w:val="00C24500"/>
    <w:rsid w:val="00C2524F"/>
    <w:rsid w:val="00C2574E"/>
    <w:rsid w:val="00C2684F"/>
    <w:rsid w:val="00C31747"/>
    <w:rsid w:val="00C3443B"/>
    <w:rsid w:val="00C3489E"/>
    <w:rsid w:val="00C358E7"/>
    <w:rsid w:val="00C35A95"/>
    <w:rsid w:val="00C35C6A"/>
    <w:rsid w:val="00C3736E"/>
    <w:rsid w:val="00C378B6"/>
    <w:rsid w:val="00C379A3"/>
    <w:rsid w:val="00C41162"/>
    <w:rsid w:val="00C41664"/>
    <w:rsid w:val="00C4267C"/>
    <w:rsid w:val="00C43C6E"/>
    <w:rsid w:val="00C45DAB"/>
    <w:rsid w:val="00C47916"/>
    <w:rsid w:val="00C47A52"/>
    <w:rsid w:val="00C51737"/>
    <w:rsid w:val="00C5228B"/>
    <w:rsid w:val="00C52A6F"/>
    <w:rsid w:val="00C56D92"/>
    <w:rsid w:val="00C57557"/>
    <w:rsid w:val="00C61F8F"/>
    <w:rsid w:val="00C650A8"/>
    <w:rsid w:val="00C65D6D"/>
    <w:rsid w:val="00C66974"/>
    <w:rsid w:val="00C66FD5"/>
    <w:rsid w:val="00C70D26"/>
    <w:rsid w:val="00C718CE"/>
    <w:rsid w:val="00C74659"/>
    <w:rsid w:val="00C74DFC"/>
    <w:rsid w:val="00C76AF8"/>
    <w:rsid w:val="00C77372"/>
    <w:rsid w:val="00C80966"/>
    <w:rsid w:val="00C80D08"/>
    <w:rsid w:val="00C8157D"/>
    <w:rsid w:val="00C826E9"/>
    <w:rsid w:val="00C84C53"/>
    <w:rsid w:val="00C8561D"/>
    <w:rsid w:val="00C86472"/>
    <w:rsid w:val="00C914D1"/>
    <w:rsid w:val="00C937E7"/>
    <w:rsid w:val="00C9526C"/>
    <w:rsid w:val="00C96661"/>
    <w:rsid w:val="00C97462"/>
    <w:rsid w:val="00CA0F1D"/>
    <w:rsid w:val="00CA29D1"/>
    <w:rsid w:val="00CA3BE0"/>
    <w:rsid w:val="00CA53E6"/>
    <w:rsid w:val="00CA7824"/>
    <w:rsid w:val="00CB0C21"/>
    <w:rsid w:val="00CB0EFB"/>
    <w:rsid w:val="00CC41FE"/>
    <w:rsid w:val="00CC441D"/>
    <w:rsid w:val="00CC596E"/>
    <w:rsid w:val="00CC6488"/>
    <w:rsid w:val="00CC6A86"/>
    <w:rsid w:val="00CC7DD5"/>
    <w:rsid w:val="00CD3E2C"/>
    <w:rsid w:val="00CD4CFD"/>
    <w:rsid w:val="00CD7EA4"/>
    <w:rsid w:val="00CE13B3"/>
    <w:rsid w:val="00CE193C"/>
    <w:rsid w:val="00CE1F43"/>
    <w:rsid w:val="00CE2118"/>
    <w:rsid w:val="00CE3268"/>
    <w:rsid w:val="00CE37E6"/>
    <w:rsid w:val="00CE3D09"/>
    <w:rsid w:val="00CE5F44"/>
    <w:rsid w:val="00CE78C2"/>
    <w:rsid w:val="00CF0951"/>
    <w:rsid w:val="00CF383C"/>
    <w:rsid w:val="00CF67F8"/>
    <w:rsid w:val="00CF7F44"/>
    <w:rsid w:val="00D009DB"/>
    <w:rsid w:val="00D010B2"/>
    <w:rsid w:val="00D01441"/>
    <w:rsid w:val="00D05A3C"/>
    <w:rsid w:val="00D0646E"/>
    <w:rsid w:val="00D06F18"/>
    <w:rsid w:val="00D10575"/>
    <w:rsid w:val="00D10F72"/>
    <w:rsid w:val="00D135EB"/>
    <w:rsid w:val="00D177A0"/>
    <w:rsid w:val="00D177BB"/>
    <w:rsid w:val="00D177D0"/>
    <w:rsid w:val="00D2042A"/>
    <w:rsid w:val="00D22F1A"/>
    <w:rsid w:val="00D235E0"/>
    <w:rsid w:val="00D27541"/>
    <w:rsid w:val="00D3019E"/>
    <w:rsid w:val="00D30342"/>
    <w:rsid w:val="00D32E22"/>
    <w:rsid w:val="00D331F1"/>
    <w:rsid w:val="00D34A5A"/>
    <w:rsid w:val="00D3565D"/>
    <w:rsid w:val="00D35F10"/>
    <w:rsid w:val="00D417D4"/>
    <w:rsid w:val="00D41E07"/>
    <w:rsid w:val="00D44A0C"/>
    <w:rsid w:val="00D44AC8"/>
    <w:rsid w:val="00D45524"/>
    <w:rsid w:val="00D45E3A"/>
    <w:rsid w:val="00D50F37"/>
    <w:rsid w:val="00D51237"/>
    <w:rsid w:val="00D51530"/>
    <w:rsid w:val="00D5245F"/>
    <w:rsid w:val="00D53C1E"/>
    <w:rsid w:val="00D53FFB"/>
    <w:rsid w:val="00D54272"/>
    <w:rsid w:val="00D542E4"/>
    <w:rsid w:val="00D5641F"/>
    <w:rsid w:val="00D60503"/>
    <w:rsid w:val="00D60C45"/>
    <w:rsid w:val="00D62DA6"/>
    <w:rsid w:val="00D64917"/>
    <w:rsid w:val="00D655DD"/>
    <w:rsid w:val="00D70E39"/>
    <w:rsid w:val="00D724C8"/>
    <w:rsid w:val="00D7273C"/>
    <w:rsid w:val="00D73F16"/>
    <w:rsid w:val="00D7444C"/>
    <w:rsid w:val="00D74F7E"/>
    <w:rsid w:val="00D7659D"/>
    <w:rsid w:val="00D80C59"/>
    <w:rsid w:val="00D81655"/>
    <w:rsid w:val="00D84848"/>
    <w:rsid w:val="00D84F9F"/>
    <w:rsid w:val="00D85F22"/>
    <w:rsid w:val="00D86A57"/>
    <w:rsid w:val="00D904B0"/>
    <w:rsid w:val="00D91AB7"/>
    <w:rsid w:val="00D93C73"/>
    <w:rsid w:val="00DA069A"/>
    <w:rsid w:val="00DA07EB"/>
    <w:rsid w:val="00DA1D70"/>
    <w:rsid w:val="00DB2D1D"/>
    <w:rsid w:val="00DB3A0D"/>
    <w:rsid w:val="00DB6235"/>
    <w:rsid w:val="00DB73E0"/>
    <w:rsid w:val="00DB7DA6"/>
    <w:rsid w:val="00DC26B0"/>
    <w:rsid w:val="00DC2FE1"/>
    <w:rsid w:val="00DC35C9"/>
    <w:rsid w:val="00DC593A"/>
    <w:rsid w:val="00DC627F"/>
    <w:rsid w:val="00DC66FB"/>
    <w:rsid w:val="00DC67D8"/>
    <w:rsid w:val="00DC7735"/>
    <w:rsid w:val="00DD2387"/>
    <w:rsid w:val="00DD2B43"/>
    <w:rsid w:val="00DD35B5"/>
    <w:rsid w:val="00DD3665"/>
    <w:rsid w:val="00DD3E10"/>
    <w:rsid w:val="00DD5A28"/>
    <w:rsid w:val="00DD72BA"/>
    <w:rsid w:val="00DD798E"/>
    <w:rsid w:val="00DD7FCC"/>
    <w:rsid w:val="00DE0C73"/>
    <w:rsid w:val="00DE0DDE"/>
    <w:rsid w:val="00DE23FD"/>
    <w:rsid w:val="00DE283D"/>
    <w:rsid w:val="00DE3D4F"/>
    <w:rsid w:val="00DE3E06"/>
    <w:rsid w:val="00DF1758"/>
    <w:rsid w:val="00DF200D"/>
    <w:rsid w:val="00DF438D"/>
    <w:rsid w:val="00DF5F83"/>
    <w:rsid w:val="00E01C3D"/>
    <w:rsid w:val="00E0303E"/>
    <w:rsid w:val="00E05685"/>
    <w:rsid w:val="00E05830"/>
    <w:rsid w:val="00E07588"/>
    <w:rsid w:val="00E07A20"/>
    <w:rsid w:val="00E1082D"/>
    <w:rsid w:val="00E13F99"/>
    <w:rsid w:val="00E15C0F"/>
    <w:rsid w:val="00E16A98"/>
    <w:rsid w:val="00E173AC"/>
    <w:rsid w:val="00E21B3F"/>
    <w:rsid w:val="00E2397A"/>
    <w:rsid w:val="00E24083"/>
    <w:rsid w:val="00E241D2"/>
    <w:rsid w:val="00E27CCD"/>
    <w:rsid w:val="00E307D9"/>
    <w:rsid w:val="00E332F9"/>
    <w:rsid w:val="00E33548"/>
    <w:rsid w:val="00E33BA4"/>
    <w:rsid w:val="00E341F9"/>
    <w:rsid w:val="00E351AC"/>
    <w:rsid w:val="00E3709A"/>
    <w:rsid w:val="00E43E31"/>
    <w:rsid w:val="00E45593"/>
    <w:rsid w:val="00E45E2D"/>
    <w:rsid w:val="00E46444"/>
    <w:rsid w:val="00E468AC"/>
    <w:rsid w:val="00E50EFA"/>
    <w:rsid w:val="00E55946"/>
    <w:rsid w:val="00E56B85"/>
    <w:rsid w:val="00E626BA"/>
    <w:rsid w:val="00E64D3F"/>
    <w:rsid w:val="00E66186"/>
    <w:rsid w:val="00E66275"/>
    <w:rsid w:val="00E66A7F"/>
    <w:rsid w:val="00E67D13"/>
    <w:rsid w:val="00E73144"/>
    <w:rsid w:val="00E734B5"/>
    <w:rsid w:val="00E7491B"/>
    <w:rsid w:val="00E756FA"/>
    <w:rsid w:val="00E759E0"/>
    <w:rsid w:val="00E75AAE"/>
    <w:rsid w:val="00E75EEB"/>
    <w:rsid w:val="00E7618F"/>
    <w:rsid w:val="00E76391"/>
    <w:rsid w:val="00E76626"/>
    <w:rsid w:val="00E7736A"/>
    <w:rsid w:val="00E77C9D"/>
    <w:rsid w:val="00E77DD9"/>
    <w:rsid w:val="00E808CB"/>
    <w:rsid w:val="00E8170C"/>
    <w:rsid w:val="00E81821"/>
    <w:rsid w:val="00E859B7"/>
    <w:rsid w:val="00E85F94"/>
    <w:rsid w:val="00E9122B"/>
    <w:rsid w:val="00E91757"/>
    <w:rsid w:val="00E9490D"/>
    <w:rsid w:val="00E96A36"/>
    <w:rsid w:val="00E96BDB"/>
    <w:rsid w:val="00EA04AF"/>
    <w:rsid w:val="00EA0E22"/>
    <w:rsid w:val="00EA1ED5"/>
    <w:rsid w:val="00EA22C9"/>
    <w:rsid w:val="00EA45D9"/>
    <w:rsid w:val="00EA4B49"/>
    <w:rsid w:val="00EA5758"/>
    <w:rsid w:val="00EA6538"/>
    <w:rsid w:val="00EA6B5A"/>
    <w:rsid w:val="00EB197A"/>
    <w:rsid w:val="00EB2798"/>
    <w:rsid w:val="00EB684C"/>
    <w:rsid w:val="00EB769B"/>
    <w:rsid w:val="00EB7994"/>
    <w:rsid w:val="00EC10E8"/>
    <w:rsid w:val="00EC19A9"/>
    <w:rsid w:val="00EC1A58"/>
    <w:rsid w:val="00EC2D01"/>
    <w:rsid w:val="00EC30B2"/>
    <w:rsid w:val="00EC414C"/>
    <w:rsid w:val="00EC5412"/>
    <w:rsid w:val="00EC6CA7"/>
    <w:rsid w:val="00EC7032"/>
    <w:rsid w:val="00EC7F2D"/>
    <w:rsid w:val="00ED087B"/>
    <w:rsid w:val="00ED399C"/>
    <w:rsid w:val="00ED7DAD"/>
    <w:rsid w:val="00ED7EB6"/>
    <w:rsid w:val="00EE07FD"/>
    <w:rsid w:val="00EE3041"/>
    <w:rsid w:val="00EE3826"/>
    <w:rsid w:val="00EE3975"/>
    <w:rsid w:val="00EE443D"/>
    <w:rsid w:val="00EF0316"/>
    <w:rsid w:val="00EF0434"/>
    <w:rsid w:val="00EF3436"/>
    <w:rsid w:val="00F000CA"/>
    <w:rsid w:val="00F0758F"/>
    <w:rsid w:val="00F11ABA"/>
    <w:rsid w:val="00F124C1"/>
    <w:rsid w:val="00F1297D"/>
    <w:rsid w:val="00F13216"/>
    <w:rsid w:val="00F1580D"/>
    <w:rsid w:val="00F15CE5"/>
    <w:rsid w:val="00F17000"/>
    <w:rsid w:val="00F20853"/>
    <w:rsid w:val="00F20E0A"/>
    <w:rsid w:val="00F27650"/>
    <w:rsid w:val="00F32185"/>
    <w:rsid w:val="00F32683"/>
    <w:rsid w:val="00F3271D"/>
    <w:rsid w:val="00F3332A"/>
    <w:rsid w:val="00F35434"/>
    <w:rsid w:val="00F3666E"/>
    <w:rsid w:val="00F36689"/>
    <w:rsid w:val="00F37751"/>
    <w:rsid w:val="00F4232E"/>
    <w:rsid w:val="00F432F7"/>
    <w:rsid w:val="00F45B3C"/>
    <w:rsid w:val="00F45DB6"/>
    <w:rsid w:val="00F46ADB"/>
    <w:rsid w:val="00F500D6"/>
    <w:rsid w:val="00F5062A"/>
    <w:rsid w:val="00F50EAD"/>
    <w:rsid w:val="00F52909"/>
    <w:rsid w:val="00F56DA8"/>
    <w:rsid w:val="00F573C0"/>
    <w:rsid w:val="00F57B91"/>
    <w:rsid w:val="00F644E6"/>
    <w:rsid w:val="00F662FB"/>
    <w:rsid w:val="00F6723E"/>
    <w:rsid w:val="00F706E8"/>
    <w:rsid w:val="00F732F5"/>
    <w:rsid w:val="00F76A14"/>
    <w:rsid w:val="00F80C7B"/>
    <w:rsid w:val="00F813AD"/>
    <w:rsid w:val="00F81D87"/>
    <w:rsid w:val="00F8233B"/>
    <w:rsid w:val="00F83BB4"/>
    <w:rsid w:val="00F866A5"/>
    <w:rsid w:val="00F900DB"/>
    <w:rsid w:val="00F91222"/>
    <w:rsid w:val="00F91DBD"/>
    <w:rsid w:val="00F91FAF"/>
    <w:rsid w:val="00F9217B"/>
    <w:rsid w:val="00F9272B"/>
    <w:rsid w:val="00F928EF"/>
    <w:rsid w:val="00F9552F"/>
    <w:rsid w:val="00F96138"/>
    <w:rsid w:val="00FA06BE"/>
    <w:rsid w:val="00FA12E8"/>
    <w:rsid w:val="00FA332A"/>
    <w:rsid w:val="00FA4F7A"/>
    <w:rsid w:val="00FA6603"/>
    <w:rsid w:val="00FA7444"/>
    <w:rsid w:val="00FB0031"/>
    <w:rsid w:val="00FB0695"/>
    <w:rsid w:val="00FB146D"/>
    <w:rsid w:val="00FB1A92"/>
    <w:rsid w:val="00FB2EBE"/>
    <w:rsid w:val="00FB44D6"/>
    <w:rsid w:val="00FB649C"/>
    <w:rsid w:val="00FB7096"/>
    <w:rsid w:val="00FC12EC"/>
    <w:rsid w:val="00FC18CB"/>
    <w:rsid w:val="00FC1A5B"/>
    <w:rsid w:val="00FC383C"/>
    <w:rsid w:val="00FC3E1A"/>
    <w:rsid w:val="00FC4C9F"/>
    <w:rsid w:val="00FC5ED8"/>
    <w:rsid w:val="00FC6C66"/>
    <w:rsid w:val="00FC7822"/>
    <w:rsid w:val="00FD0763"/>
    <w:rsid w:val="00FD27D3"/>
    <w:rsid w:val="00FD422F"/>
    <w:rsid w:val="00FD45FA"/>
    <w:rsid w:val="00FD5A94"/>
    <w:rsid w:val="00FD7137"/>
    <w:rsid w:val="00FE1444"/>
    <w:rsid w:val="00FE27A3"/>
    <w:rsid w:val="00FE41A5"/>
    <w:rsid w:val="00FE49A9"/>
    <w:rsid w:val="00FE4F3E"/>
    <w:rsid w:val="00FE5CCB"/>
    <w:rsid w:val="00FE7D69"/>
    <w:rsid w:val="00FF0D1D"/>
    <w:rsid w:val="00FF1E5F"/>
    <w:rsid w:val="00FF3B47"/>
    <w:rsid w:val="00FF4A55"/>
    <w:rsid w:val="013B5FF9"/>
    <w:rsid w:val="014B27A4"/>
    <w:rsid w:val="01D63646"/>
    <w:rsid w:val="021A2153"/>
    <w:rsid w:val="02451051"/>
    <w:rsid w:val="02FA082F"/>
    <w:rsid w:val="03710AF1"/>
    <w:rsid w:val="05BB42A5"/>
    <w:rsid w:val="06AE2FA5"/>
    <w:rsid w:val="06F8115F"/>
    <w:rsid w:val="09C0632E"/>
    <w:rsid w:val="0A23296D"/>
    <w:rsid w:val="0BD06EDD"/>
    <w:rsid w:val="0BDC13E0"/>
    <w:rsid w:val="0C0048F0"/>
    <w:rsid w:val="0CB657C6"/>
    <w:rsid w:val="0CB77A33"/>
    <w:rsid w:val="0E5E040E"/>
    <w:rsid w:val="0EC006C8"/>
    <w:rsid w:val="0F0F2187"/>
    <w:rsid w:val="0F9F799E"/>
    <w:rsid w:val="10066A51"/>
    <w:rsid w:val="10196955"/>
    <w:rsid w:val="10D162FE"/>
    <w:rsid w:val="11CB1987"/>
    <w:rsid w:val="127F2F29"/>
    <w:rsid w:val="12D71399"/>
    <w:rsid w:val="13842103"/>
    <w:rsid w:val="142C3917"/>
    <w:rsid w:val="154F3501"/>
    <w:rsid w:val="15D00A89"/>
    <w:rsid w:val="1624341C"/>
    <w:rsid w:val="1A466BC3"/>
    <w:rsid w:val="1C134633"/>
    <w:rsid w:val="1C2B0CC9"/>
    <w:rsid w:val="1EDA10A1"/>
    <w:rsid w:val="1F5012BE"/>
    <w:rsid w:val="203559A1"/>
    <w:rsid w:val="20401C68"/>
    <w:rsid w:val="20605D1D"/>
    <w:rsid w:val="21167947"/>
    <w:rsid w:val="217B189F"/>
    <w:rsid w:val="21844BCD"/>
    <w:rsid w:val="22A32C42"/>
    <w:rsid w:val="22CA0C35"/>
    <w:rsid w:val="2309402A"/>
    <w:rsid w:val="243E45C7"/>
    <w:rsid w:val="259C34F4"/>
    <w:rsid w:val="271E047D"/>
    <w:rsid w:val="298657CF"/>
    <w:rsid w:val="2A2A36FF"/>
    <w:rsid w:val="2C5207C9"/>
    <w:rsid w:val="2DD20A2A"/>
    <w:rsid w:val="2EC836AE"/>
    <w:rsid w:val="30E90DD7"/>
    <w:rsid w:val="31716CC5"/>
    <w:rsid w:val="365E28A7"/>
    <w:rsid w:val="36B700E3"/>
    <w:rsid w:val="370F6B05"/>
    <w:rsid w:val="389115DA"/>
    <w:rsid w:val="38B5502B"/>
    <w:rsid w:val="3CC43E13"/>
    <w:rsid w:val="3E3B4E43"/>
    <w:rsid w:val="3EE52B87"/>
    <w:rsid w:val="400B341C"/>
    <w:rsid w:val="40655DD7"/>
    <w:rsid w:val="424B7692"/>
    <w:rsid w:val="426C09F9"/>
    <w:rsid w:val="439564A0"/>
    <w:rsid w:val="46AC4F69"/>
    <w:rsid w:val="46E22514"/>
    <w:rsid w:val="46E56ABD"/>
    <w:rsid w:val="499B2B32"/>
    <w:rsid w:val="4AF869CF"/>
    <w:rsid w:val="4BFC24EE"/>
    <w:rsid w:val="50230814"/>
    <w:rsid w:val="520D2296"/>
    <w:rsid w:val="527455A3"/>
    <w:rsid w:val="52C61DE3"/>
    <w:rsid w:val="57E57A69"/>
    <w:rsid w:val="580C046B"/>
    <w:rsid w:val="58240E03"/>
    <w:rsid w:val="58740015"/>
    <w:rsid w:val="587C29ED"/>
    <w:rsid w:val="58D345D7"/>
    <w:rsid w:val="58E829A7"/>
    <w:rsid w:val="5B241157"/>
    <w:rsid w:val="5B4D4D7B"/>
    <w:rsid w:val="5CDC1CAC"/>
    <w:rsid w:val="5EEF3B45"/>
    <w:rsid w:val="5F2363C7"/>
    <w:rsid w:val="5F7C6361"/>
    <w:rsid w:val="5F9770F0"/>
    <w:rsid w:val="60527C3D"/>
    <w:rsid w:val="62901FB3"/>
    <w:rsid w:val="62D376AD"/>
    <w:rsid w:val="63193DED"/>
    <w:rsid w:val="632C3261"/>
    <w:rsid w:val="637C1312"/>
    <w:rsid w:val="643A5739"/>
    <w:rsid w:val="674D61DB"/>
    <w:rsid w:val="681E4715"/>
    <w:rsid w:val="692A5DDB"/>
    <w:rsid w:val="69BA1EBC"/>
    <w:rsid w:val="6A2E3D63"/>
    <w:rsid w:val="6A493FCB"/>
    <w:rsid w:val="6A532168"/>
    <w:rsid w:val="6AF5068E"/>
    <w:rsid w:val="6B423C79"/>
    <w:rsid w:val="6BF77204"/>
    <w:rsid w:val="6D460945"/>
    <w:rsid w:val="6D716441"/>
    <w:rsid w:val="6E3631E6"/>
    <w:rsid w:val="6EAF5DA0"/>
    <w:rsid w:val="6F0304CD"/>
    <w:rsid w:val="6F6B31C2"/>
    <w:rsid w:val="6FB96508"/>
    <w:rsid w:val="71EA26E1"/>
    <w:rsid w:val="72B95B51"/>
    <w:rsid w:val="733C304D"/>
    <w:rsid w:val="74F33BDF"/>
    <w:rsid w:val="785726D7"/>
    <w:rsid w:val="785A07AD"/>
    <w:rsid w:val="78734F8F"/>
    <w:rsid w:val="797B7D3B"/>
    <w:rsid w:val="79D404C9"/>
    <w:rsid w:val="7BF40A82"/>
    <w:rsid w:val="7C444468"/>
    <w:rsid w:val="7D96526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numPr>
        <w:ilvl w:val="0"/>
        <w:numId w:val="1"/>
      </w:numPr>
      <w:spacing w:before="340" w:after="330" w:line="578" w:lineRule="auto"/>
      <w:ind w:left="0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0"/>
        <w:numId w:val="2"/>
      </w:numPr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0"/>
        <w:numId w:val="3"/>
      </w:numPr>
      <w:spacing w:before="260" w:after="260" w:line="360" w:lineRule="auto"/>
      <w:jc w:val="left"/>
      <w:outlineLvl w:val="2"/>
    </w:pPr>
    <w:rPr>
      <w:b/>
      <w:bCs/>
      <w:i/>
      <w:sz w:val="28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numPr>
        <w:ilvl w:val="0"/>
        <w:numId w:val="4"/>
      </w:numPr>
      <w:spacing w:before="280" w:after="290" w:line="377" w:lineRule="auto"/>
      <w:ind w:left="0" w:hanging="200" w:hangingChars="200"/>
      <w:outlineLvl w:val="3"/>
    </w:pPr>
    <w:rPr>
      <w:rFonts w:asciiTheme="majorHAnsi" w:hAnsiTheme="majorHAnsi" w:eastAsiaTheme="majorEastAsia" w:cstheme="majorBidi"/>
      <w:bCs/>
      <w:sz w:val="28"/>
      <w:szCs w:val="28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annotation text"/>
    <w:basedOn w:val="1"/>
    <w:link w:val="35"/>
    <w:semiHidden/>
    <w:unhideWhenUsed/>
    <w:qFormat/>
    <w:uiPriority w:val="99"/>
    <w:pPr>
      <w:jc w:val="left"/>
    </w:pPr>
  </w:style>
  <w:style w:type="paragraph" w:styleId="8">
    <w:name w:val="Body Text"/>
    <w:basedOn w:val="1"/>
    <w:qFormat/>
    <w:uiPriority w:val="0"/>
  </w:style>
  <w:style w:type="paragraph" w:styleId="9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semiHidden/>
    <w:unhideWhenUsed/>
    <w:qFormat/>
    <w:uiPriority w:val="39"/>
  </w:style>
  <w:style w:type="paragraph" w:styleId="14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rFonts w:ascii="Calibri" w:hAnsi="Calibri" w:eastAsia="宋体" w:cs="Times New Roman"/>
      <w:kern w:val="0"/>
      <w:sz w:val="24"/>
      <w:szCs w:val="24"/>
    </w:rPr>
  </w:style>
  <w:style w:type="paragraph" w:styleId="17">
    <w:name w:val="annotation subject"/>
    <w:basedOn w:val="7"/>
    <w:next w:val="7"/>
    <w:link w:val="36"/>
    <w:semiHidden/>
    <w:unhideWhenUsed/>
    <w:qFormat/>
    <w:uiPriority w:val="99"/>
    <w:rPr>
      <w:b/>
      <w:bCs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Emphasis"/>
    <w:basedOn w:val="20"/>
    <w:qFormat/>
    <w:uiPriority w:val="0"/>
    <w:rPr>
      <w:i/>
    </w:rPr>
  </w:style>
  <w:style w:type="character" w:styleId="22">
    <w:name w:val="Hyperlink"/>
    <w:basedOn w:val="20"/>
    <w:qFormat/>
    <w:uiPriority w:val="0"/>
    <w:rPr>
      <w:color w:val="0000FF"/>
      <w:u w:val="single"/>
    </w:rPr>
  </w:style>
  <w:style w:type="character" w:styleId="23">
    <w:name w:val="annotation reference"/>
    <w:basedOn w:val="20"/>
    <w:semiHidden/>
    <w:unhideWhenUsed/>
    <w:qFormat/>
    <w:uiPriority w:val="99"/>
    <w:rPr>
      <w:sz w:val="21"/>
      <w:szCs w:val="21"/>
    </w:rPr>
  </w:style>
  <w:style w:type="paragraph" w:customStyle="1" w:styleId="24">
    <w:name w:val="*正文"/>
    <w:basedOn w:val="1"/>
    <w:qFormat/>
    <w:uiPriority w:val="0"/>
    <w:pPr>
      <w:snapToGrid w:val="0"/>
      <w:spacing w:after="0" w:line="360" w:lineRule="auto"/>
      <w:ind w:firstLine="200" w:firstLineChars="200"/>
      <w:jc w:val="left"/>
    </w:pPr>
    <w:rPr>
      <w:color w:val="000000"/>
      <w:sz w:val="24"/>
      <w:szCs w:val="21"/>
      <w:lang w:val="zh-CN"/>
    </w:rPr>
  </w:style>
  <w:style w:type="character" w:customStyle="1" w:styleId="25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qFormat/>
    <w:uiPriority w:val="9"/>
    <w:rPr>
      <w:b/>
      <w:bCs/>
      <w:i/>
      <w:sz w:val="28"/>
      <w:szCs w:val="32"/>
    </w:rPr>
  </w:style>
  <w:style w:type="character" w:customStyle="1" w:styleId="27">
    <w:name w:val="标题 1 Char"/>
    <w:basedOn w:val="20"/>
    <w:link w:val="2"/>
    <w:qFormat/>
    <w:uiPriority w:val="9"/>
    <w:rPr>
      <w:b/>
      <w:bCs/>
      <w:kern w:val="44"/>
      <w:sz w:val="32"/>
      <w:szCs w:val="44"/>
    </w:rPr>
  </w:style>
  <w:style w:type="character" w:customStyle="1" w:styleId="28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Char"/>
    <w:basedOn w:val="20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批注框文本 Char"/>
    <w:basedOn w:val="20"/>
    <w:link w:val="10"/>
    <w:semiHidden/>
    <w:qFormat/>
    <w:uiPriority w:val="99"/>
    <w:rPr>
      <w:sz w:val="18"/>
      <w:szCs w:val="18"/>
    </w:rPr>
  </w:style>
  <w:style w:type="character" w:customStyle="1" w:styleId="32">
    <w:name w:val="页眉 Char"/>
    <w:basedOn w:val="20"/>
    <w:link w:val="12"/>
    <w:qFormat/>
    <w:uiPriority w:val="99"/>
    <w:rPr>
      <w:sz w:val="18"/>
      <w:szCs w:val="18"/>
    </w:rPr>
  </w:style>
  <w:style w:type="character" w:customStyle="1" w:styleId="33">
    <w:name w:val="页脚 Char"/>
    <w:basedOn w:val="20"/>
    <w:link w:val="11"/>
    <w:qFormat/>
    <w:uiPriority w:val="99"/>
    <w:rPr>
      <w:sz w:val="18"/>
      <w:szCs w:val="18"/>
    </w:rPr>
  </w:style>
  <w:style w:type="character" w:customStyle="1" w:styleId="34">
    <w:name w:val="文档结构图 Char"/>
    <w:basedOn w:val="20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35">
    <w:name w:val="批注文字 Char"/>
    <w:basedOn w:val="20"/>
    <w:link w:val="7"/>
    <w:semiHidden/>
    <w:qFormat/>
    <w:uiPriority w:val="99"/>
  </w:style>
  <w:style w:type="character" w:customStyle="1" w:styleId="36">
    <w:name w:val="批注主题 Char"/>
    <w:basedOn w:val="35"/>
    <w:link w:val="17"/>
    <w:semiHidden/>
    <w:qFormat/>
    <w:uiPriority w:val="99"/>
    <w:rPr>
      <w:b/>
      <w:bCs/>
    </w:rPr>
  </w:style>
  <w:style w:type="paragraph" w:customStyle="1" w:styleId="3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customStyle="1" w:styleId="3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41">
    <w:name w:val="font31"/>
    <w:basedOn w:val="20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22</Pages>
  <Words>4428</Words>
  <Characters>8099</Characters>
  <Lines>987</Lines>
  <Paragraphs>278</Paragraphs>
  <TotalTime>0</TotalTime>
  <ScaleCrop>false</ScaleCrop>
  <LinksUpToDate>false</LinksUpToDate>
  <CharactersWithSpaces>8279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2017-04-20T00:39:00Z</dcterms:created>
  <dc:creator>I607</dc:creator>
  <cp:lastModifiedBy>盖松</cp:lastModifiedBy>
  <dcterms:modified xsi:type="dcterms:W3CDTF">2022-07-12T08:16:19Z</dcterms:modified>
  <cp:revision>1512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87E6640AAA714144AE4A4A074DCD44EA</vt:lpwstr>
  </property>
</Properties>
</file>