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0"/>
        <w:tblOverlap w:val="never"/>
      </w:tblPr>
      <w:tr>
        <w:trPr>
          <w:trHeight w:val="39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[별지 제 73호서식  (06.7.20.  개정)]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7060" w:tblpY="0"/>
        <w:tblOverlap w:val="never"/>
      </w:tblPr>
      <w:tr>
        <w:trPr>
          <w:trHeight w:val="39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출처 : 법인세법 시행규칙(국세청)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460"/>
        <w:tblOverlap w:val="never"/>
      </w:tblPr>
      <w:tr>
        <w:trPr>
          <w:trHeight w:val="39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접수번호</w:t>
            </w:r>
          </w:p>
        </w:tc>
        <w:tc>
          <w:tcPr>
            <w:tcW w:w="6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320" w:lineRule="exact"/>
            </w:pPr>
            <w:r>
              <w:rPr>
                <w:color w:val="000000"/>
                <w:sz w:val="32"/>
                <w:szCs w:val="32"/>
                <w:rFonts w:ascii="HY신명조" w:eastAsia="HY신명조" w:hAnsi="Times New Roman" w:cs="HY신명조"/>
                <w:b/>
                <w:bCs/>
              </w:rPr>
              <w:t>법인설립신고 및 사업자등록신청서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처리기간</w:t>
            </w:r>
          </w:p>
        </w:tc>
      </w:tr>
      <w:tr>
        <w:trPr>
          <w:trHeight w:val="101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320" w:lineRule="auto"/>
            </w:pPr>
            <w:r>
              <w:rPr>
                <w:color w:val="000000"/>
                <w:sz w:val="32"/>
                <w:szCs w:val="32"/>
                <w:rFonts w:ascii="HY신명조" w:eastAsia="HY신명조" w:hAnsi="Times New Roman" w:cs="HY신명조"/>
                <w:b/>
                <w:bCs/>
              </w:rPr>
              <w:t/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7일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(보정시는 14일)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2000"/>
        <w:tblOverlap w:val="never"/>
      </w:tblPr>
      <w:tr>
        <w:trPr>
          <w:trHeight w:val="1131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귀 법인의 사업자등록신청서상의 내용은 사업내용을 정확하게 파악하여 근거과세의 실현 및 사업자등록 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관리업무의 효율화를 위한 자료로 활용됩니다. 아래의 사항에 대하여 사실대로 작성하시기 바라며 신청서에 서명 또는 인감(직인)날인하시기 바랍니다 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80" w:tblpY="3720"/>
        <w:tblOverlap w:val="never"/>
      </w:tblPr>
      <w:tr>
        <w:trPr>
          <w:trHeight w:val="54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법  인  명(단체명)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주식회사 이그쉐어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승인법인고유번호</w:t>
            </w:r>
          </w:p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(패업당시 사업자등록번호)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54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대      표      자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엄민영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주민등록번호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730606-1079411</w:t>
            </w:r>
          </w:p>
        </w:tc>
      </w:tr>
      <w:tr>
        <w:trPr>
          <w:trHeight w:val="54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사업장(단체)소재지</w:t>
            </w:r>
          </w:p>
        </w:tc>
        <w:tc>
          <w:tcPr>
            <w:tcW w:w="7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(083-389)서울특별시 구로구 디지털로30길 28  410(구로동)</w:t>
            </w:r>
          </w:p>
        </w:tc>
      </w:tr>
      <w:tr>
        <w:trPr>
          <w:trHeight w:val="54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총괄사업장소재지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총괄사업장 등록번호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273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전   화   번   호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(전화번호)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070-4866-2901</w:t>
            </w:r>
          </w:p>
        </w:tc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전자우편주소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myeom66@gmail.com</w:t>
            </w:r>
          </w:p>
        </w:tc>
      </w:tr>
      <w:tr>
        <w:trPr>
          <w:trHeight w:val="292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(핸드폰)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010-2009-9745</w:t>
            </w:r>
          </w:p>
        </w:tc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3380" w:lineRule="auto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/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80" w:tblpY="6760"/>
        <w:tblOverlap w:val="never"/>
      </w:tblPr>
      <w:tr>
        <w:trPr>
          <w:trHeight w:val="3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  <w:b/>
                <w:bCs/>
              </w:rPr>
              <w:t>2. 법인현황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80" w:tblpY="7180"/>
        <w:tblOverlap w:val="never"/>
      </w:tblPr>
      <w:tr>
        <w:trPr>
          <w:trHeight w:val="858"/>
        </w:trPr>
        <w:tc>
          <w:tcPr>
            <w:tcW w:w="1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법인등록번호</w:t>
            </w:r>
          </w:p>
        </w:tc>
        <w:tc>
          <w:tcPr>
            <w:tcW w:w="2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자본금</w:t>
            </w:r>
          </w:p>
        </w:tc>
        <w:tc>
          <w:tcPr>
            <w:tcW w:w="1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500.00만원</w:t>
            </w:r>
          </w:p>
        </w:tc>
        <w:tc>
          <w:tcPr>
            <w:tcW w:w="1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사업연도</w:t>
            </w:r>
          </w:p>
        </w:tc>
        <w:tc>
          <w:tcPr>
            <w:tcW w:w="2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01월01일~12월31일</w:t>
            </w:r>
          </w:p>
        </w:tc>
      </w:tr>
      <w:tr>
        <w:trPr>
          <w:trHeight w:val="858"/>
        </w:trPr>
        <w:tc>
          <w:tcPr>
            <w:tcW w:w="95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법 인 성 격 ( 해당란에 O표 )</w:t>
            </w:r>
          </w:p>
        </w:tc>
      </w:tr>
      <w:tr>
        <w:trPr>
          <w:trHeight w:val="858"/>
        </w:trPr>
        <w:tc>
          <w:tcPr>
            <w:tcW w:w="45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내 국 법 인</w:t>
            </w:r>
          </w:p>
        </w:tc>
        <w:tc>
          <w:tcPr>
            <w:tcW w:w="24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외 국 법 인</w:t>
            </w:r>
          </w:p>
        </w:tc>
        <w:tc>
          <w:tcPr>
            <w:tcW w:w="2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지 점 (내국법인의 경우)</w:t>
            </w:r>
          </w:p>
        </w:tc>
      </w:tr>
      <w:tr>
        <w:trPr>
          <w:trHeight w:val="429"/>
        </w:trPr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영리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일반</w:t>
            </w:r>
          </w:p>
        </w:tc>
        <w:tc>
          <w:tcPr>
            <w:tcW w:w="6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영리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외투</w:t>
            </w:r>
          </w:p>
        </w:tc>
        <w:tc>
          <w:tcPr>
            <w:tcW w:w="6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비영리</w:t>
            </w:r>
          </w:p>
        </w:tc>
        <w:tc>
          <w:tcPr>
            <w:tcW w:w="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국    가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지방자치</w:t>
            </w:r>
          </w:p>
        </w:tc>
        <w:tc>
          <w:tcPr>
            <w:tcW w:w="1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법인으로보는단체</w:t>
            </w:r>
          </w:p>
        </w:tc>
        <w:tc>
          <w:tcPr>
            <w:tcW w:w="8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지점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(국내사업장)</w:t>
            </w:r>
          </w:p>
        </w:tc>
        <w:tc>
          <w:tcPr>
            <w:tcW w:w="9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연  락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사무소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기타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11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본점사업자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등록 번호</w:t>
            </w:r>
          </w:p>
        </w:tc>
      </w:tr>
      <w:tr>
        <w:trPr>
          <w:trHeight w:val="429"/>
        </w:trPr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승인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법인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기타</w:t>
            </w:r>
          </w:p>
        </w:tc>
        <w:tc>
          <w:tcPr>
            <w:tcW w:w="8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858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O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858"/>
        </w:trPr>
        <w:tc>
          <w:tcPr>
            <w:tcW w:w="1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조합법인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해당여부</w:t>
            </w:r>
          </w:p>
        </w:tc>
        <w:tc>
          <w:tcPr>
            <w:tcW w:w="572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공  익  법  인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외국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·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외투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법인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국적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투자비율</w:t>
            </w:r>
          </w:p>
        </w:tc>
      </w:tr>
      <w:tr>
        <w:trPr>
          <w:trHeight w:val="858"/>
        </w:trPr>
        <w:tc>
          <w:tcPr>
            <w:tcW w:w="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해당여부</w:t>
            </w:r>
          </w:p>
        </w:tc>
        <w:tc>
          <w:tcPr>
            <w:tcW w:w="1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사업유형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주무부처명</w:t>
            </w:r>
          </w:p>
        </w:tc>
        <w:tc>
          <w:tcPr>
            <w:tcW w:w="1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출연자산여부</w:t>
            </w:r>
          </w:p>
        </w:tc>
        <w:tc>
          <w:tcPr>
            <w:tcW w:w="7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780"/>
        </w:trPr>
        <w:tc>
          <w:tcPr>
            <w:tcW w:w="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1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7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  <w:r>
        <w:rPr>
          <w:noProof/>
        </w:rPr>
        <w:pict>
          <v:rect id="_x0000_s1044" style="position:absolute;left:0;text-align:left;margin-left:58pt;margin-top:149pt;width:480pt;height:56pt;z-index:251658240;mso-position-horizontal-relative:page;mso-position-vertical-relative:page" fillcolor="#FFFFFF" strokecolor="#000000" strokeweight="0.25pt">
            <w10:wrap anchorx="page" anchory="page"/>
          </v:rect>
        </w:pict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80" w:tblpY="0"/>
        <w:tblOverlap w:val="never"/>
      </w:tblPr>
      <w:tr>
        <w:trPr>
          <w:trHeight w:val="3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  <w:b/>
                <w:bCs/>
              </w:rPr>
              <w:t>3. 사업장사항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420"/>
        <w:tblOverlap w:val="never"/>
      </w:tblPr>
      <w:tr>
        <w:trPr>
          <w:trHeight w:val="877"/>
        </w:trPr>
        <w:tc>
          <w:tcPr>
            <w:tcW w:w="816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 업 의 종 류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사업(수익사업)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개 시 일</w:t>
            </w:r>
          </w:p>
        </w:tc>
      </w:tr>
      <w:tr>
        <w:trPr>
          <w:trHeight w:val="897"/>
        </w:trPr>
        <w:tc>
          <w:tcPr>
            <w:tcW w:w="1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주업태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주종목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주업종코드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부업태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부종목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부업종코드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60" w:lineRule="exact"/>
            </w:pPr>
            <w:r>
              <w:rPr>
                <w:color w:val="000000"/>
                <w:sz w:val="16"/>
                <w:szCs w:val="16"/>
                <w:rFonts w:ascii="HY신명조" w:eastAsia="HY신명조" w:hAnsi="Times New Roman" w:cs="HY신명조"/>
              </w:rPr>
              <w:t>2016년05월25일</w:t>
            </w:r>
          </w:p>
        </w:tc>
      </w:tr>
      <w:tr>
        <w:trPr>
          <w:trHeight w:val="897"/>
        </w:trPr>
        <w:tc>
          <w:tcPr>
            <w:tcW w:w="13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제조업</w:t>
            </w:r>
          </w:p>
        </w:tc>
        <w:tc>
          <w:tcPr>
            <w:tcW w:w="136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그외 기타 달리 분류되지 않은 제품 제조업 (소사장제 등)</w:t>
            </w:r>
          </w:p>
        </w:tc>
        <w:tc>
          <w:tcPr>
            <w:tcW w:w="13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381000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도매 및 소매업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통신장비 및 부품 도매업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515060</w:t>
            </w:r>
          </w:p>
        </w:tc>
        <w:tc>
          <w:tcPr>
            <w:tcW w:w="144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3360" w:lineRule="auto"/>
            </w:pPr>
            <w:r>
              <w:rPr>
                <w:color w:val="000000"/>
                <w:sz w:val="16"/>
                <w:szCs w:val="16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897"/>
        </w:trPr>
        <w:tc>
          <w:tcPr>
            <w:tcW w:w="13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36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3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출판, 영상, 방송통신 및 정보서비스업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시스템 소프트웨어 개발 및 공급업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722000</w:t>
            </w:r>
          </w:p>
        </w:tc>
        <w:tc>
          <w:tcPr>
            <w:tcW w:w="144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3360" w:lineRule="auto"/>
            </w:pPr>
            <w:r>
              <w:rPr>
                <w:color w:val="000000"/>
                <w:sz w:val="16"/>
                <w:szCs w:val="16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897"/>
        </w:trPr>
        <w:tc>
          <w:tcPr>
            <w:tcW w:w="1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사업장 구분 및 면적</w:t>
            </w:r>
          </w:p>
        </w:tc>
        <w:tc>
          <w:tcPr>
            <w:tcW w:w="1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도면첨부</w:t>
            </w:r>
          </w:p>
        </w:tc>
        <w:tc>
          <w:tcPr>
            <w:tcW w:w="68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사업장을 빌려준 사람(임대인)</w:t>
            </w:r>
          </w:p>
        </w:tc>
      </w:tr>
      <w:tr>
        <w:trPr>
          <w:trHeight w:val="89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자가</w:t>
            </w:r>
          </w:p>
        </w:tc>
        <w:tc>
          <w:tcPr>
            <w:tcW w:w="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타가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성  명(법인명)</w:t>
            </w:r>
          </w:p>
        </w:tc>
        <w:tc>
          <w:tcPr>
            <w:tcW w:w="1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사업자등록번호</w:t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주민(법인)등록번호</w:t>
            </w:r>
          </w:p>
        </w:tc>
        <w:tc>
          <w:tcPr>
            <w:tcW w:w="1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전화번호</w:t>
            </w:r>
          </w:p>
        </w:tc>
      </w:tr>
      <w:tr>
        <w:trPr>
          <w:trHeight w:val="897"/>
        </w:trPr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897"/>
        </w:trPr>
        <w:tc>
          <w:tcPr>
            <w:tcW w:w="440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임 대 차  계 약 기 간</w:t>
            </w:r>
          </w:p>
        </w:tc>
        <w:tc>
          <w:tcPr>
            <w:tcW w:w="1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(전세)보증금</w:t>
            </w:r>
          </w:p>
        </w:tc>
        <w:tc>
          <w:tcPr>
            <w:tcW w:w="35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월 세(부가세 포함)</w:t>
            </w:r>
          </w:p>
        </w:tc>
      </w:tr>
      <w:tr>
        <w:trPr>
          <w:trHeight w:val="897"/>
        </w:trPr>
        <w:tc>
          <w:tcPr>
            <w:tcW w:w="440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35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955"/>
        </w:trPr>
        <w:tc>
          <w:tcPr>
            <w:tcW w:w="27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특 별 소 비 세</w:t>
            </w:r>
          </w:p>
        </w:tc>
        <w:tc>
          <w:tcPr>
            <w:tcW w:w="27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 류 면 허</w:t>
            </w:r>
          </w:p>
        </w:tc>
        <w:tc>
          <w:tcPr>
            <w:tcW w:w="1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부가가치세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과세사업</w:t>
            </w:r>
          </w:p>
        </w:tc>
        <w:tc>
          <w:tcPr>
            <w:tcW w:w="2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인허가 사업 여부</w:t>
            </w:r>
          </w:p>
        </w:tc>
      </w:tr>
      <w:tr>
        <w:trPr>
          <w:trHeight w:val="9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제조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판매</w:t>
            </w:r>
          </w:p>
        </w:tc>
        <w:tc>
          <w:tcPr>
            <w:tcW w:w="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장소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유흥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면허번호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면허신청</w:t>
            </w:r>
          </w:p>
        </w:tc>
        <w:tc>
          <w:tcPr>
            <w:tcW w:w="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신고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등록</w:t>
            </w:r>
          </w:p>
        </w:tc>
        <w:tc>
          <w:tcPr>
            <w:tcW w:w="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인·허가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기타</w:t>
            </w:r>
          </w:p>
        </w:tc>
      </w:tr>
      <w:tr>
        <w:trPr>
          <w:trHeight w:val="8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여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</w:t>
            </w:r>
          </w:p>
        </w:tc>
        <w:tc>
          <w:tcPr>
            <w:tcW w:w="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838"/>
        </w:trPr>
        <w:tc>
          <w:tcPr>
            <w:tcW w:w="9600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설립등기일 현재 기본 재무상황 등</w:t>
            </w:r>
          </w:p>
        </w:tc>
      </w:tr>
      <w:tr>
        <w:trPr>
          <w:trHeight w:val="838"/>
        </w:trPr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자산계</w:t>
            </w:r>
          </w:p>
        </w:tc>
        <w:tc>
          <w:tcPr>
            <w:tcW w:w="1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유동자산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고정자산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부채계</w:t>
            </w:r>
          </w:p>
        </w:tc>
        <w:tc>
          <w:tcPr>
            <w:tcW w:w="1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유동부채</w:t>
            </w:r>
          </w:p>
        </w:tc>
        <w:tc>
          <w:tcPr>
            <w:tcW w:w="1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고정부채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종업원수</w:t>
            </w:r>
          </w:p>
        </w:tc>
      </w:tr>
      <w:tr>
        <w:trPr>
          <w:trHeight w:val="838"/>
        </w:trPr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5,000 천원</w:t>
            </w:r>
          </w:p>
        </w:tc>
        <w:tc>
          <w:tcPr>
            <w:tcW w:w="1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5,000 천원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0 천원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0 천원</w:t>
            </w:r>
          </w:p>
        </w:tc>
        <w:tc>
          <w:tcPr>
            <w:tcW w:w="1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0 천원</w:t>
            </w:r>
          </w:p>
        </w:tc>
        <w:tc>
          <w:tcPr>
            <w:tcW w:w="1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0 천원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1 명</w:t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0"/>
        <w:tblOverlap w:val="never"/>
      </w:tblPr>
      <w:tr>
        <w:trPr>
          <w:trHeight w:val="3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신명조" w:eastAsia="HY신명조" w:hAnsi="Times New Roman" w:cs="HY신명조"/>
                <w:b/>
                <w:bCs/>
              </w:rPr>
              <w:t>4. 사업장사항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500"/>
        <w:tblOverlap w:val="never"/>
      </w:tblPr>
      <w:tr>
        <w:trPr>
          <w:trHeight w:val="3178"/>
        </w:trPr>
        <w:tc>
          <w:tcPr>
            <w:tcW w:w="9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가. 사업자등록 상에 자신의 명의를 빌려주는 경우 해당 법인에게 부과되는 각종 세금과 과세자료에 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 대하여 소명 등을 하여야 하며, 부과된 세금의 체납시 소유재산의 압류공매처분, 체납내역 금융기관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통보, 여권 발급제한, 출국규제 등의 불이익을 받을 수 있습니다.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나. 내국법인은 주주(사원)명부를 작성하여 비치하여야 합니다. 주주(사원)명부는 사업자등록신청 및 법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인세 신고시 제출되어 지속적으로 관리되므로 사실대로 작성하여야 하며, 주주명의 대여시는 양도소득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세 또는 증여세가 과세될 수 있습니다.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다. 사업자등록 후 정당한 사유 없이 6월이 경과할 때까지 사업을 개시하지 아니하거나 부가가치세 및 법인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세를 신고하지 아니하거나 사업장을 무단 이전하여 실지사업여부의 확인이 어려울경우에는 사업자등록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이 직권으로 말소될 수 있습니다.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라. 실물거래 없이 세금계산서 또는 계산서를 교부하거나 수취하는 경우 「조세범처벌법」11조의2에 따라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해당 법인 및 대표자 또는 관련인은 3년 이하의 징역 또는 공급가액 및 그 부가가치세액의 2배 이하에 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   상당하는 벌금에 처하는 처벌을 받을 수 있습니다.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마. 신용카드 가맹 및 이용은 반드시 사업자 본인 명의로 하여야 하며 사업상 결제목적 이외의 용도로 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3860"/>
        <w:tblOverlap w:val="never"/>
      </w:tblPr>
      <w:tr>
        <w:trPr>
          <w:trHeight w:val="390"/>
        </w:trPr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신청인의 위임을 받아 대리인이 사업자등록신청을 하는 경우 아래 사항을 기입하여 주시기 바랍니다.</w:t>
            </w:r>
          </w:p>
        </w:tc>
      </w:tr>
      <w:tr>
        <w:trPr>
          <w:trHeight w:val="585"/>
        </w:trPr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대 리 인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인적사항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성    명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주민등록번호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585"/>
        </w:trPr>
        <w:tc>
          <w:tcPr>
            <w:tcW w:w="1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20" w:lineRule="auto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주 소 지</w:t>
            </w:r>
          </w:p>
        </w:tc>
        <w:tc>
          <w:tcPr>
            <w:tcW w:w="5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585"/>
        </w:trPr>
        <w:tc>
          <w:tcPr>
            <w:tcW w:w="1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20" w:lineRule="auto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전화 번호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신청인과의 관계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6140"/>
        <w:tblOverlap w:val="never"/>
      </w:tblPr>
      <w:tr>
        <w:trPr>
          <w:trHeight w:val="111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신청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구분</w:t>
            </w:r>
          </w:p>
        </w:tc>
        <w:tc>
          <w:tcPr>
            <w:tcW w:w="8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□ 사업자등록만 신청    □ 사업자등록신청과 확정일자를 동시에 신청</w:t>
            </w:r>
          </w:p>
          <w:p>
            <w:pPr>
              <w:jc w:val="left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□ 확정일자를 이미 받은 자로서 사업자등록신청 (확정일자 번호 :               )</w:t>
            </w:r>
          </w:p>
          <w:p>
            <w:pPr>
              <w:jc w:val="left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□ 사업자단위 신고 납부 승인을 받은 사업자의 사업장 신설</w:t>
            </w:r>
          </w:p>
        </w:tc>
      </w:tr>
      <w:tr>
        <w:trPr>
          <w:trHeight w:val="721"/>
        </w:trPr>
        <w:tc>
          <w:tcPr>
            <w:tcW w:w="64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신청서의 기입내용과 실제 사업내용이 일치함을 확인하고, 「법인세법」 제109조제111조, 동법 시행령 제152조 제154조,  동법 시행규칙 제82조제3항제11호 및 「상가건물 임대차보호법」 제5조제2항의 규정에 의하여 법인설립신고, 사업자등록 및 확정일자를 신청합니다.</w:t>
            </w:r>
          </w:p>
        </w:tc>
      </w:tr>
      <w:tr>
        <w:trPr>
          <w:trHeight w:val="1150"/>
        </w:trPr>
        <w:tc>
          <w:tcPr>
            <w:tcW w:w="64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    년    월    일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신  청  인                            (서명 또는 인)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위 대리인                             (서명 또는 인)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	세무서장 귀하                                                             </w:t>
            </w:r>
          </w:p>
        </w:tc>
      </w:tr>
      <w:tr>
        <w:trPr>
          <w:trHeight w:val="877"/>
        </w:trPr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구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비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서</w:t>
            </w:r>
          </w:p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류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신청인 제출서류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담당 공무원 확인사항</w:t>
            </w:r>
          </w:p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(담당공무원의 확인에 동의하지 </w:t>
            </w:r>
          </w:p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아니하는 경우 신청인이 직접 </w:t>
            </w:r>
          </w:p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제출하여야 하는 서류)</w:t>
            </w:r>
          </w:p>
        </w:tc>
      </w:tr>
      <w:tr>
        <w:trPr>
          <w:trHeight w:val="2379"/>
        </w:trPr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20" w:lineRule="auto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/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1. 법인 등기부등본 1부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2. 정관 1부 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3. 임대차계약서 사본(사업장을 임차한 경우에 한합니다) 1부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4.「상가건물 임대차보호법」의 적용을 받는 상가건물의 일부를     임차한 경우에는 해당 부분의 도면 1부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5. 주주 또는 출자자명세서 1부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6. 사업허가등록 신고필증 사본(해당 법인에 한합니다) 또는 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   설립허가증사본(비영리법인에 한합니다)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7. 현물출자명세서(현물출자법인의 경우에 한합니다) 1부  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8. 본점 등의 등기에 관한 서류(외국법인에 한합니다)</w:t>
            </w:r>
          </w:p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9.지점등기부등본 또는 국내사업장의 사업영위내용을 입증할 수    있는 서류(외국법인에 한합니다)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법인등기부 등본(1부)</w:t>
            </w:r>
          </w:p>
          <w:p>
            <w:pPr>
              <w:jc w:val="left"/>
              <w:spacing w:after="0" w:line="220" w:lineRule="exact"/>
            </w:pPr>
            <w:r>
              <w:rPr>
                <w:color w:val="000000"/>
                <w:sz w:val="22"/>
                <w:szCs w:val="22"/>
                <w:rFonts w:ascii="HY신명조" w:eastAsia="HY신명조" w:hAnsi="Times New Roman" w:cs="HY신명조"/>
              </w:rPr>
              <w:t>(지점을 포함합니다.)</w:t>
            </w:r>
          </w:p>
        </w:tc>
      </w:tr>
      <w:tr>
        <w:trPr>
          <w:trHeight w:val="546"/>
        </w:trPr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본인은 이 건 업무처리와 관련하여 전자정부 구현을 위한 행정업무 등의 전자화촉진에 관한 법률 제21조 제1항에 따른 행정정보의 공동이용을 통하여 담당 공무원이 위의 담당 공무원 확인사항을 확인하는 것에 동의합니다.</w:t>
            </w:r>
          </w:p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370"/>
        </w:trPr>
        <w:tc>
          <w:tcPr>
            <w:tcW w:w="64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/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신청인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엄민영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(서명 또는인)</w:t>
            </w:r>
          </w:p>
        </w:tc>
      </w:tr>
      <w:tr>
        <w:trPr>
          <w:trHeight w:val="643"/>
        </w:trPr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 ※ 기재요령 :사업장을 임차한 경우 상가건물임대차보호법의 적용을 받기 위해서는 사업장 소재지를 임대차계약서 및 건축물관리대장 등 공부상의 소재지와 일치되도록 구체적으로 기재하여야 합니다.           </w:t>
            </w:r>
          </w:p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(작성 예) ○○동 ○○○○번지 ○○호 ○○상가(빌딩) ○○동 ○○층 ○○○○호</w:t>
            </w:r>
          </w:p>
        </w:tc>
      </w:tr>
    </w:tbl>
    <w:p>
      <w:pPr>
        <w:spacing w:after="0" w:line="240" w:lineRule="auto"/>
        <w:rPr>
          <w:sz w:val="2"/>
          <w:szCs w:val="4"/>
        </w:rPr>
      </w:pPr>
      <w:bookmarkStart w:id="0" w:name="_GoBack"/>
      <w:bookmarkEnd w:id="0"/>
    </w:p>
    <w:sectPr>
      <w:pgSz w:w="11900" w:h="16840"/>
      <w:pgMar w:top="960" w:right="1140" w:bottom="940" w:left="1160" w:header="720" w:footer="720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44BF"/>
    <w:rsid w:val="00022423"/>
    <w:rsid w:val="000233A6"/>
    <w:rsid w:val="0009620C"/>
    <w:rsid w:val="0011616F"/>
    <w:rsid w:val="001934FD"/>
    <w:rsid w:val="001F03D1"/>
    <w:rsid w:val="002B33E1"/>
    <w:rsid w:val="003038C1"/>
    <w:rsid w:val="0042139B"/>
    <w:rsid w:val="00487C93"/>
    <w:rsid w:val="005444BF"/>
    <w:rsid w:val="00550C73"/>
    <w:rsid w:val="006248DA"/>
    <w:rsid w:val="00661543"/>
    <w:rsid w:val="006743BA"/>
    <w:rsid w:val="00691F33"/>
    <w:rsid w:val="00856D39"/>
    <w:rsid w:val="008652C7"/>
    <w:rsid w:val="008D3A97"/>
    <w:rsid w:val="008D60D8"/>
    <w:rsid w:val="00931007"/>
    <w:rsid w:val="00947983"/>
    <w:rsid w:val="0097363D"/>
    <w:rsid w:val="009840E3"/>
    <w:rsid w:val="009A64F3"/>
    <w:rsid w:val="00A0338A"/>
    <w:rsid w:val="00A51CAB"/>
    <w:rsid w:val="00A871CF"/>
    <w:rsid w:val="00AB46E4"/>
    <w:rsid w:val="00AF4B72"/>
    <w:rsid w:val="00B35D9B"/>
    <w:rsid w:val="00B50A96"/>
    <w:rsid w:val="00BC5383"/>
    <w:rsid w:val="00BE31D9"/>
    <w:rsid w:val="00BF062C"/>
    <w:rsid w:val="00C35DB5"/>
    <w:rsid w:val="00C54967"/>
    <w:rsid w:val="00C57813"/>
    <w:rsid w:val="00C95118"/>
    <w:rsid w:val="00CB6960"/>
    <w:rsid w:val="00D269F6"/>
    <w:rsid w:val="00D42317"/>
    <w:rsid w:val="00DB5AB3"/>
    <w:rsid w:val="00E208E8"/>
    <w:rsid w:val="00E27A4E"/>
    <w:rsid w:val="00E45D78"/>
    <w:rsid w:val="00E90CDD"/>
    <w:rsid w:val="00E93D2B"/>
    <w:rsid w:val="00F457AF"/>
    <w:rsid w:val="00F75011"/>
    <w:rsid w:val="00F81BC5"/>
    <w:rsid w:val="00F9706C"/>
    <w:rsid w:val="00FF2807"/>
    <w:rsid w:val="00FF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UbiReport</cp:lastModifiedBy>
  <cp:revision>1</cp:revision>
  <dcterms:created xsi:type="dcterms:W3CDTF">2016-05-25T10:13:46Z</dcterms:created>
  <dcterms:modified xsi:type="dcterms:W3CDTF">2016-05-25T10:13:46Z</dcterms:modified>
</cp:coreProperties>
</file>