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8E7" w:rsidRPr="009348E7" w:rsidRDefault="009348E7" w:rsidP="009348E7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b/>
          <w:bCs/>
          <w:kern w:val="0"/>
          <w:szCs w:val="20"/>
        </w:rPr>
        <w:t>&lt;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kern w:val="0"/>
          <w:szCs w:val="20"/>
        </w:rPr>
        <w:t>공급사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 신규등록 방법&gt;</w:t>
      </w:r>
    </w:p>
    <w:p w:rsidR="009348E7" w:rsidRPr="009348E7" w:rsidRDefault="009348E7" w:rsidP="009348E7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kern w:val="0"/>
          <w:szCs w:val="20"/>
        </w:rPr>
        <w:t>○</w:t>
      </w:r>
      <w:r w:rsidRPr="009348E7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전자구매시스템 사이트 </w:t>
      </w:r>
      <w:hyperlink r:id="rId7" w:tgtFrame="_blank" w:history="1">
        <w:r w:rsidRPr="009348E7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</w:rPr>
          <w:t>http://eproc.poscoict.com</w:t>
        </w:r>
      </w:hyperlink>
    </w:p>
    <w:p w:rsidR="009348E7" w:rsidRPr="009348E7" w:rsidRDefault="009348E7" w:rsidP="009348E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proofErr w:type="gramStart"/>
      <w:r w:rsidRPr="009348E7">
        <w:rPr>
          <w:rFonts w:ascii="맑은 고딕" w:eastAsia="맑은 고딕" w:hAnsi="맑은 고딕" w:cs="굴림" w:hint="eastAsia"/>
          <w:kern w:val="0"/>
          <w:szCs w:val="20"/>
        </w:rPr>
        <w:t>1.전자구매시스템</w:t>
      </w:r>
      <w:proofErr w:type="gramEnd"/>
      <w:r w:rsidRPr="009348E7">
        <w:rPr>
          <w:rFonts w:ascii="맑은 고딕" w:eastAsia="맑은 고딕" w:hAnsi="맑은 고딕" w:cs="굴림" w:hint="eastAsia"/>
          <w:kern w:val="0"/>
          <w:szCs w:val="20"/>
        </w:rPr>
        <w:t xml:space="preserve"> 사이트에 접속해 회원가입 클릭.</w:t>
      </w:r>
      <w:r w:rsidRPr="009348E7">
        <w:rPr>
          <w:rFonts w:ascii="맑은 고딕" w:eastAsia="맑은 고딕" w:hAnsi="맑은 고딕" w:cs="굴림" w:hint="eastAsia"/>
          <w:kern w:val="0"/>
          <w:sz w:val="22"/>
        </w:rPr>
        <w:br/>
      </w:r>
      <w:r w:rsidRPr="009348E7">
        <w:rPr>
          <w:rFonts w:ascii="맑은 고딕" w:eastAsia="맑은 고딕" w:hAnsi="맑은 고딕" w:cs="굴림" w:hint="eastAsia"/>
          <w:kern w:val="0"/>
          <w:szCs w:val="20"/>
        </w:rPr>
        <w:t>2. 귀사의 기본정보를 입력 후 저장 클릭</w:t>
      </w:r>
    </w:p>
    <w:p w:rsidR="009348E7" w:rsidRPr="009348E7" w:rsidRDefault="009348E7" w:rsidP="009348E7">
      <w:pPr>
        <w:widowControl/>
        <w:wordWrap/>
        <w:autoSpaceDE/>
        <w:autoSpaceDN/>
        <w:spacing w:after="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kern w:val="0"/>
          <w:szCs w:val="20"/>
        </w:rPr>
        <w:t xml:space="preserve">3. 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kern w:val="0"/>
          <w:szCs w:val="20"/>
        </w:rPr>
        <w:t>공급사메뉴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 →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kern w:val="0"/>
          <w:szCs w:val="20"/>
        </w:rPr>
        <w:t>공급사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 현황</w:t>
      </w:r>
      <w:r w:rsidRPr="009348E7">
        <w:rPr>
          <w:rFonts w:ascii="맑은 고딕" w:eastAsia="맑은 고딕" w:hAnsi="맑은 고딕" w:cs="굴림" w:hint="eastAsia"/>
          <w:kern w:val="0"/>
          <w:szCs w:val="20"/>
        </w:rPr>
        <w:t xml:space="preserve">의 상세정보 화면으로 이동하면 나머지 기본정보를 입력 </w:t>
      </w:r>
      <w:r w:rsidRPr="009348E7">
        <w:rPr>
          <w:rFonts w:ascii="맑은 고딕" w:eastAsia="맑은 고딕" w:hAnsi="맑은 고딕" w:cs="굴림" w:hint="eastAsia"/>
          <w:color w:val="FF0000"/>
          <w:kern w:val="0"/>
          <w:szCs w:val="20"/>
        </w:rPr>
        <w:t>(*</w:t>
      </w:r>
      <w:proofErr w:type="spellStart"/>
      <w:r w:rsidRPr="009348E7">
        <w:rPr>
          <w:rFonts w:ascii="맑은 고딕" w:eastAsia="맑은 고딕" w:hAnsi="맑은 고딕" w:cs="굴림" w:hint="eastAsia"/>
          <w:color w:val="FF0000"/>
          <w:kern w:val="0"/>
          <w:szCs w:val="20"/>
        </w:rPr>
        <w:t>빈칸없이</w:t>
      </w:r>
      <w:proofErr w:type="spellEnd"/>
      <w:r w:rsidRPr="009348E7">
        <w:rPr>
          <w:rFonts w:ascii="맑은 고딕" w:eastAsia="맑은 고딕" w:hAnsi="맑은 고딕" w:cs="굴림" w:hint="eastAsia"/>
          <w:color w:val="FF0000"/>
          <w:kern w:val="0"/>
          <w:szCs w:val="20"/>
        </w:rPr>
        <w:t xml:space="preserve"> 기입바랍니다)</w:t>
      </w:r>
      <w:r w:rsidRPr="009348E7">
        <w:rPr>
          <w:rFonts w:ascii="맑은 고딕" w:eastAsia="맑은 고딕" w:hAnsi="맑은 고딕" w:cs="굴림" w:hint="eastAsia"/>
          <w:kern w:val="0"/>
          <w:sz w:val="22"/>
        </w:rPr>
        <w:br/>
      </w:r>
      <w:r w:rsidRPr="009348E7">
        <w:rPr>
          <w:rFonts w:ascii="맑은 고딕" w:eastAsia="맑은 고딕" w:hAnsi="맑은 고딕" w:cs="굴림" w:hint="eastAsia"/>
          <w:kern w:val="0"/>
          <w:szCs w:val="20"/>
        </w:rPr>
        <w:t xml:space="preserve">4. 왼쪽의 담당자 </w:t>
      </w:r>
      <w:proofErr w:type="spellStart"/>
      <w:r w:rsidRPr="009348E7">
        <w:rPr>
          <w:rFonts w:ascii="맑은 고딕" w:eastAsia="맑은 고딕" w:hAnsi="맑은 고딕" w:cs="굴림" w:hint="eastAsia"/>
          <w:kern w:val="0"/>
          <w:szCs w:val="20"/>
        </w:rPr>
        <w:t>체크박스란에</w:t>
      </w:r>
      <w:proofErr w:type="spellEnd"/>
      <w:r w:rsidRPr="009348E7">
        <w:rPr>
          <w:rFonts w:ascii="맑은 고딕" w:eastAsia="맑은 고딕" w:hAnsi="맑은 고딕" w:cs="굴림" w:hint="eastAsia"/>
          <w:kern w:val="0"/>
          <w:szCs w:val="20"/>
        </w:rPr>
        <w:t xml:space="preserve"> 체크하여 담당자 목록에 담당자 이름, 연락처, 메일 등 입력.</w:t>
      </w:r>
      <w:r w:rsidRPr="009348E7">
        <w:rPr>
          <w:rFonts w:ascii="맑은 고딕" w:eastAsia="맑은 고딕" w:hAnsi="맑은 고딕" w:cs="굴림" w:hint="eastAsia"/>
          <w:kern w:val="0"/>
          <w:sz w:val="22"/>
        </w:rPr>
        <w:br/>
      </w:r>
      <w:r w:rsidRPr="009348E7">
        <w:rPr>
          <w:rFonts w:ascii="맑은 고딕" w:eastAsia="맑은 고딕" w:hAnsi="맑은 고딕" w:cs="굴림" w:hint="eastAsia"/>
          <w:kern w:val="0"/>
          <w:szCs w:val="20"/>
        </w:rPr>
        <w:t xml:space="preserve">5. 왼쪽의 첨부자료 </w:t>
      </w:r>
      <w:proofErr w:type="spellStart"/>
      <w:r w:rsidRPr="009348E7">
        <w:rPr>
          <w:rFonts w:ascii="맑은 고딕" w:eastAsia="맑은 고딕" w:hAnsi="맑은 고딕" w:cs="굴림" w:hint="eastAsia"/>
          <w:kern w:val="0"/>
          <w:szCs w:val="20"/>
        </w:rPr>
        <w:t>체크박스란에</w:t>
      </w:r>
      <w:proofErr w:type="spellEnd"/>
      <w:r w:rsidRPr="009348E7">
        <w:rPr>
          <w:rFonts w:ascii="맑은 고딕" w:eastAsia="맑은 고딕" w:hAnsi="맑은 고딕" w:cs="굴림" w:hint="eastAsia"/>
          <w:kern w:val="0"/>
          <w:szCs w:val="20"/>
        </w:rPr>
        <w:t xml:space="preserve"> 체크하여 </w:t>
      </w:r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신주소사업자등록증, 신용평가서</w:t>
      </w:r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를</w:t>
      </w:r>
      <w:r w:rsidRPr="009348E7">
        <w:rPr>
          <w:rFonts w:ascii="맑은 고딕" w:eastAsia="맑은 고딕" w:hAnsi="맑은 고딕" w:cs="굴림" w:hint="eastAsia"/>
          <w:kern w:val="0"/>
          <w:szCs w:val="20"/>
        </w:rPr>
        <w:t> 첨부하여 저장. (전문신용평가사 신용평가서만 인정, 협회 발급 불인정)</w:t>
      </w:r>
      <w:r w:rsidRPr="009348E7">
        <w:rPr>
          <w:rFonts w:ascii="맑은 고딕" w:eastAsia="맑은 고딕" w:hAnsi="맑은 고딕" w:cs="굴림" w:hint="eastAsia"/>
          <w:kern w:val="0"/>
          <w:sz w:val="22"/>
        </w:rPr>
        <w:br/>
      </w:r>
      <w:r w:rsidRPr="009348E7">
        <w:rPr>
          <w:rFonts w:ascii="맑은 고딕" w:eastAsia="맑은 고딕" w:hAnsi="맑은 고딕" w:cs="굴림" w:hint="eastAsia"/>
          <w:kern w:val="0"/>
          <w:szCs w:val="20"/>
        </w:rPr>
        <w:t xml:space="preserve">6. 상단의 </w:t>
      </w:r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저장</w:t>
      </w:r>
      <w:r w:rsidRPr="009348E7">
        <w:rPr>
          <w:rFonts w:ascii="맑은 고딕" w:eastAsia="맑은 고딕" w:hAnsi="맑은 고딕" w:cs="굴림" w:hint="eastAsia"/>
          <w:kern w:val="0"/>
          <w:szCs w:val="20"/>
        </w:rPr>
        <w:t xml:space="preserve">을 누르고 최종적으로 </w:t>
      </w:r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u w:val="single"/>
        </w:rPr>
        <w:t>등록신청</w:t>
      </w:r>
      <w:r w:rsidRPr="009348E7">
        <w:rPr>
          <w:rFonts w:ascii="맑은 고딕" w:eastAsia="맑은 고딕" w:hAnsi="맑은 고딕" w:cs="굴림" w:hint="eastAsia"/>
          <w:kern w:val="0"/>
          <w:szCs w:val="20"/>
        </w:rPr>
        <w:t>을 눌러 등록신청 요청.</w:t>
      </w:r>
    </w:p>
    <w:p w:rsidR="009348E7" w:rsidRPr="009348E7" w:rsidRDefault="009348E7" w:rsidP="009348E7">
      <w:pPr>
        <w:widowControl/>
        <w:wordWrap/>
        <w:autoSpaceDE/>
        <w:autoSpaceDN/>
        <w:spacing w:after="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7. 등록이 완료되면 다음 번 로그인 시에는 범용공인인증서가 있어야 </w:t>
      </w:r>
      <w:proofErr w:type="spellStart"/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>로그인이</w:t>
      </w:r>
      <w:proofErr w:type="spellEnd"/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가능합니다</w:t>
      </w:r>
    </w:p>
    <w:p w:rsidR="009348E7" w:rsidRPr="009348E7" w:rsidRDefault="009348E7" w:rsidP="009348E7">
      <w:pPr>
        <w:widowControl/>
        <w:wordWrap/>
        <w:autoSpaceDE/>
        <w:autoSpaceDN/>
        <w:spacing w:after="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8. 등록 관련된 내용은 구매사이트 로그인 하단에 있는 </w:t>
      </w:r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“사용자 Manual”</w:t>
      </w: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>을 꼭 숙지한</w:t>
      </w:r>
    </w:p>
    <w:p w:rsidR="009348E7" w:rsidRPr="009348E7" w:rsidRDefault="009348E7" w:rsidP="009348E7">
      <w:pPr>
        <w:widowControl/>
        <w:wordWrap/>
        <w:autoSpaceDE/>
        <w:autoSpaceDN/>
        <w:spacing w:after="0"/>
        <w:ind w:firstLine="22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kern w:val="0"/>
          <w:szCs w:val="20"/>
        </w:rPr>
        <w:t> </w:t>
      </w: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후에 </w:t>
      </w:r>
      <w:proofErr w:type="spellStart"/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>공급사</w:t>
      </w:r>
      <w:proofErr w:type="spellEnd"/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등록을 하시기 바랍니다 9 원타임 등록 관련 문의는 아래의 연락처로 연락 </w:t>
      </w:r>
      <w:proofErr w:type="spellStart"/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>부탁드립니다</w:t>
      </w:r>
      <w:proofErr w:type="spellEnd"/>
    </w:p>
    <w:p w:rsidR="009348E7" w:rsidRPr="009348E7" w:rsidRDefault="009348E7" w:rsidP="009348E7">
      <w:pPr>
        <w:widowControl/>
        <w:wordWrap/>
        <w:autoSpaceDE/>
        <w:autoSpaceDN/>
        <w:spacing w:after="0"/>
        <w:ind w:firstLine="440"/>
        <w:jc w:val="left"/>
        <w:rPr>
          <w:rFonts w:ascii="맑은 고딕" w:eastAsia="맑은 고딕" w:hAnsi="맑은 고딕" w:cs="굴림"/>
          <w:kern w:val="0"/>
          <w:szCs w:val="20"/>
        </w:rPr>
      </w:pP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동반성장팀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="00C5537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조기상시니어매니저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r w:rsidR="00C5537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chosang</w:t>
      </w:r>
      <w:hyperlink r:id="rId8" w:tgtFrame="_blank" w:history="1">
        <w:r w:rsidRPr="009348E7">
          <w:rPr>
            <w:rFonts w:ascii="맑은 고딕" w:eastAsia="맑은 고딕" w:hAnsi="맑은 고딕" w:cs="굴림" w:hint="eastAsia"/>
            <w:b/>
            <w:bCs/>
            <w:color w:val="000000"/>
            <w:kern w:val="0"/>
            <w:szCs w:val="20"/>
            <w:u w:val="single"/>
          </w:rPr>
          <w:t>@poscoict.com</w:t>
        </w:r>
      </w:hyperlink>
      <w:r w:rsidR="00C5537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(031-723-4204</w:t>
      </w:r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)</w:t>
      </w:r>
    </w:p>
    <w:p w:rsidR="009348E7" w:rsidRPr="009348E7" w:rsidRDefault="009348E7" w:rsidP="009348E7">
      <w:pPr>
        <w:widowControl/>
        <w:wordWrap/>
        <w:autoSpaceDE/>
        <w:autoSpaceDN/>
        <w:spacing w:after="0"/>
        <w:ind w:firstLine="1650"/>
        <w:jc w:val="left"/>
        <w:rPr>
          <w:rFonts w:ascii="맑은 고딕" w:eastAsia="맑은 고딕" w:hAnsi="맑은 고딕" w:cs="굴림"/>
          <w:kern w:val="0"/>
          <w:szCs w:val="20"/>
        </w:rPr>
      </w:pP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정일영매니져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hyperlink r:id="rId9" w:tgtFrame="_blank" w:history="1">
        <w:r w:rsidRPr="009348E7">
          <w:rPr>
            <w:rFonts w:ascii="맑은 고딕" w:eastAsia="맑은 고딕" w:hAnsi="맑은 고딕" w:cs="굴림" w:hint="eastAsia"/>
            <w:b/>
            <w:bCs/>
            <w:color w:val="000000"/>
            <w:kern w:val="0"/>
            <w:szCs w:val="20"/>
            <w:u w:val="single"/>
          </w:rPr>
          <w:t>iyjung77@poscoict.com</w:t>
        </w:r>
      </w:hyperlink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(031-723-2556</w:t>
      </w:r>
      <w:bookmarkStart w:id="0" w:name="_GoBack"/>
      <w:bookmarkEnd w:id="0"/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)”</w:t>
      </w:r>
    </w:p>
    <w:p w:rsidR="009348E7" w:rsidRPr="009348E7" w:rsidRDefault="009348E7" w:rsidP="009348E7">
      <w:pPr>
        <w:widowControl/>
        <w:wordWrap/>
        <w:autoSpaceDE/>
        <w:autoSpaceDN/>
        <w:spacing w:after="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10. </w:t>
      </w:r>
      <w:proofErr w:type="spellStart"/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>공급사</w:t>
      </w:r>
      <w:proofErr w:type="spellEnd"/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등록 완료 후 </w:t>
      </w:r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e-mail</w:t>
      </w: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로 </w:t>
      </w:r>
      <w:proofErr w:type="spellStart"/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>공급사</w:t>
      </w:r>
      <w:proofErr w:type="spellEnd"/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등록을 요청하셔야 등록신청이 가능합니다</w:t>
      </w:r>
    </w:p>
    <w:p w:rsidR="009348E7" w:rsidRPr="009348E7" w:rsidRDefault="009348E7" w:rsidP="009348E7">
      <w:pPr>
        <w:widowControl/>
        <w:wordWrap/>
        <w:autoSpaceDE/>
        <w:autoSpaceDN/>
        <w:spacing w:after="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- 참여계약건명, 신청기업 담당자성명, 연락처 기재</w:t>
      </w:r>
    </w:p>
    <w:p w:rsidR="009348E7" w:rsidRPr="009348E7" w:rsidRDefault="009348E7" w:rsidP="009348E7">
      <w:pPr>
        <w:widowControl/>
        <w:wordWrap/>
        <w:autoSpaceDE/>
        <w:autoSpaceDN/>
        <w:spacing w:after="0"/>
        <w:ind w:firstLine="44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</w:rPr>
        <w:t xml:space="preserve">- 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</w:rPr>
        <w:t>공급사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</w:rPr>
        <w:t xml:space="preserve"> 등록 신청 클릭 후 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</w:rPr>
        <w:t>팝업창에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</w:rPr>
        <w:t xml:space="preserve"> 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</w:rPr>
        <w:t>계약명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</w:rPr>
        <w:t xml:space="preserve">, POSCO ICT 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</w:rPr>
        <w:t>직원명을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0070C0"/>
          <w:kern w:val="0"/>
          <w:szCs w:val="20"/>
        </w:rPr>
        <w:t xml:space="preserve"> 기입 해주시면 신속한 등록이 가능합니다</w:t>
      </w:r>
    </w:p>
    <w:p w:rsidR="009348E7" w:rsidRPr="009348E7" w:rsidRDefault="009348E7" w:rsidP="009348E7">
      <w:pPr>
        <w:widowControl/>
        <w:wordWrap/>
        <w:autoSpaceDE/>
        <w:autoSpaceDN/>
        <w:spacing w:after="0" w:line="240" w:lineRule="auto"/>
        <w:ind w:left="686" w:hanging="44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>11. 대금수령/세금계산서 발행을 위해 아래의 계좌 등록 서류를 우편으로 제출바랍니다.</w:t>
      </w:r>
    </w:p>
    <w:p w:rsidR="009348E7" w:rsidRPr="009348E7" w:rsidRDefault="009348E7" w:rsidP="009348E7">
      <w:pPr>
        <w:widowControl/>
        <w:wordWrap/>
        <w:autoSpaceDE/>
        <w:autoSpaceDN/>
        <w:spacing w:after="0" w:line="240" w:lineRule="auto"/>
        <w:ind w:left="686" w:hanging="44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 계약 후 대금지불 전까지 반드시 계좌를 등록하여 주십시오.</w:t>
      </w:r>
    </w:p>
    <w:p w:rsidR="009348E7" w:rsidRPr="009348E7" w:rsidRDefault="009348E7" w:rsidP="009348E7">
      <w:pPr>
        <w:widowControl/>
        <w:wordWrap/>
        <w:autoSpaceDE/>
        <w:autoSpaceDN/>
        <w:spacing w:after="0" w:line="180" w:lineRule="auto"/>
        <w:ind w:left="646" w:hanging="40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   -</w:t>
      </w:r>
      <w:proofErr w:type="gramStart"/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제출서류 :</w:t>
      </w:r>
      <w:proofErr w:type="gramEnd"/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계좌등록 신청서 </w:t>
      </w:r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(전자구매시스템 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첫페이지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 ‘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공급사관리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’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클릭후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 확인가능)</w:t>
      </w:r>
    </w:p>
    <w:p w:rsidR="009348E7" w:rsidRPr="009348E7" w:rsidRDefault="009348E7" w:rsidP="009348E7">
      <w:pPr>
        <w:widowControl/>
        <w:wordWrap/>
        <w:autoSpaceDE/>
        <w:autoSpaceDN/>
        <w:spacing w:after="0" w:line="180" w:lineRule="auto"/>
        <w:ind w:left="646" w:hanging="40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              예금통장, 사업자등록증 사본</w:t>
      </w:r>
    </w:p>
    <w:p w:rsidR="009348E7" w:rsidRPr="009348E7" w:rsidRDefault="009348E7" w:rsidP="009348E7">
      <w:pPr>
        <w:widowControl/>
        <w:wordWrap/>
        <w:autoSpaceDE/>
        <w:autoSpaceDN/>
        <w:spacing w:after="0" w:line="180" w:lineRule="auto"/>
        <w:ind w:left="646" w:hanging="40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              법인(대표자)인감 증명서 원본</w:t>
      </w:r>
    </w:p>
    <w:p w:rsidR="009348E7" w:rsidRPr="009348E7" w:rsidRDefault="009348E7" w:rsidP="009348E7">
      <w:pPr>
        <w:widowControl/>
        <w:wordWrap/>
        <w:autoSpaceDE/>
        <w:autoSpaceDN/>
        <w:spacing w:after="0" w:line="180" w:lineRule="auto"/>
        <w:ind w:left="646" w:hanging="40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               중소기업확인서류 </w:t>
      </w:r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(중소기업만 해당 / 법인세 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신고시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 들어가는 자료)</w:t>
      </w:r>
    </w:p>
    <w:p w:rsidR="009348E7" w:rsidRPr="009348E7" w:rsidRDefault="009348E7" w:rsidP="009348E7">
      <w:pPr>
        <w:widowControl/>
        <w:wordWrap/>
        <w:autoSpaceDE/>
        <w:autoSpaceDN/>
        <w:spacing w:after="0" w:line="180" w:lineRule="auto"/>
        <w:ind w:left="646" w:hanging="40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               우리은행 B2B+ 어음수취계좌 확인서 </w:t>
      </w:r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(중소기업이 아닌 경우만 해당)</w:t>
      </w:r>
    </w:p>
    <w:p w:rsidR="009348E7" w:rsidRPr="009348E7" w:rsidRDefault="009348E7" w:rsidP="009348E7">
      <w:pPr>
        <w:widowControl/>
        <w:wordWrap/>
        <w:autoSpaceDE/>
        <w:autoSpaceDN/>
        <w:spacing w:after="0" w:line="240" w:lineRule="auto"/>
        <w:ind w:left="686" w:hanging="44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계좌등록 관련해서는 </w:t>
      </w:r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재무그룹 이은경매니저(</w:t>
      </w:r>
      <w:hyperlink r:id="rId10" w:tgtFrame="_blank" w:history="1">
        <w:r w:rsidRPr="009348E7">
          <w:rPr>
            <w:rFonts w:ascii="맑은 고딕" w:eastAsia="맑은 고딕" w:hAnsi="맑은 고딕" w:cs="굴림" w:hint="eastAsia"/>
            <w:b/>
            <w:bCs/>
            <w:color w:val="0000FF"/>
            <w:kern w:val="0"/>
            <w:szCs w:val="20"/>
            <w:u w:val="single"/>
          </w:rPr>
          <w:t>lek918@poscoict.com</w:t>
        </w:r>
      </w:hyperlink>
      <w:proofErr w:type="gramStart"/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 031</w:t>
      </w:r>
      <w:proofErr w:type="gramEnd"/>
      <w:r w:rsidRPr="009348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-723-2527</w:t>
      </w: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:rsidR="009348E7" w:rsidRPr="009348E7" w:rsidRDefault="009348E7" w:rsidP="009348E7">
      <w:pPr>
        <w:widowControl/>
        <w:wordWrap/>
        <w:autoSpaceDE/>
        <w:autoSpaceDN/>
        <w:spacing w:after="0" w:line="240" w:lineRule="auto"/>
        <w:ind w:left="686" w:hanging="44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color w:val="000000"/>
          <w:kern w:val="0"/>
          <w:szCs w:val="20"/>
        </w:rPr>
        <w:t>에게 메일로 문의바랍니다</w:t>
      </w:r>
    </w:p>
    <w:p w:rsidR="009348E7" w:rsidRPr="009348E7" w:rsidRDefault="009348E7" w:rsidP="009348E7">
      <w:pPr>
        <w:widowControl/>
        <w:wordWrap/>
        <w:autoSpaceDE/>
        <w:autoSpaceDN/>
        <w:spacing w:after="240" w:line="240" w:lineRule="auto"/>
        <w:ind w:left="686" w:hanging="44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b/>
          <w:bCs/>
          <w:kern w:val="0"/>
          <w:sz w:val="22"/>
        </w:rPr>
        <w:t> </w:t>
      </w:r>
    </w:p>
    <w:p w:rsidR="009348E7" w:rsidRPr="009348E7" w:rsidRDefault="009348E7" w:rsidP="009348E7">
      <w:pPr>
        <w:widowControl/>
        <w:wordWrap/>
        <w:autoSpaceDE/>
        <w:autoSpaceDN/>
        <w:spacing w:after="0" w:line="240" w:lineRule="auto"/>
        <w:ind w:left="466" w:hanging="22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※ 등록신청을 꼭 눌러주셔야 승인이 가능하며, 최대 하루 정도가 걸리므로 3일전에 업체등록 신청 바랍니다</w:t>
      </w:r>
    </w:p>
    <w:p w:rsidR="009348E7" w:rsidRPr="009348E7" w:rsidRDefault="009348E7" w:rsidP="009348E7">
      <w:pPr>
        <w:widowControl/>
        <w:wordWrap/>
        <w:autoSpaceDE/>
        <w:autoSpaceDN/>
        <w:spacing w:after="0" w:line="240" w:lineRule="auto"/>
        <w:ind w:left="466" w:hanging="22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※ 계좌등록(변경)신청 </w:t>
      </w:r>
      <w:proofErr w:type="gramStart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시 :</w:t>
      </w:r>
      <w:proofErr w:type="gramEnd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 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포스코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ICT 구매포털 첫 페이지 “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공급사관리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” 클릭 후 계좌등록(변경)에서 작성한 후에 출력하여 재무담당에게 송부</w:t>
      </w:r>
    </w:p>
    <w:p w:rsidR="009348E7" w:rsidRPr="009348E7" w:rsidRDefault="009348E7" w:rsidP="009348E7">
      <w:pPr>
        <w:widowControl/>
        <w:wordWrap/>
        <w:autoSpaceDE/>
        <w:autoSpaceDN/>
        <w:spacing w:after="150" w:line="240" w:lineRule="auto"/>
        <w:ind w:left="466" w:hanging="220"/>
        <w:jc w:val="left"/>
        <w:rPr>
          <w:rFonts w:ascii="맑은 고딕" w:eastAsia="맑은 고딕" w:hAnsi="맑은 고딕" w:cs="굴림"/>
          <w:kern w:val="0"/>
          <w:szCs w:val="20"/>
        </w:rPr>
      </w:pPr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※ 등록신청은 구매 </w:t>
      </w:r>
      <w:proofErr w:type="spellStart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포털사이트</w:t>
      </w:r>
      <w:proofErr w:type="spellEnd"/>
      <w:r w:rsidRPr="009348E7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 “사용자 Manual”을 꼭 읽어 보시길 부탁 드립니다</w:t>
      </w:r>
    </w:p>
    <w:sectPr w:rsidR="009348E7" w:rsidRPr="009348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748" w:rsidRDefault="00FC4748" w:rsidP="00C55376">
      <w:pPr>
        <w:spacing w:after="0" w:line="240" w:lineRule="auto"/>
      </w:pPr>
      <w:r>
        <w:separator/>
      </w:r>
    </w:p>
  </w:endnote>
  <w:endnote w:type="continuationSeparator" w:id="0">
    <w:p w:rsidR="00FC4748" w:rsidRDefault="00FC4748" w:rsidP="00C5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748" w:rsidRDefault="00FC4748" w:rsidP="00C55376">
      <w:pPr>
        <w:spacing w:after="0" w:line="240" w:lineRule="auto"/>
      </w:pPr>
      <w:r>
        <w:separator/>
      </w:r>
    </w:p>
  </w:footnote>
  <w:footnote w:type="continuationSeparator" w:id="0">
    <w:p w:rsidR="00FC4748" w:rsidRDefault="00FC4748" w:rsidP="00C55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8E7"/>
    <w:rsid w:val="009348E7"/>
    <w:rsid w:val="00C55376"/>
    <w:rsid w:val="00DD060C"/>
    <w:rsid w:val="00E40201"/>
    <w:rsid w:val="00F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F9D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48E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553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5376"/>
  </w:style>
  <w:style w:type="paragraph" w:styleId="a5">
    <w:name w:val="footer"/>
    <w:basedOn w:val="a"/>
    <w:link w:val="Char0"/>
    <w:uiPriority w:val="99"/>
    <w:unhideWhenUsed/>
    <w:rsid w:val="00C553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53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48E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553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5376"/>
  </w:style>
  <w:style w:type="paragraph" w:styleId="a5">
    <w:name w:val="footer"/>
    <w:basedOn w:val="a"/>
    <w:link w:val="Char0"/>
    <w:uiPriority w:val="99"/>
    <w:unhideWhenUsed/>
    <w:rsid w:val="00C553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5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7087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90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30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auto"/>
                <w:right w:val="none" w:sz="0" w:space="0" w:color="auto"/>
              </w:divBdr>
            </w:div>
          </w:divsChild>
        </w:div>
      </w:divsChild>
    </w:div>
    <w:div w:id="45333184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71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76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yjung77@poscoic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roc.poscoict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ek918@poscoic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yjung77@poscoic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김경훈</dc:creator>
  <cp:lastModifiedBy>김경훈</cp:lastModifiedBy>
  <cp:revision>2</cp:revision>
  <dcterms:created xsi:type="dcterms:W3CDTF">2017-07-25T05:13:00Z</dcterms:created>
  <dcterms:modified xsi:type="dcterms:W3CDTF">2017-09-06T05:40:00Z</dcterms:modified>
</cp:coreProperties>
</file>