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06603" w14:textId="2FF16124" w:rsidR="00750502" w:rsidRDefault="0086586D">
      <w:r>
        <w:t>My project description and workflow.</w:t>
      </w:r>
    </w:p>
    <w:sectPr w:rsidR="00750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A8"/>
    <w:rsid w:val="002641A8"/>
    <w:rsid w:val="00750502"/>
    <w:rsid w:val="0086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E0219"/>
  <w15:chartTrackingRefBased/>
  <w15:docId w15:val="{7F59BD60-6A4A-45EF-8C6C-A822C0E7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pavanlakky@outlook.com</dc:creator>
  <cp:keywords/>
  <dc:description/>
  <cp:lastModifiedBy>pavanlakky@outlook.com</cp:lastModifiedBy>
  <cp:revision>2</cp:revision>
  <dcterms:created xsi:type="dcterms:W3CDTF">2022-05-12T09:08:00Z</dcterms:created>
  <dcterms:modified xsi:type="dcterms:W3CDTF">2022-05-12T09:09:00Z</dcterms:modified>
</cp:coreProperties>
</file>