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61" w:rsidRPr="00A5293A" w:rsidRDefault="00147B7F" w:rsidP="00E5189F">
      <w:pPr>
        <w:spacing w:after="0"/>
        <w:ind w:left="0" w:firstLine="0"/>
        <w:rPr>
          <w:spacing w:val="20"/>
        </w:rPr>
      </w:pPr>
      <w:r w:rsidRPr="00A5293A">
        <w:rPr>
          <w:spacing w:val="20"/>
        </w:rPr>
        <w:t xml:space="preserve"> </w:t>
      </w:r>
      <w:r w:rsidR="00314173" w:rsidRPr="00A5293A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-94615</wp:posOffset>
            </wp:positionH>
            <wp:positionV relativeFrom="paragraph">
              <wp:posOffset>130175</wp:posOffset>
            </wp:positionV>
            <wp:extent cx="1219200" cy="1219200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93A">
        <w:rPr>
          <w:spacing w:val="20"/>
        </w:rPr>
        <w:t xml:space="preserve"> </w:t>
      </w:r>
    </w:p>
    <w:p w:rsidR="00314173" w:rsidRPr="00A5293A" w:rsidRDefault="00314173" w:rsidP="00E5189F">
      <w:pPr>
        <w:spacing w:after="0"/>
        <w:ind w:left="0" w:firstLine="0"/>
        <w:rPr>
          <w:spacing w:val="20"/>
        </w:rPr>
      </w:pPr>
    </w:p>
    <w:p w:rsidR="00BC6561" w:rsidRPr="00A5293A" w:rsidRDefault="00314173" w:rsidP="00E5189F">
      <w:pPr>
        <w:spacing w:after="0"/>
        <w:ind w:left="0" w:right="238" w:firstLine="0"/>
        <w:rPr>
          <w:spacing w:val="20"/>
          <w:sz w:val="68"/>
          <w:szCs w:val="68"/>
        </w:rPr>
      </w:pPr>
      <w:r w:rsidRPr="00A5293A">
        <w:rPr>
          <w:b/>
          <w:spacing w:val="20"/>
          <w:sz w:val="68"/>
          <w:szCs w:val="68"/>
        </w:rPr>
        <w:t xml:space="preserve">IRONCOIN </w:t>
      </w:r>
      <w:r w:rsidR="00147B7F" w:rsidRPr="00A5293A">
        <w:rPr>
          <w:b/>
          <w:spacing w:val="20"/>
          <w:sz w:val="68"/>
          <w:szCs w:val="68"/>
        </w:rPr>
        <w:t xml:space="preserve">WHITEPAPER </w:t>
      </w:r>
    </w:p>
    <w:p w:rsidR="00314173" w:rsidRPr="00A5293A" w:rsidRDefault="00314173" w:rsidP="00E5189F">
      <w:pPr>
        <w:spacing w:after="0"/>
        <w:ind w:left="0" w:right="243" w:firstLine="0"/>
        <w:jc w:val="right"/>
        <w:rPr>
          <w:spacing w:val="20"/>
          <w:sz w:val="28"/>
        </w:rPr>
      </w:pPr>
    </w:p>
    <w:p w:rsidR="00314173" w:rsidRDefault="00314173" w:rsidP="00907400">
      <w:pPr>
        <w:spacing w:after="0"/>
        <w:ind w:left="0" w:right="243" w:firstLine="0"/>
        <w:rPr>
          <w:spacing w:val="20"/>
          <w:sz w:val="28"/>
        </w:rPr>
      </w:pPr>
    </w:p>
    <w:p w:rsidR="00907400" w:rsidRPr="00A5293A" w:rsidRDefault="00907400" w:rsidP="00907400">
      <w:pPr>
        <w:spacing w:after="0"/>
        <w:ind w:left="0" w:right="243" w:firstLine="0"/>
        <w:rPr>
          <w:spacing w:val="20"/>
          <w:sz w:val="28"/>
        </w:rPr>
      </w:pPr>
    </w:p>
    <w:p w:rsidR="00BC6561" w:rsidRPr="00A5293A" w:rsidRDefault="00907400" w:rsidP="00907400">
      <w:pPr>
        <w:spacing w:after="0"/>
        <w:ind w:left="0" w:right="243" w:firstLine="0"/>
        <w:rPr>
          <w:spacing w:val="20"/>
        </w:rPr>
      </w:pPr>
      <w:r w:rsidRPr="00A5293A">
        <w:rPr>
          <w:spacing w:val="20"/>
          <w:sz w:val="28"/>
        </w:rPr>
        <w:t xml:space="preserve">09.05.2018 </w:t>
      </w:r>
      <w:r w:rsidR="00147B7F" w:rsidRPr="00A5293A">
        <w:rPr>
          <w:spacing w:val="20"/>
          <w:sz w:val="28"/>
        </w:rPr>
        <w:t xml:space="preserve">                       </w:t>
      </w:r>
      <w:r>
        <w:rPr>
          <w:spacing w:val="20"/>
          <w:sz w:val="28"/>
        </w:rPr>
        <w:tab/>
      </w:r>
      <w:r>
        <w:rPr>
          <w:spacing w:val="20"/>
          <w:sz w:val="28"/>
        </w:rPr>
        <w:tab/>
      </w:r>
      <w:r>
        <w:rPr>
          <w:spacing w:val="20"/>
          <w:sz w:val="28"/>
        </w:rPr>
        <w:tab/>
      </w:r>
      <w:r>
        <w:rPr>
          <w:spacing w:val="20"/>
          <w:sz w:val="28"/>
        </w:rPr>
        <w:tab/>
      </w:r>
      <w:r>
        <w:rPr>
          <w:spacing w:val="20"/>
          <w:sz w:val="28"/>
        </w:rPr>
        <w:tab/>
      </w:r>
      <w:r w:rsidR="00147B7F" w:rsidRPr="00A5293A">
        <w:rPr>
          <w:spacing w:val="20"/>
          <w:sz w:val="28"/>
        </w:rPr>
        <w:t xml:space="preserve">               </w:t>
      </w:r>
      <w:r>
        <w:rPr>
          <w:spacing w:val="20"/>
          <w:sz w:val="28"/>
        </w:rPr>
        <w:t xml:space="preserve">         </w:t>
      </w:r>
      <w:r w:rsidR="00147B7F" w:rsidRPr="00A5293A">
        <w:rPr>
          <w:spacing w:val="20"/>
          <w:sz w:val="28"/>
        </w:rPr>
        <w:t xml:space="preserve">  </w:t>
      </w:r>
      <w:r>
        <w:rPr>
          <w:spacing w:val="20"/>
          <w:sz w:val="28"/>
        </w:rPr>
        <w:t>#2.0</w:t>
      </w:r>
      <w:r>
        <w:rPr>
          <w:spacing w:val="20"/>
          <w:sz w:val="28"/>
        </w:rPr>
        <w:t xml:space="preserve">     </w:t>
      </w:r>
      <w:r w:rsidR="00147B7F" w:rsidRPr="00A5293A">
        <w:rPr>
          <w:spacing w:val="20"/>
          <w:sz w:val="28"/>
        </w:rPr>
        <w:t xml:space="preserve">                                              </w:t>
      </w:r>
    </w:p>
    <w:p w:rsidR="00BC6561" w:rsidRPr="00A5293A" w:rsidRDefault="00147B7F" w:rsidP="00E5189F">
      <w:pPr>
        <w:spacing w:after="0" w:line="372" w:lineRule="auto"/>
        <w:ind w:left="0" w:right="38" w:firstLine="0"/>
        <w:rPr>
          <w:spacing w:val="20"/>
        </w:rPr>
      </w:pPr>
      <w:r w:rsidRPr="00A5293A">
        <w:rPr>
          <w:noProof/>
          <w:spacing w:val="20"/>
        </w:rPr>
        <w:drawing>
          <wp:inline distT="0" distB="0" distL="0" distR="0">
            <wp:extent cx="5916295" cy="77506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93A">
        <w:rPr>
          <w:spacing w:val="20"/>
          <w:sz w:val="24"/>
        </w:rPr>
        <w:t xml:space="preserve"> </w:t>
      </w:r>
      <w:r w:rsidRPr="00A5293A">
        <w:rPr>
          <w:spacing w:val="20"/>
        </w:rPr>
        <w:t xml:space="preserve"> </w:t>
      </w:r>
    </w:p>
    <w:p w:rsidR="00BC6561" w:rsidRPr="00A5293A" w:rsidRDefault="00147B7F" w:rsidP="00E5189F">
      <w:pPr>
        <w:spacing w:after="0"/>
        <w:ind w:left="-5" w:right="52"/>
        <w:rPr>
          <w:spacing w:val="20"/>
        </w:rPr>
      </w:pPr>
      <w:proofErr w:type="spellStart"/>
      <w:r w:rsidRPr="00A5293A">
        <w:rPr>
          <w:spacing w:val="20"/>
        </w:rPr>
        <w:t>Proposed</w:t>
      </w:r>
      <w:proofErr w:type="spellEnd"/>
      <w:r w:rsidRPr="00A5293A">
        <w:rPr>
          <w:spacing w:val="20"/>
        </w:rPr>
        <w:t xml:space="preserve"> and made by  </w:t>
      </w:r>
    </w:p>
    <w:p w:rsidR="00E5189F" w:rsidRPr="00A5293A" w:rsidRDefault="00E5189F" w:rsidP="00E5189F">
      <w:pPr>
        <w:spacing w:after="0"/>
        <w:ind w:left="-5" w:right="52"/>
        <w:rPr>
          <w:spacing w:val="20"/>
          <w:sz w:val="28"/>
          <w:szCs w:val="28"/>
        </w:rPr>
      </w:pPr>
    </w:p>
    <w:p w:rsidR="00BC6561" w:rsidRPr="00A5293A" w:rsidRDefault="00147B7F" w:rsidP="00A5293A">
      <w:pPr>
        <w:pStyle w:val="Titre1"/>
        <w:spacing w:after="0" w:line="276" w:lineRule="auto"/>
        <w:ind w:left="-6" w:hanging="11"/>
        <w:rPr>
          <w:spacing w:val="20"/>
          <w:sz w:val="22"/>
        </w:rPr>
      </w:pPr>
      <w:proofErr w:type="spellStart"/>
      <w:r w:rsidRPr="00A5293A">
        <w:rPr>
          <w:b w:val="0"/>
          <w:color w:val="008575"/>
          <w:spacing w:val="20"/>
          <w:sz w:val="22"/>
        </w:rPr>
        <w:t>Kowai</w:t>
      </w:r>
      <w:proofErr w:type="spellEnd"/>
      <w:r w:rsidRPr="00A5293A">
        <w:rPr>
          <w:b w:val="0"/>
          <w:color w:val="008575"/>
          <w:spacing w:val="20"/>
          <w:sz w:val="22"/>
        </w:rPr>
        <w:t xml:space="preserve"> - Story </w:t>
      </w:r>
      <w:proofErr w:type="spellStart"/>
      <w:r w:rsidRPr="00A5293A">
        <w:rPr>
          <w:b w:val="0"/>
          <w:color w:val="008575"/>
          <w:spacing w:val="20"/>
          <w:sz w:val="22"/>
        </w:rPr>
        <w:t>teller</w:t>
      </w:r>
      <w:proofErr w:type="spellEnd"/>
      <w:r w:rsidRPr="00A5293A">
        <w:rPr>
          <w:b w:val="0"/>
          <w:color w:val="008575"/>
          <w:spacing w:val="20"/>
          <w:sz w:val="22"/>
        </w:rPr>
        <w:t xml:space="preserve"> </w:t>
      </w:r>
    </w:p>
    <w:p w:rsidR="00BC6561" w:rsidRPr="00A5293A" w:rsidRDefault="00147B7F" w:rsidP="00A5293A">
      <w:pPr>
        <w:spacing w:after="0" w:line="276" w:lineRule="auto"/>
        <w:ind w:left="-6" w:right="61" w:hanging="11"/>
        <w:rPr>
          <w:spacing w:val="20"/>
        </w:rPr>
      </w:pPr>
      <w:r w:rsidRPr="00A5293A">
        <w:rPr>
          <w:spacing w:val="20"/>
        </w:rPr>
        <w:t xml:space="preserve">Head of the </w:t>
      </w:r>
      <w:proofErr w:type="spellStart"/>
      <w:r w:rsidRPr="00A5293A">
        <w:rPr>
          <w:spacing w:val="20"/>
        </w:rPr>
        <w:t>Faceless</w:t>
      </w:r>
      <w:proofErr w:type="spellEnd"/>
      <w:r w:rsidRPr="00A5293A">
        <w:rPr>
          <w:spacing w:val="20"/>
        </w:rPr>
        <w:t xml:space="preserve"> Men </w:t>
      </w:r>
    </w:p>
    <w:p w:rsidR="000C2A9E" w:rsidRPr="00A5293A" w:rsidRDefault="000C2A9E" w:rsidP="00A5293A">
      <w:pPr>
        <w:spacing w:after="0" w:line="276" w:lineRule="auto"/>
        <w:ind w:left="-6" w:right="61" w:hanging="11"/>
        <w:rPr>
          <w:spacing w:val="20"/>
        </w:rPr>
      </w:pPr>
      <w:r w:rsidRPr="00A5293A">
        <w:rPr>
          <w:spacing w:val="20"/>
        </w:rPr>
        <w:t xml:space="preserve">Free city of </w:t>
      </w:r>
      <w:proofErr w:type="spellStart"/>
      <w:r w:rsidRPr="00A5293A">
        <w:rPr>
          <w:spacing w:val="20"/>
        </w:rPr>
        <w:t>Braavos</w:t>
      </w:r>
      <w:proofErr w:type="spellEnd"/>
    </w:p>
    <w:p w:rsidR="00E5189F" w:rsidRPr="00F46073" w:rsidRDefault="00E5189F" w:rsidP="00E5189F">
      <w:pPr>
        <w:spacing w:after="0" w:line="304" w:lineRule="auto"/>
        <w:ind w:left="0" w:right="61" w:firstLine="0"/>
        <w:rPr>
          <w:spacing w:val="20"/>
          <w:sz w:val="28"/>
          <w:szCs w:val="28"/>
        </w:rPr>
      </w:pPr>
    </w:p>
    <w:p w:rsidR="00BC6561" w:rsidRPr="00A5293A" w:rsidRDefault="00147B7F" w:rsidP="00E5189F">
      <w:pPr>
        <w:pStyle w:val="Titre1"/>
        <w:spacing w:after="0"/>
        <w:ind w:left="-5"/>
        <w:rPr>
          <w:spacing w:val="20"/>
        </w:rPr>
      </w:pPr>
      <w:proofErr w:type="spellStart"/>
      <w:r w:rsidRPr="00A5293A">
        <w:rPr>
          <w:spacing w:val="20"/>
        </w:rPr>
        <w:t>History</w:t>
      </w:r>
      <w:proofErr w:type="spellEnd"/>
      <w:r w:rsidRPr="00A5293A">
        <w:rPr>
          <w:spacing w:val="20"/>
        </w:rPr>
        <w:t xml:space="preserve"> </w:t>
      </w:r>
    </w:p>
    <w:p w:rsidR="00BC6561" w:rsidRPr="00F46073" w:rsidRDefault="00BC6561" w:rsidP="00E5189F">
      <w:pPr>
        <w:spacing w:after="0"/>
        <w:ind w:left="0" w:firstLine="0"/>
        <w:rPr>
          <w:spacing w:val="20"/>
          <w:sz w:val="28"/>
          <w:szCs w:val="28"/>
        </w:rPr>
      </w:pPr>
    </w:p>
    <w:p w:rsidR="00E5189F" w:rsidRPr="00A5293A" w:rsidRDefault="00147B7F" w:rsidP="00A5293A">
      <w:pPr>
        <w:spacing w:after="0" w:line="305" w:lineRule="auto"/>
        <w:ind w:left="-6" w:right="62" w:hanging="11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The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Bank </w:t>
      </w:r>
      <w:proofErr w:type="spellStart"/>
      <w:r w:rsidRPr="00A5293A">
        <w:rPr>
          <w:spacing w:val="20"/>
          <w:sz w:val="26"/>
          <w:szCs w:val="26"/>
        </w:rPr>
        <w:t>was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established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before</w:t>
      </w:r>
      <w:proofErr w:type="spellEnd"/>
      <w:r w:rsidRPr="00A5293A">
        <w:rPr>
          <w:spacing w:val="20"/>
          <w:sz w:val="26"/>
          <w:szCs w:val="26"/>
        </w:rPr>
        <w:t xml:space="preserve"> the apocalypse </w:t>
      </w:r>
      <w:proofErr w:type="spellStart"/>
      <w:r w:rsidRPr="00A5293A">
        <w:rPr>
          <w:spacing w:val="20"/>
          <w:sz w:val="26"/>
          <w:szCs w:val="26"/>
        </w:rPr>
        <w:t>dawned</w:t>
      </w:r>
      <w:proofErr w:type="spellEnd"/>
      <w:r w:rsidRPr="00A5293A">
        <w:rPr>
          <w:spacing w:val="20"/>
          <w:sz w:val="26"/>
          <w:szCs w:val="26"/>
        </w:rPr>
        <w:t xml:space="preserve"> on </w:t>
      </w:r>
      <w:proofErr w:type="spellStart"/>
      <w:r w:rsidRPr="00A5293A">
        <w:rPr>
          <w:spacing w:val="20"/>
          <w:sz w:val="26"/>
          <w:szCs w:val="26"/>
        </w:rPr>
        <w:t>ancient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Valyria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when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Braavos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was</w:t>
      </w:r>
      <w:proofErr w:type="spellEnd"/>
      <w:r w:rsidRPr="00A5293A">
        <w:rPr>
          <w:spacing w:val="20"/>
          <w:sz w:val="26"/>
          <w:szCs w:val="26"/>
        </w:rPr>
        <w:t xml:space="preserve"> not </w:t>
      </w:r>
      <w:proofErr w:type="spellStart"/>
      <w:r w:rsidRPr="00A5293A">
        <w:rPr>
          <w:spacing w:val="20"/>
          <w:sz w:val="26"/>
          <w:szCs w:val="26"/>
        </w:rPr>
        <w:t>yet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concurred</w:t>
      </w:r>
      <w:proofErr w:type="spellEnd"/>
      <w:r w:rsidRPr="00A5293A">
        <w:rPr>
          <w:spacing w:val="20"/>
          <w:sz w:val="26"/>
          <w:szCs w:val="26"/>
        </w:rPr>
        <w:t xml:space="preserve"> by the </w:t>
      </w:r>
      <w:proofErr w:type="spellStart"/>
      <w:r w:rsidRPr="00A5293A">
        <w:rPr>
          <w:spacing w:val="20"/>
          <w:sz w:val="26"/>
          <w:szCs w:val="26"/>
        </w:rPr>
        <w:t>Valyrian</w:t>
      </w:r>
      <w:proofErr w:type="spellEnd"/>
      <w:r w:rsidRPr="00A5293A">
        <w:rPr>
          <w:spacing w:val="20"/>
          <w:sz w:val="26"/>
          <w:szCs w:val="26"/>
        </w:rPr>
        <w:t xml:space="preserve"> Empire. </w:t>
      </w:r>
      <w:proofErr w:type="spellStart"/>
      <w:r w:rsidRPr="00A5293A">
        <w:rPr>
          <w:spacing w:val="20"/>
          <w:sz w:val="26"/>
          <w:szCs w:val="26"/>
        </w:rPr>
        <w:t>Its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founders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were</w:t>
      </w:r>
      <w:proofErr w:type="spellEnd"/>
      <w:r w:rsidRPr="00A5293A">
        <w:rPr>
          <w:spacing w:val="20"/>
          <w:sz w:val="26"/>
          <w:szCs w:val="26"/>
        </w:rPr>
        <w:t xml:space="preserve"> affluent </w:t>
      </w:r>
      <w:proofErr w:type="spellStart"/>
      <w:r w:rsidRPr="00A5293A">
        <w:rPr>
          <w:spacing w:val="20"/>
          <w:sz w:val="26"/>
          <w:szCs w:val="26"/>
        </w:rPr>
        <w:t>craftsmen</w:t>
      </w:r>
      <w:proofErr w:type="spellEnd"/>
      <w:r w:rsidRPr="00A5293A">
        <w:rPr>
          <w:spacing w:val="20"/>
          <w:sz w:val="26"/>
          <w:szCs w:val="26"/>
        </w:rPr>
        <w:t xml:space="preserve"> and traders. The </w:t>
      </w:r>
      <w:proofErr w:type="spellStart"/>
      <w:r w:rsidRPr="00A5293A">
        <w:rPr>
          <w:spacing w:val="20"/>
          <w:sz w:val="26"/>
          <w:szCs w:val="26"/>
        </w:rPr>
        <w:t>name</w:t>
      </w:r>
      <w:proofErr w:type="spellEnd"/>
      <w:r w:rsidRPr="00A5293A">
        <w:rPr>
          <w:spacing w:val="20"/>
          <w:sz w:val="26"/>
          <w:szCs w:val="26"/>
        </w:rPr>
        <w:t xml:space="preserve"> ‘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Bank’ </w:t>
      </w:r>
      <w:proofErr w:type="spellStart"/>
      <w:r w:rsidRPr="00A5293A">
        <w:rPr>
          <w:spacing w:val="20"/>
          <w:sz w:val="26"/>
          <w:szCs w:val="26"/>
        </w:rPr>
        <w:t>originates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form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vault</w:t>
      </w:r>
      <w:proofErr w:type="spellEnd"/>
      <w:r w:rsidRPr="00A5293A">
        <w:rPr>
          <w:spacing w:val="20"/>
          <w:sz w:val="26"/>
          <w:szCs w:val="26"/>
        </w:rPr>
        <w:t xml:space="preserve"> in </w:t>
      </w:r>
      <w:proofErr w:type="spellStart"/>
      <w:r w:rsidRPr="00A5293A">
        <w:rPr>
          <w:spacing w:val="20"/>
          <w:sz w:val="26"/>
          <w:szCs w:val="26"/>
        </w:rPr>
        <w:t>which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account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holders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paved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their</w:t>
      </w:r>
      <w:proofErr w:type="spellEnd"/>
      <w:r w:rsidRPr="00A5293A">
        <w:rPr>
          <w:spacing w:val="20"/>
          <w:sz w:val="26"/>
          <w:szCs w:val="26"/>
        </w:rPr>
        <w:t xml:space="preserve"> possessions, </w:t>
      </w:r>
      <w:proofErr w:type="spellStart"/>
      <w:r w:rsidRPr="00A5293A">
        <w:rPr>
          <w:spacing w:val="20"/>
          <w:sz w:val="26"/>
          <w:szCs w:val="26"/>
        </w:rPr>
        <w:t>which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happened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diminished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mine. </w:t>
      </w:r>
      <w:proofErr w:type="spellStart"/>
      <w:r w:rsidRPr="00A5293A">
        <w:rPr>
          <w:spacing w:val="20"/>
          <w:sz w:val="26"/>
          <w:szCs w:val="26"/>
        </w:rPr>
        <w:t>Furthermore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bank’s</w:t>
      </w:r>
      <w:proofErr w:type="spellEnd"/>
      <w:r w:rsidRPr="00A5293A">
        <w:rPr>
          <w:spacing w:val="20"/>
          <w:sz w:val="26"/>
          <w:szCs w:val="26"/>
        </w:rPr>
        <w:t xml:space="preserve"> sole entrance </w:t>
      </w:r>
      <w:proofErr w:type="spellStart"/>
      <w:r w:rsidRPr="00A5293A">
        <w:rPr>
          <w:spacing w:val="20"/>
          <w:sz w:val="26"/>
          <w:szCs w:val="26"/>
        </w:rPr>
        <w:t>was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heavily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guarded</w:t>
      </w:r>
      <w:proofErr w:type="spellEnd"/>
      <w:r w:rsidRPr="00A5293A">
        <w:rPr>
          <w:spacing w:val="20"/>
          <w:sz w:val="26"/>
          <w:szCs w:val="26"/>
        </w:rPr>
        <w:t xml:space="preserve"> by </w:t>
      </w:r>
      <w:proofErr w:type="spellStart"/>
      <w:r w:rsidRPr="00A5293A">
        <w:rPr>
          <w:spacing w:val="20"/>
          <w:sz w:val="26"/>
          <w:szCs w:val="26"/>
        </w:rPr>
        <w:t>reinforced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gates</w:t>
      </w:r>
      <w:proofErr w:type="spellEnd"/>
      <w:r w:rsidRPr="00A5293A">
        <w:rPr>
          <w:spacing w:val="20"/>
          <w:sz w:val="26"/>
          <w:szCs w:val="26"/>
        </w:rPr>
        <w:t xml:space="preserve"> and bars, as </w:t>
      </w:r>
      <w:proofErr w:type="spellStart"/>
      <w:r w:rsidRPr="00A5293A">
        <w:rPr>
          <w:spacing w:val="20"/>
          <w:sz w:val="26"/>
          <w:szCs w:val="26"/>
        </w:rPr>
        <w:t>well</w:t>
      </w:r>
      <w:proofErr w:type="spellEnd"/>
      <w:r w:rsidRPr="00A5293A">
        <w:rPr>
          <w:spacing w:val="20"/>
          <w:sz w:val="26"/>
          <w:szCs w:val="26"/>
        </w:rPr>
        <w:t xml:space="preserve"> as </w:t>
      </w:r>
      <w:proofErr w:type="spellStart"/>
      <w:r w:rsidRPr="00A5293A">
        <w:rPr>
          <w:spacing w:val="20"/>
          <w:sz w:val="26"/>
          <w:szCs w:val="26"/>
        </w:rPr>
        <w:t>human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security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guards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Since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then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bank</w:t>
      </w:r>
      <w:proofErr w:type="spellEnd"/>
      <w:r w:rsidRPr="00A5293A">
        <w:rPr>
          <w:spacing w:val="20"/>
          <w:sz w:val="26"/>
          <w:szCs w:val="26"/>
        </w:rPr>
        <w:t xml:space="preserve"> has </w:t>
      </w:r>
      <w:proofErr w:type="spellStart"/>
      <w:r w:rsidRPr="00A5293A">
        <w:rPr>
          <w:spacing w:val="20"/>
          <w:sz w:val="26"/>
          <w:szCs w:val="26"/>
        </w:rPr>
        <w:t>undergone</w:t>
      </w:r>
      <w:proofErr w:type="spellEnd"/>
      <w:r w:rsidRPr="00A5293A">
        <w:rPr>
          <w:spacing w:val="20"/>
          <w:sz w:val="26"/>
          <w:szCs w:val="26"/>
        </w:rPr>
        <w:t xml:space="preserve"> radical transformation, but the </w:t>
      </w:r>
      <w:proofErr w:type="spellStart"/>
      <w:r w:rsidRPr="00A5293A">
        <w:rPr>
          <w:spacing w:val="20"/>
          <w:sz w:val="26"/>
          <w:szCs w:val="26"/>
        </w:rPr>
        <w:t>vault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still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remains</w:t>
      </w:r>
      <w:proofErr w:type="spellEnd"/>
      <w:r w:rsidRPr="00A5293A">
        <w:rPr>
          <w:spacing w:val="20"/>
          <w:sz w:val="26"/>
          <w:szCs w:val="26"/>
        </w:rPr>
        <w:t xml:space="preserve">, acting as </w:t>
      </w:r>
      <w:proofErr w:type="spellStart"/>
      <w:r w:rsidRPr="00A5293A">
        <w:rPr>
          <w:spacing w:val="20"/>
          <w:sz w:val="26"/>
          <w:szCs w:val="26"/>
        </w:rPr>
        <w:t>both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depository</w:t>
      </w:r>
      <w:proofErr w:type="spellEnd"/>
      <w:r w:rsidRPr="00A5293A">
        <w:rPr>
          <w:spacing w:val="20"/>
          <w:sz w:val="26"/>
          <w:szCs w:val="26"/>
        </w:rPr>
        <w:t xml:space="preserve"> and a </w:t>
      </w:r>
      <w:proofErr w:type="spellStart"/>
      <w:r w:rsidRPr="00A5293A">
        <w:rPr>
          <w:spacing w:val="20"/>
          <w:sz w:val="26"/>
          <w:szCs w:val="26"/>
        </w:rPr>
        <w:t>tourist</w:t>
      </w:r>
      <w:proofErr w:type="spellEnd"/>
      <w:r w:rsidRPr="00A5293A">
        <w:rPr>
          <w:spacing w:val="20"/>
          <w:sz w:val="26"/>
          <w:szCs w:val="26"/>
        </w:rPr>
        <w:t xml:space="preserve"> attraction site. </w:t>
      </w:r>
    </w:p>
    <w:p w:rsidR="00F46073" w:rsidRPr="00F46073" w:rsidRDefault="00F46073" w:rsidP="00E5189F">
      <w:pPr>
        <w:spacing w:after="0" w:line="304" w:lineRule="auto"/>
        <w:ind w:left="-5" w:right="61"/>
        <w:rPr>
          <w:spacing w:val="20"/>
          <w:sz w:val="28"/>
          <w:szCs w:val="28"/>
        </w:rPr>
      </w:pPr>
    </w:p>
    <w:p w:rsidR="00BC6561" w:rsidRPr="00A5293A" w:rsidRDefault="00147B7F" w:rsidP="00E5189F">
      <w:pPr>
        <w:spacing w:after="0"/>
        <w:ind w:left="-5"/>
        <w:rPr>
          <w:color w:val="008575"/>
          <w:spacing w:val="20"/>
          <w:sz w:val="32"/>
        </w:rPr>
      </w:pPr>
      <w:proofErr w:type="spellStart"/>
      <w:r w:rsidRPr="00A5293A">
        <w:rPr>
          <w:color w:val="008575"/>
          <w:spacing w:val="20"/>
          <w:sz w:val="32"/>
        </w:rPr>
        <w:t>What</w:t>
      </w:r>
      <w:proofErr w:type="spellEnd"/>
      <w:r w:rsidRPr="00A5293A">
        <w:rPr>
          <w:color w:val="008575"/>
          <w:spacing w:val="20"/>
          <w:sz w:val="32"/>
        </w:rPr>
        <w:t xml:space="preserve"> </w:t>
      </w:r>
      <w:proofErr w:type="spellStart"/>
      <w:r w:rsidRPr="00A5293A">
        <w:rPr>
          <w:color w:val="008575"/>
          <w:spacing w:val="20"/>
          <w:sz w:val="32"/>
        </w:rPr>
        <w:t>Does</w:t>
      </w:r>
      <w:proofErr w:type="spellEnd"/>
      <w:r w:rsidRPr="00A5293A">
        <w:rPr>
          <w:color w:val="008575"/>
          <w:spacing w:val="20"/>
          <w:sz w:val="32"/>
        </w:rPr>
        <w:t xml:space="preserve"> It Do? </w:t>
      </w:r>
    </w:p>
    <w:p w:rsidR="00E5189F" w:rsidRPr="00F46073" w:rsidRDefault="00E5189F" w:rsidP="00E5189F">
      <w:pPr>
        <w:spacing w:after="0"/>
        <w:ind w:left="-5"/>
        <w:rPr>
          <w:spacing w:val="20"/>
          <w:sz w:val="28"/>
          <w:szCs w:val="28"/>
        </w:rPr>
      </w:pPr>
    </w:p>
    <w:p w:rsidR="00E5189F" w:rsidRPr="00A5293A" w:rsidRDefault="00147B7F" w:rsidP="00A5293A">
      <w:pPr>
        <w:spacing w:after="0" w:line="305" w:lineRule="auto"/>
        <w:ind w:left="-6" w:right="62" w:hanging="11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The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Bank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perhaps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most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powerful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banking</w:t>
      </w:r>
      <w:proofErr w:type="spellEnd"/>
      <w:r w:rsidRPr="00A5293A">
        <w:rPr>
          <w:spacing w:val="20"/>
          <w:sz w:val="26"/>
          <w:szCs w:val="26"/>
        </w:rPr>
        <w:t xml:space="preserve"> institution,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gramStart"/>
      <w:r w:rsidRPr="00A5293A">
        <w:rPr>
          <w:spacing w:val="20"/>
          <w:sz w:val="26"/>
          <w:szCs w:val="26"/>
        </w:rPr>
        <w:t>a</w:t>
      </w:r>
      <w:proofErr w:type="gramEnd"/>
      <w:r w:rsidRPr="00A5293A">
        <w:rPr>
          <w:spacing w:val="20"/>
          <w:sz w:val="26"/>
          <w:szCs w:val="26"/>
        </w:rPr>
        <w:t xml:space="preserve"> client base </w:t>
      </w:r>
      <w:proofErr w:type="spellStart"/>
      <w:r w:rsidRPr="00A5293A">
        <w:rPr>
          <w:spacing w:val="20"/>
          <w:sz w:val="26"/>
          <w:szCs w:val="26"/>
        </w:rPr>
        <w:t>covering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both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Essos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Westeros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Similar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other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banks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establishment finances </w:t>
      </w:r>
      <w:proofErr w:type="spellStart"/>
      <w:r w:rsidRPr="00A5293A">
        <w:rPr>
          <w:spacing w:val="20"/>
          <w:sz w:val="26"/>
          <w:szCs w:val="26"/>
        </w:rPr>
        <w:t>their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customer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when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they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need</w:t>
      </w:r>
      <w:proofErr w:type="spellEnd"/>
      <w:r w:rsidRPr="00A5293A">
        <w:rPr>
          <w:spacing w:val="20"/>
          <w:sz w:val="26"/>
          <w:szCs w:val="26"/>
        </w:rPr>
        <w:t xml:space="preserve"> capital to </w:t>
      </w:r>
      <w:proofErr w:type="spellStart"/>
      <w:r w:rsidRPr="00A5293A">
        <w:rPr>
          <w:spacing w:val="20"/>
          <w:sz w:val="26"/>
          <w:szCs w:val="26"/>
        </w:rPr>
        <w:t>start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project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However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unlike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its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peers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Bank </w:t>
      </w:r>
      <w:proofErr w:type="spellStart"/>
      <w:r w:rsidRPr="00A5293A">
        <w:rPr>
          <w:spacing w:val="20"/>
          <w:sz w:val="26"/>
          <w:szCs w:val="26"/>
        </w:rPr>
        <w:t>does</w:t>
      </w:r>
      <w:proofErr w:type="spellEnd"/>
      <w:r w:rsidRPr="00A5293A">
        <w:rPr>
          <w:spacing w:val="20"/>
          <w:sz w:val="26"/>
          <w:szCs w:val="26"/>
        </w:rPr>
        <w:t xml:space="preserve"> not class </w:t>
      </w:r>
      <w:proofErr w:type="spellStart"/>
      <w:r w:rsidRPr="00A5293A">
        <w:rPr>
          <w:spacing w:val="20"/>
          <w:sz w:val="26"/>
          <w:szCs w:val="26"/>
        </w:rPr>
        <w:t>its</w:t>
      </w:r>
      <w:proofErr w:type="spellEnd"/>
      <w:r w:rsidRPr="00A5293A">
        <w:rPr>
          <w:spacing w:val="20"/>
          <w:sz w:val="26"/>
          <w:szCs w:val="26"/>
        </w:rPr>
        <w:t xml:space="preserve"> clients, and </w:t>
      </w:r>
      <w:proofErr w:type="spellStart"/>
      <w:r w:rsidRPr="00A5293A">
        <w:rPr>
          <w:spacing w:val="20"/>
          <w:sz w:val="26"/>
          <w:szCs w:val="26"/>
        </w:rPr>
        <w:t>treats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them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equally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regardless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their</w:t>
      </w:r>
      <w:proofErr w:type="spellEnd"/>
      <w:r w:rsidRPr="00A5293A">
        <w:rPr>
          <w:spacing w:val="20"/>
          <w:sz w:val="26"/>
          <w:szCs w:val="26"/>
        </w:rPr>
        <w:t xml:space="preserve"> social </w:t>
      </w:r>
      <w:proofErr w:type="spellStart"/>
      <w:r w:rsidRPr="00A5293A">
        <w:rPr>
          <w:spacing w:val="20"/>
          <w:sz w:val="26"/>
          <w:szCs w:val="26"/>
        </w:rPr>
        <w:t>status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r w:rsidR="00A5293A">
        <w:rPr>
          <w:spacing w:val="20"/>
          <w:sz w:val="26"/>
          <w:szCs w:val="26"/>
        </w:rPr>
        <w:br/>
      </w:r>
    </w:p>
    <w:p w:rsidR="00BC6561" w:rsidRPr="00A5293A" w:rsidRDefault="00147B7F" w:rsidP="00E5189F">
      <w:pPr>
        <w:spacing w:after="0"/>
        <w:ind w:left="-5"/>
        <w:rPr>
          <w:color w:val="008575"/>
          <w:spacing w:val="20"/>
          <w:sz w:val="32"/>
        </w:rPr>
      </w:pPr>
      <w:proofErr w:type="spellStart"/>
      <w:r w:rsidRPr="00A5293A">
        <w:rPr>
          <w:color w:val="008575"/>
          <w:spacing w:val="20"/>
          <w:sz w:val="32"/>
        </w:rPr>
        <w:lastRenderedPageBreak/>
        <w:t>Why</w:t>
      </w:r>
      <w:proofErr w:type="spellEnd"/>
      <w:r w:rsidRPr="00A5293A">
        <w:rPr>
          <w:color w:val="008575"/>
          <w:spacing w:val="20"/>
          <w:sz w:val="32"/>
        </w:rPr>
        <w:t xml:space="preserve"> Is It </w:t>
      </w:r>
      <w:proofErr w:type="spellStart"/>
      <w:r w:rsidRPr="00A5293A">
        <w:rPr>
          <w:color w:val="008575"/>
          <w:spacing w:val="20"/>
          <w:sz w:val="32"/>
        </w:rPr>
        <w:t>Powerful</w:t>
      </w:r>
      <w:proofErr w:type="spellEnd"/>
      <w:r w:rsidRPr="00A5293A">
        <w:rPr>
          <w:color w:val="008575"/>
          <w:spacing w:val="20"/>
          <w:sz w:val="32"/>
        </w:rPr>
        <w:t xml:space="preserve">? </w:t>
      </w:r>
    </w:p>
    <w:p w:rsidR="008A602E" w:rsidRPr="00A5293A" w:rsidRDefault="008A602E" w:rsidP="00E5189F">
      <w:pPr>
        <w:spacing w:after="0"/>
        <w:ind w:left="-5"/>
        <w:rPr>
          <w:spacing w:val="20"/>
          <w:sz w:val="28"/>
          <w:szCs w:val="28"/>
        </w:rPr>
      </w:pPr>
    </w:p>
    <w:p w:rsidR="00BC6561" w:rsidRPr="00A5293A" w:rsidRDefault="00147B7F" w:rsidP="00A5293A">
      <w:pPr>
        <w:spacing w:after="0" w:line="305" w:lineRule="auto"/>
        <w:ind w:left="-6" w:right="62" w:hanging="11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Every</w:t>
      </w:r>
      <w:proofErr w:type="spellEnd"/>
      <w:r w:rsidRPr="00A5293A">
        <w:rPr>
          <w:spacing w:val="20"/>
          <w:sz w:val="26"/>
          <w:szCs w:val="26"/>
        </w:rPr>
        <w:t xml:space="preserve"> city has </w:t>
      </w:r>
      <w:proofErr w:type="spellStart"/>
      <w:r w:rsidRPr="00A5293A">
        <w:rPr>
          <w:spacing w:val="20"/>
          <w:sz w:val="26"/>
          <w:szCs w:val="26"/>
        </w:rPr>
        <w:t>its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own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bank</w:t>
      </w:r>
      <w:proofErr w:type="spellEnd"/>
      <w:r w:rsidRPr="00A5293A">
        <w:rPr>
          <w:spacing w:val="20"/>
          <w:sz w:val="26"/>
          <w:szCs w:val="26"/>
        </w:rPr>
        <w:t xml:space="preserve">, but none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as </w:t>
      </w:r>
      <w:proofErr w:type="spellStart"/>
      <w:r w:rsidRPr="00A5293A">
        <w:rPr>
          <w:spacing w:val="20"/>
          <w:sz w:val="26"/>
          <w:szCs w:val="26"/>
        </w:rPr>
        <w:t>wealthy</w:t>
      </w:r>
      <w:proofErr w:type="spellEnd"/>
      <w:r w:rsidRPr="00A5293A">
        <w:rPr>
          <w:spacing w:val="20"/>
          <w:sz w:val="26"/>
          <w:szCs w:val="26"/>
        </w:rPr>
        <w:t xml:space="preserve"> as the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Bank. In </w:t>
      </w:r>
      <w:proofErr w:type="spellStart"/>
      <w:r w:rsidRPr="00A5293A">
        <w:rPr>
          <w:spacing w:val="20"/>
          <w:sz w:val="26"/>
          <w:szCs w:val="26"/>
        </w:rPr>
        <w:t>fact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Bank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richer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than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combined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worth</w:t>
      </w:r>
      <w:proofErr w:type="spellEnd"/>
      <w:r w:rsidRPr="00A5293A">
        <w:rPr>
          <w:spacing w:val="20"/>
          <w:sz w:val="26"/>
          <w:szCs w:val="26"/>
        </w:rPr>
        <w:t xml:space="preserve"> of the </w:t>
      </w:r>
      <w:proofErr w:type="spellStart"/>
      <w:r w:rsidRPr="00A5293A">
        <w:rPr>
          <w:spacing w:val="20"/>
          <w:sz w:val="26"/>
          <w:szCs w:val="26"/>
        </w:rPr>
        <w:t>eight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other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banks</w:t>
      </w:r>
      <w:proofErr w:type="spellEnd"/>
      <w:r w:rsidRPr="00A5293A">
        <w:rPr>
          <w:spacing w:val="20"/>
          <w:sz w:val="26"/>
          <w:szCs w:val="26"/>
        </w:rPr>
        <w:t xml:space="preserve">. This affluence </w:t>
      </w:r>
      <w:proofErr w:type="spellStart"/>
      <w:r w:rsidRPr="00A5293A">
        <w:rPr>
          <w:spacing w:val="20"/>
          <w:sz w:val="26"/>
          <w:szCs w:val="26"/>
        </w:rPr>
        <w:t>makes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Iron</w:t>
      </w:r>
      <w:proofErr w:type="spellEnd"/>
      <w:r w:rsidRPr="00A5293A">
        <w:rPr>
          <w:spacing w:val="20"/>
          <w:sz w:val="26"/>
          <w:szCs w:val="26"/>
        </w:rPr>
        <w:t xml:space="preserve"> Bank a </w:t>
      </w:r>
      <w:proofErr w:type="spellStart"/>
      <w:r w:rsidRPr="00A5293A">
        <w:rPr>
          <w:spacing w:val="20"/>
          <w:sz w:val="26"/>
          <w:szCs w:val="26"/>
        </w:rPr>
        <w:t>huge</w:t>
      </w:r>
      <w:proofErr w:type="spellEnd"/>
      <w:r w:rsidRPr="00A5293A">
        <w:rPr>
          <w:spacing w:val="20"/>
          <w:sz w:val="26"/>
          <w:szCs w:val="26"/>
        </w:rPr>
        <w:t xml:space="preserve"> influencer of the local </w:t>
      </w:r>
      <w:proofErr w:type="spellStart"/>
      <w:r w:rsidRPr="00A5293A">
        <w:rPr>
          <w:spacing w:val="20"/>
          <w:sz w:val="26"/>
          <w:szCs w:val="26"/>
        </w:rPr>
        <w:t>politics</w:t>
      </w:r>
      <w:proofErr w:type="spellEnd"/>
      <w:r w:rsidRPr="00A5293A">
        <w:rPr>
          <w:spacing w:val="20"/>
          <w:sz w:val="26"/>
          <w:szCs w:val="26"/>
        </w:rPr>
        <w:t xml:space="preserve">, as Kings are </w:t>
      </w:r>
      <w:proofErr w:type="spellStart"/>
      <w:r w:rsidRPr="00A5293A">
        <w:rPr>
          <w:spacing w:val="20"/>
          <w:sz w:val="26"/>
          <w:szCs w:val="26"/>
        </w:rPr>
        <w:t>obligated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honor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bank</w:t>
      </w:r>
      <w:proofErr w:type="spellEnd"/>
      <w:r w:rsidRPr="00A5293A">
        <w:rPr>
          <w:spacing w:val="20"/>
          <w:sz w:val="26"/>
          <w:szCs w:val="26"/>
        </w:rPr>
        <w:t xml:space="preserve">, lest </w:t>
      </w:r>
      <w:proofErr w:type="spellStart"/>
      <w:r w:rsidRPr="00A5293A">
        <w:rPr>
          <w:spacing w:val="20"/>
          <w:sz w:val="26"/>
          <w:szCs w:val="26"/>
        </w:rPr>
        <w:t>they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get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overthrown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F46073" w:rsidRPr="00A5293A" w:rsidRDefault="00F46073" w:rsidP="00E5189F">
      <w:pPr>
        <w:spacing w:after="0" w:line="304" w:lineRule="auto"/>
        <w:ind w:left="-5" w:right="61"/>
        <w:rPr>
          <w:spacing w:val="20"/>
          <w:sz w:val="28"/>
          <w:szCs w:val="28"/>
        </w:rPr>
      </w:pPr>
    </w:p>
    <w:p w:rsidR="00BC6561" w:rsidRPr="00A5293A" w:rsidRDefault="00147B7F" w:rsidP="00E5189F">
      <w:pPr>
        <w:pStyle w:val="Titre2"/>
        <w:spacing w:after="0"/>
        <w:ind w:left="-5"/>
        <w:rPr>
          <w:spacing w:val="20"/>
        </w:rPr>
      </w:pPr>
      <w:r w:rsidRPr="00A5293A">
        <w:rPr>
          <w:spacing w:val="20"/>
        </w:rPr>
        <w:t xml:space="preserve">The </w:t>
      </w:r>
      <w:proofErr w:type="spellStart"/>
      <w:r w:rsidRPr="00A5293A">
        <w:rPr>
          <w:spacing w:val="20"/>
        </w:rPr>
        <w:t>IronCoin</w:t>
      </w:r>
      <w:proofErr w:type="spellEnd"/>
      <w:r w:rsidRPr="00A5293A">
        <w:rPr>
          <w:spacing w:val="20"/>
        </w:rPr>
        <w:t xml:space="preserve"> Symbol </w:t>
      </w:r>
    </w:p>
    <w:p w:rsidR="008A602E" w:rsidRPr="00A5293A" w:rsidRDefault="008A602E" w:rsidP="00E5189F">
      <w:pPr>
        <w:spacing w:after="0"/>
        <w:rPr>
          <w:spacing w:val="20"/>
          <w:sz w:val="28"/>
          <w:szCs w:val="28"/>
        </w:rPr>
      </w:pPr>
    </w:p>
    <w:p w:rsidR="00E5189F" w:rsidRPr="00A5293A" w:rsidRDefault="00147B7F" w:rsidP="00A5293A">
      <w:pPr>
        <w:spacing w:after="0" w:line="305" w:lineRule="auto"/>
        <w:ind w:left="-6" w:right="62" w:hanging="11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The </w:t>
      </w:r>
      <w:proofErr w:type="spellStart"/>
      <w:r w:rsidRPr="00A5293A">
        <w:rPr>
          <w:spacing w:val="20"/>
          <w:sz w:val="26"/>
          <w:szCs w:val="26"/>
        </w:rPr>
        <w:t>symbol</w:t>
      </w:r>
      <w:proofErr w:type="spellEnd"/>
      <w:r w:rsidRPr="00A5293A">
        <w:rPr>
          <w:spacing w:val="20"/>
          <w:sz w:val="26"/>
          <w:szCs w:val="26"/>
        </w:rPr>
        <w:t xml:space="preserve"> on the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takes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after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famous</w:t>
      </w:r>
      <w:proofErr w:type="spellEnd"/>
      <w:r w:rsidRPr="00A5293A">
        <w:rPr>
          <w:spacing w:val="20"/>
          <w:sz w:val="26"/>
          <w:szCs w:val="26"/>
        </w:rPr>
        <w:t xml:space="preserve"> Titan of </w:t>
      </w:r>
      <w:proofErr w:type="spellStart"/>
      <w:r w:rsidRPr="00A5293A">
        <w:rPr>
          <w:spacing w:val="20"/>
          <w:sz w:val="26"/>
          <w:szCs w:val="26"/>
        </w:rPr>
        <w:t>Braavos</w:t>
      </w:r>
      <w:proofErr w:type="spellEnd"/>
      <w:r w:rsidRPr="00A5293A">
        <w:rPr>
          <w:spacing w:val="20"/>
          <w:sz w:val="26"/>
          <w:szCs w:val="26"/>
        </w:rPr>
        <w:t xml:space="preserve">, a </w:t>
      </w:r>
      <w:proofErr w:type="spellStart"/>
      <w:r w:rsidRPr="00A5293A">
        <w:rPr>
          <w:spacing w:val="20"/>
          <w:sz w:val="26"/>
          <w:szCs w:val="26"/>
        </w:rPr>
        <w:t>giant</w:t>
      </w:r>
      <w:proofErr w:type="spellEnd"/>
      <w:r w:rsidRPr="00A5293A">
        <w:rPr>
          <w:spacing w:val="20"/>
          <w:sz w:val="26"/>
          <w:szCs w:val="26"/>
        </w:rPr>
        <w:t xml:space="preserve"> statue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located</w:t>
      </w:r>
      <w:proofErr w:type="spellEnd"/>
      <w:r w:rsidRPr="00A5293A">
        <w:rPr>
          <w:spacing w:val="20"/>
          <w:sz w:val="26"/>
          <w:szCs w:val="26"/>
        </w:rPr>
        <w:t xml:space="preserve"> on the on the </w:t>
      </w:r>
      <w:proofErr w:type="spellStart"/>
      <w:r w:rsidRPr="00A5293A">
        <w:rPr>
          <w:spacing w:val="20"/>
          <w:sz w:val="26"/>
          <w:szCs w:val="26"/>
        </w:rPr>
        <w:t>Braavos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harbor</w:t>
      </w:r>
      <w:proofErr w:type="spellEnd"/>
      <w:r w:rsidRPr="00A5293A">
        <w:rPr>
          <w:spacing w:val="20"/>
          <w:sz w:val="26"/>
          <w:szCs w:val="26"/>
        </w:rPr>
        <w:t xml:space="preserve">. The massive figurine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local </w:t>
      </w:r>
      <w:proofErr w:type="spellStart"/>
      <w:r w:rsidRPr="00A5293A">
        <w:rPr>
          <w:spacing w:val="20"/>
          <w:sz w:val="26"/>
          <w:szCs w:val="26"/>
        </w:rPr>
        <w:t>landmark</w:t>
      </w:r>
      <w:proofErr w:type="spellEnd"/>
      <w:r w:rsidRPr="00A5293A">
        <w:rPr>
          <w:spacing w:val="20"/>
          <w:sz w:val="26"/>
          <w:szCs w:val="26"/>
        </w:rPr>
        <w:t xml:space="preserve"> due to </w:t>
      </w:r>
      <w:proofErr w:type="spellStart"/>
      <w:r w:rsidRPr="00A5293A">
        <w:rPr>
          <w:spacing w:val="20"/>
          <w:sz w:val="26"/>
          <w:szCs w:val="26"/>
        </w:rPr>
        <w:t>its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conspicuous</w:t>
      </w:r>
      <w:proofErr w:type="spellEnd"/>
      <w:r w:rsidRPr="00A5293A">
        <w:rPr>
          <w:spacing w:val="20"/>
          <w:sz w:val="26"/>
          <w:szCs w:val="26"/>
        </w:rPr>
        <w:t xml:space="preserve"> nature, standing </w:t>
      </w:r>
      <w:proofErr w:type="spellStart"/>
      <w:r w:rsidRPr="00A5293A">
        <w:rPr>
          <w:spacing w:val="20"/>
          <w:sz w:val="26"/>
          <w:szCs w:val="26"/>
        </w:rPr>
        <w:t>well</w:t>
      </w:r>
      <w:proofErr w:type="spellEnd"/>
      <w:r w:rsidRPr="00A5293A">
        <w:rPr>
          <w:spacing w:val="20"/>
          <w:sz w:val="26"/>
          <w:szCs w:val="26"/>
        </w:rPr>
        <w:t xml:space="preserve"> over 400 </w:t>
      </w:r>
      <w:proofErr w:type="spellStart"/>
      <w:r w:rsidRPr="00A5293A">
        <w:rPr>
          <w:spacing w:val="20"/>
          <w:sz w:val="26"/>
          <w:szCs w:val="26"/>
        </w:rPr>
        <w:t>feet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above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ground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E5189F" w:rsidRDefault="00E5189F" w:rsidP="00E5189F">
      <w:pPr>
        <w:spacing w:after="0" w:line="304" w:lineRule="auto"/>
        <w:ind w:left="-5" w:right="61"/>
        <w:rPr>
          <w:spacing w:val="20"/>
          <w:sz w:val="28"/>
        </w:rPr>
      </w:pPr>
    </w:p>
    <w:p w:rsidR="00171038" w:rsidRPr="00A5293A" w:rsidRDefault="00171038" w:rsidP="00E5189F">
      <w:pPr>
        <w:spacing w:after="0" w:line="304" w:lineRule="auto"/>
        <w:ind w:left="-5" w:right="61"/>
        <w:rPr>
          <w:spacing w:val="20"/>
          <w:sz w:val="28"/>
        </w:rPr>
      </w:pPr>
    </w:p>
    <w:p w:rsidR="00E5189F" w:rsidRPr="00A5293A" w:rsidRDefault="00171038" w:rsidP="00171038">
      <w:pPr>
        <w:spacing w:after="0" w:line="304" w:lineRule="auto"/>
        <w:ind w:left="-5" w:right="61"/>
        <w:jc w:val="center"/>
        <w:rPr>
          <w:spacing w:val="20"/>
          <w:sz w:val="28"/>
        </w:rPr>
      </w:pPr>
      <w:r>
        <w:rPr>
          <w:noProof/>
          <w:spacing w:val="20"/>
          <w:sz w:val="28"/>
        </w:rPr>
        <w:drawing>
          <wp:inline distT="0" distB="0" distL="0" distR="0">
            <wp:extent cx="5981700" cy="1774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éléchargemen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9F" w:rsidRPr="00A5293A" w:rsidRDefault="00E5189F" w:rsidP="0007020E">
      <w:pPr>
        <w:spacing w:after="0" w:line="304" w:lineRule="auto"/>
        <w:ind w:left="-5" w:right="61"/>
        <w:jc w:val="center"/>
        <w:rPr>
          <w:spacing w:val="20"/>
        </w:rPr>
      </w:pPr>
    </w:p>
    <w:p w:rsidR="00F61FB5" w:rsidRPr="00A5293A" w:rsidRDefault="00F61FB5" w:rsidP="00F61FB5">
      <w:pPr>
        <w:rPr>
          <w:spacing w:val="20"/>
        </w:rPr>
      </w:pPr>
    </w:p>
    <w:p w:rsidR="00BC6561" w:rsidRPr="00A5293A" w:rsidRDefault="00147B7F" w:rsidP="00E5189F">
      <w:pPr>
        <w:pStyle w:val="Titre1"/>
        <w:spacing w:after="0"/>
        <w:ind w:left="-5"/>
        <w:rPr>
          <w:spacing w:val="20"/>
          <w:szCs w:val="36"/>
        </w:rPr>
      </w:pPr>
      <w:proofErr w:type="spellStart"/>
      <w:r w:rsidRPr="00A5293A">
        <w:rPr>
          <w:spacing w:val="20"/>
          <w:szCs w:val="36"/>
        </w:rPr>
        <w:t>Overview</w:t>
      </w:r>
      <w:proofErr w:type="spellEnd"/>
      <w:r w:rsidRPr="00A5293A">
        <w:rPr>
          <w:spacing w:val="20"/>
          <w:szCs w:val="36"/>
        </w:rPr>
        <w:t xml:space="preserve"> </w:t>
      </w:r>
    </w:p>
    <w:p w:rsidR="00E5189F" w:rsidRPr="00A5293A" w:rsidRDefault="00E5189F" w:rsidP="00E5189F">
      <w:pPr>
        <w:rPr>
          <w:spacing w:val="20"/>
          <w:sz w:val="28"/>
          <w:szCs w:val="28"/>
        </w:rPr>
      </w:pPr>
    </w:p>
    <w:p w:rsidR="00BC6561" w:rsidRPr="00A5293A" w:rsidRDefault="00147B7F" w:rsidP="00A5293A">
      <w:pPr>
        <w:spacing w:after="0" w:line="305" w:lineRule="auto"/>
        <w:ind w:left="-6" w:right="51" w:hanging="11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are </w:t>
      </w:r>
      <w:proofErr w:type="spellStart"/>
      <w:r w:rsidRPr="00A5293A">
        <w:rPr>
          <w:spacing w:val="20"/>
          <w:sz w:val="26"/>
          <w:szCs w:val="26"/>
        </w:rPr>
        <w:t>pleased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enthusiastic</w:t>
      </w:r>
      <w:proofErr w:type="spellEnd"/>
      <w:r w:rsidRPr="00A5293A">
        <w:rPr>
          <w:spacing w:val="20"/>
          <w:sz w:val="26"/>
          <w:szCs w:val="26"/>
        </w:rPr>
        <w:t xml:space="preserve"> fans of Game of </w:t>
      </w:r>
      <w:proofErr w:type="spellStart"/>
      <w:r w:rsidRPr="00A5293A">
        <w:rPr>
          <w:spacing w:val="20"/>
          <w:sz w:val="26"/>
          <w:szCs w:val="26"/>
        </w:rPr>
        <w:t>Thrones</w:t>
      </w:r>
      <w:proofErr w:type="spellEnd"/>
      <w:r w:rsidRPr="00A5293A">
        <w:rPr>
          <w:spacing w:val="20"/>
          <w:sz w:val="26"/>
          <w:szCs w:val="26"/>
        </w:rPr>
        <w:t xml:space="preserve">. If </w:t>
      </w:r>
      <w:proofErr w:type="spellStart"/>
      <w:r w:rsidRPr="00A5293A">
        <w:rPr>
          <w:spacing w:val="20"/>
          <w:sz w:val="26"/>
          <w:szCs w:val="26"/>
        </w:rPr>
        <w:t>you</w:t>
      </w:r>
      <w:proofErr w:type="spellEnd"/>
      <w:r w:rsidRPr="00A5293A">
        <w:rPr>
          <w:spacing w:val="20"/>
          <w:sz w:val="26"/>
          <w:szCs w:val="26"/>
        </w:rPr>
        <w:t xml:space="preserve"> are </w:t>
      </w:r>
      <w:proofErr w:type="spellStart"/>
      <w:r w:rsidRPr="00A5293A">
        <w:rPr>
          <w:spacing w:val="20"/>
          <w:sz w:val="26"/>
          <w:szCs w:val="26"/>
        </w:rPr>
        <w:t>reading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those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lines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project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have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getting</w:t>
      </w:r>
      <w:proofErr w:type="spellEnd"/>
      <w:r w:rsidRPr="00A5293A">
        <w:rPr>
          <w:b/>
          <w:spacing w:val="20"/>
          <w:sz w:val="26"/>
          <w:szCs w:val="26"/>
        </w:rPr>
        <w:t xml:space="preserve"> the attention </w:t>
      </w:r>
      <w:proofErr w:type="spellStart"/>
      <w:r w:rsidRPr="00A5293A">
        <w:rPr>
          <w:b/>
          <w:spacing w:val="20"/>
          <w:sz w:val="26"/>
          <w:szCs w:val="26"/>
        </w:rPr>
        <w:t>it</w:t>
      </w:r>
      <w:proofErr w:type="spellEnd"/>
      <w:r w:rsidRPr="00A5293A">
        <w:rPr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deserved</w:t>
      </w:r>
      <w:proofErr w:type="spellEnd"/>
      <w:r w:rsidRPr="00A5293A">
        <w:rPr>
          <w:spacing w:val="20"/>
          <w:sz w:val="26"/>
          <w:szCs w:val="26"/>
        </w:rPr>
        <w:t xml:space="preserve"> and the time has come for us to </w:t>
      </w:r>
      <w:proofErr w:type="spellStart"/>
      <w:r w:rsidRPr="00A5293A">
        <w:rPr>
          <w:spacing w:val="20"/>
          <w:sz w:val="26"/>
          <w:szCs w:val="26"/>
        </w:rPr>
        <w:t>join</w:t>
      </w:r>
      <w:proofErr w:type="spellEnd"/>
      <w:r w:rsidRPr="00A5293A">
        <w:rPr>
          <w:spacing w:val="20"/>
          <w:sz w:val="26"/>
          <w:szCs w:val="26"/>
        </w:rPr>
        <w:t xml:space="preserve"> forces. </w:t>
      </w:r>
    </w:p>
    <w:p w:rsidR="00E5189F" w:rsidRPr="00A5293A" w:rsidRDefault="00E5189F" w:rsidP="00E5189F">
      <w:pPr>
        <w:spacing w:after="0" w:line="320" w:lineRule="auto"/>
        <w:ind w:left="-5" w:right="52"/>
        <w:rPr>
          <w:spacing w:val="20"/>
        </w:rPr>
      </w:pPr>
    </w:p>
    <w:p w:rsidR="00F61FB5" w:rsidRPr="00A5293A" w:rsidRDefault="00F61FB5" w:rsidP="00E5189F">
      <w:pPr>
        <w:spacing w:after="0" w:line="320" w:lineRule="auto"/>
        <w:ind w:left="-5" w:right="52"/>
        <w:rPr>
          <w:spacing w:val="20"/>
        </w:rPr>
      </w:pPr>
    </w:p>
    <w:p w:rsidR="00F61FB5" w:rsidRPr="00A5293A" w:rsidRDefault="00F61FB5" w:rsidP="00E5189F">
      <w:pPr>
        <w:spacing w:after="0" w:line="320" w:lineRule="auto"/>
        <w:ind w:left="-5" w:right="52"/>
        <w:rPr>
          <w:spacing w:val="20"/>
        </w:rPr>
      </w:pPr>
    </w:p>
    <w:p w:rsidR="00BC6561" w:rsidRPr="00A5293A" w:rsidRDefault="00147B7F" w:rsidP="00A5293A">
      <w:pPr>
        <w:pStyle w:val="Titre1"/>
        <w:spacing w:after="0" w:line="305" w:lineRule="auto"/>
        <w:ind w:left="-5"/>
        <w:rPr>
          <w:spacing w:val="20"/>
        </w:rPr>
      </w:pPr>
      <w:proofErr w:type="spellStart"/>
      <w:r w:rsidRPr="00A5293A">
        <w:rPr>
          <w:spacing w:val="20"/>
        </w:rPr>
        <w:lastRenderedPageBreak/>
        <w:t>Who</w:t>
      </w:r>
      <w:proofErr w:type="spellEnd"/>
      <w:r w:rsidRPr="00A5293A">
        <w:rPr>
          <w:spacing w:val="20"/>
        </w:rPr>
        <w:t xml:space="preserve"> </w:t>
      </w:r>
      <w:proofErr w:type="spellStart"/>
      <w:r w:rsidRPr="00A5293A">
        <w:rPr>
          <w:spacing w:val="20"/>
        </w:rPr>
        <w:t>we</w:t>
      </w:r>
      <w:proofErr w:type="spellEnd"/>
      <w:r w:rsidRPr="00A5293A">
        <w:rPr>
          <w:spacing w:val="20"/>
        </w:rPr>
        <w:t xml:space="preserve"> are </w:t>
      </w:r>
    </w:p>
    <w:p w:rsidR="00E5189F" w:rsidRPr="00A5293A" w:rsidRDefault="00E5189F" w:rsidP="00A5293A">
      <w:pPr>
        <w:spacing w:after="0" w:line="305" w:lineRule="auto"/>
        <w:jc w:val="both"/>
        <w:rPr>
          <w:spacing w:val="20"/>
          <w:sz w:val="28"/>
          <w:szCs w:val="28"/>
        </w:rPr>
      </w:pPr>
    </w:p>
    <w:p w:rsidR="00E727EC" w:rsidRPr="00A5293A" w:rsidRDefault="00147B7F" w:rsidP="00A5293A">
      <w:pPr>
        <w:spacing w:after="0" w:line="305" w:lineRule="auto"/>
        <w:ind w:left="-5" w:right="374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are a </w:t>
      </w:r>
      <w:r w:rsidRPr="00A5293A">
        <w:rPr>
          <w:b/>
          <w:spacing w:val="20"/>
          <w:sz w:val="26"/>
          <w:szCs w:val="26"/>
        </w:rPr>
        <w:t xml:space="preserve">non-profit group of fans </w:t>
      </w:r>
      <w:proofErr w:type="spellStart"/>
      <w:r w:rsidRPr="00A5293A">
        <w:rPr>
          <w:b/>
          <w:spacing w:val="20"/>
          <w:sz w:val="26"/>
          <w:szCs w:val="26"/>
        </w:rPr>
        <w:t>gathering</w:t>
      </w:r>
      <w:proofErr w:type="spellEnd"/>
      <w:r w:rsidRPr="00A5293A">
        <w:rPr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under</w:t>
      </w:r>
      <w:proofErr w:type="spellEnd"/>
      <w:r w:rsidRPr="00A5293A">
        <w:rPr>
          <w:b/>
          <w:spacing w:val="20"/>
          <w:sz w:val="26"/>
          <w:szCs w:val="26"/>
        </w:rPr>
        <w:t xml:space="preserve"> the </w:t>
      </w:r>
      <w:proofErr w:type="spellStart"/>
      <w:r w:rsidRPr="00A5293A">
        <w:rPr>
          <w:b/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would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like</w:t>
      </w:r>
      <w:proofErr w:type="spellEnd"/>
      <w:r w:rsidRPr="00A5293A">
        <w:rPr>
          <w:spacing w:val="20"/>
          <w:sz w:val="26"/>
          <w:szCs w:val="26"/>
        </w:rPr>
        <w:t xml:space="preserve"> to use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coin as an </w:t>
      </w:r>
      <w:proofErr w:type="spellStart"/>
      <w:r w:rsidRPr="00A5293A">
        <w:rPr>
          <w:spacing w:val="20"/>
          <w:sz w:val="26"/>
          <w:szCs w:val="26"/>
        </w:rPr>
        <w:t>anchor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link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virtual</w:t>
      </w:r>
      <w:proofErr w:type="spellEnd"/>
      <w:r w:rsidRPr="00A5293A">
        <w:rPr>
          <w:spacing w:val="20"/>
          <w:sz w:val="26"/>
          <w:szCs w:val="26"/>
        </w:rPr>
        <w:t xml:space="preserve"> Game of </w:t>
      </w:r>
      <w:proofErr w:type="spellStart"/>
      <w:r w:rsidRPr="00A5293A">
        <w:rPr>
          <w:spacing w:val="20"/>
          <w:sz w:val="26"/>
          <w:szCs w:val="26"/>
        </w:rPr>
        <w:t>Throne</w:t>
      </w:r>
      <w:proofErr w:type="spellEnd"/>
      <w:r w:rsidRPr="00A5293A">
        <w:rPr>
          <w:spacing w:val="20"/>
          <w:sz w:val="26"/>
          <w:szCs w:val="26"/>
        </w:rPr>
        <w:t xml:space="preserve"> world, to reality. </w:t>
      </w:r>
    </w:p>
    <w:p w:rsidR="00E727EC" w:rsidRPr="00F46073" w:rsidRDefault="00E727EC" w:rsidP="00A5293A">
      <w:pPr>
        <w:spacing w:after="0" w:line="305" w:lineRule="auto"/>
        <w:ind w:left="0" w:right="374" w:firstLine="0"/>
        <w:jc w:val="both"/>
        <w:rPr>
          <w:spacing w:val="20"/>
          <w:sz w:val="28"/>
          <w:szCs w:val="28"/>
        </w:rPr>
      </w:pPr>
    </w:p>
    <w:p w:rsidR="008C2E8D" w:rsidRPr="00A5293A" w:rsidRDefault="00147B7F" w:rsidP="00A5293A">
      <w:pPr>
        <w:spacing w:after="0" w:line="305" w:lineRule="auto"/>
        <w:ind w:left="-6" w:right="374" w:hanging="11"/>
        <w:jc w:val="both"/>
        <w:rPr>
          <w:b/>
          <w:color w:val="FF5E0E"/>
          <w:spacing w:val="20"/>
          <w:sz w:val="36"/>
        </w:rPr>
      </w:pPr>
      <w:proofErr w:type="spellStart"/>
      <w:r w:rsidRPr="00A5293A">
        <w:rPr>
          <w:b/>
          <w:color w:val="FF5E0E"/>
          <w:spacing w:val="20"/>
          <w:sz w:val="36"/>
        </w:rPr>
        <w:t>What</w:t>
      </w:r>
      <w:proofErr w:type="spellEnd"/>
      <w:r w:rsidRPr="00A5293A">
        <w:rPr>
          <w:b/>
          <w:color w:val="FF5E0E"/>
          <w:spacing w:val="20"/>
          <w:sz w:val="36"/>
        </w:rPr>
        <w:t xml:space="preserve"> </w:t>
      </w:r>
      <w:proofErr w:type="spellStart"/>
      <w:r w:rsidRPr="00A5293A">
        <w:rPr>
          <w:b/>
          <w:color w:val="FF5E0E"/>
          <w:spacing w:val="20"/>
          <w:sz w:val="36"/>
        </w:rPr>
        <w:t>is</w:t>
      </w:r>
      <w:proofErr w:type="spellEnd"/>
      <w:r w:rsidRPr="00A5293A">
        <w:rPr>
          <w:b/>
          <w:color w:val="FF5E0E"/>
          <w:spacing w:val="20"/>
          <w:sz w:val="36"/>
        </w:rPr>
        <w:t xml:space="preserve"> a </w:t>
      </w:r>
      <w:proofErr w:type="spellStart"/>
      <w:r w:rsidRPr="00A5293A">
        <w:rPr>
          <w:b/>
          <w:color w:val="FF5E0E"/>
          <w:spacing w:val="20"/>
          <w:sz w:val="36"/>
        </w:rPr>
        <w:t>Ironcoin</w:t>
      </w:r>
      <w:proofErr w:type="spellEnd"/>
      <w:r w:rsidRPr="00A5293A">
        <w:rPr>
          <w:b/>
          <w:color w:val="FF5E0E"/>
          <w:spacing w:val="20"/>
          <w:sz w:val="36"/>
        </w:rPr>
        <w:t xml:space="preserve"> </w:t>
      </w:r>
    </w:p>
    <w:p w:rsidR="008C2E8D" w:rsidRPr="00F46073" w:rsidRDefault="008C2E8D" w:rsidP="00A5293A">
      <w:pPr>
        <w:spacing w:after="0" w:line="305" w:lineRule="auto"/>
        <w:ind w:left="-6" w:right="374" w:hanging="11"/>
        <w:jc w:val="both"/>
        <w:rPr>
          <w:spacing w:val="20"/>
          <w:sz w:val="28"/>
          <w:szCs w:val="28"/>
        </w:rPr>
      </w:pPr>
    </w:p>
    <w:p w:rsidR="00BC6561" w:rsidRPr="00A5293A" w:rsidRDefault="00147B7F" w:rsidP="00A5293A">
      <w:pPr>
        <w:spacing w:after="0" w:line="305" w:lineRule="auto"/>
        <w:ind w:left="-6" w:right="374" w:hanging="11"/>
        <w:jc w:val="both"/>
        <w:rPr>
          <w:b/>
          <w:color w:val="FF5E0E"/>
          <w:spacing w:val="20"/>
          <w:sz w:val="36"/>
        </w:rPr>
      </w:pPr>
      <w:r w:rsidRPr="00A5293A">
        <w:rPr>
          <w:spacing w:val="20"/>
          <w:sz w:val="26"/>
          <w:szCs w:val="26"/>
        </w:rPr>
        <w:t xml:space="preserve">The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the real </w:t>
      </w:r>
      <w:proofErr w:type="spellStart"/>
      <w:r w:rsidRPr="00A5293A">
        <w:rPr>
          <w:spacing w:val="20"/>
          <w:sz w:val="26"/>
          <w:szCs w:val="26"/>
        </w:rPr>
        <w:t>perfect</w:t>
      </w:r>
      <w:proofErr w:type="spellEnd"/>
      <w:r w:rsidRPr="00A5293A">
        <w:rPr>
          <w:spacing w:val="20"/>
          <w:sz w:val="26"/>
          <w:szCs w:val="26"/>
        </w:rPr>
        <w:t xml:space="preserve"> match of the </w:t>
      </w:r>
      <w:proofErr w:type="spellStart"/>
      <w:r w:rsidRPr="00A5293A">
        <w:rPr>
          <w:spacing w:val="20"/>
          <w:sz w:val="26"/>
          <w:szCs w:val="26"/>
        </w:rPr>
        <w:t>fantasy</w:t>
      </w:r>
      <w:proofErr w:type="spellEnd"/>
      <w:r w:rsidRPr="00A5293A">
        <w:rPr>
          <w:spacing w:val="20"/>
          <w:sz w:val="26"/>
          <w:szCs w:val="26"/>
        </w:rPr>
        <w:t xml:space="preserve"> coin </w:t>
      </w:r>
      <w:proofErr w:type="spellStart"/>
      <w:r w:rsidRPr="00A5293A">
        <w:rPr>
          <w:spacing w:val="20"/>
          <w:sz w:val="26"/>
          <w:szCs w:val="26"/>
        </w:rPr>
        <w:t>from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Iron-bank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Braavos</w:t>
      </w:r>
      <w:proofErr w:type="spellEnd"/>
      <w:r w:rsidRPr="00A5293A">
        <w:rPr>
          <w:spacing w:val="20"/>
          <w:sz w:val="26"/>
          <w:szCs w:val="26"/>
        </w:rPr>
        <w:t xml:space="preserve">. The main </w:t>
      </w:r>
      <w:proofErr w:type="spellStart"/>
      <w:r w:rsidRPr="00A5293A">
        <w:rPr>
          <w:spacing w:val="20"/>
          <w:sz w:val="26"/>
          <w:szCs w:val="26"/>
        </w:rPr>
        <w:t>difference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coin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numeric</w:t>
      </w:r>
      <w:proofErr w:type="spellEnd"/>
      <w:r w:rsidRPr="00A5293A">
        <w:rPr>
          <w:spacing w:val="20"/>
          <w:sz w:val="26"/>
          <w:szCs w:val="26"/>
        </w:rPr>
        <w:t xml:space="preserve"> ! </w:t>
      </w:r>
      <w:proofErr w:type="spellStart"/>
      <w:r w:rsidRPr="00A5293A">
        <w:rPr>
          <w:spacing w:val="20"/>
          <w:sz w:val="26"/>
          <w:szCs w:val="26"/>
        </w:rPr>
        <w:t>Safe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tradable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using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blockchain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technology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it</w:t>
      </w:r>
      <w:proofErr w:type="spellEnd"/>
      <w:r w:rsidRPr="00A5293A">
        <w:rPr>
          <w:spacing w:val="20"/>
          <w:sz w:val="26"/>
          <w:szCs w:val="26"/>
        </w:rPr>
        <w:t xml:space="preserve"> has the </w:t>
      </w:r>
      <w:proofErr w:type="spellStart"/>
      <w:r w:rsidRPr="00A5293A">
        <w:rPr>
          <w:spacing w:val="20"/>
          <w:sz w:val="26"/>
          <w:szCs w:val="26"/>
        </w:rPr>
        <w:t>potential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spent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just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like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any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other</w:t>
      </w:r>
      <w:proofErr w:type="spellEnd"/>
      <w:r w:rsidRPr="00A5293A">
        <w:rPr>
          <w:spacing w:val="20"/>
          <w:sz w:val="26"/>
          <w:szCs w:val="26"/>
        </w:rPr>
        <w:t xml:space="preserve"> coin. </w:t>
      </w:r>
    </w:p>
    <w:p w:rsidR="00BC6561" w:rsidRPr="00F46073" w:rsidRDefault="00147B7F" w:rsidP="00A5293A">
      <w:pPr>
        <w:spacing w:after="0" w:line="305" w:lineRule="auto"/>
        <w:ind w:left="0" w:firstLine="0"/>
        <w:jc w:val="both"/>
        <w:rPr>
          <w:spacing w:val="20"/>
          <w:sz w:val="28"/>
          <w:szCs w:val="28"/>
        </w:rPr>
      </w:pPr>
      <w:r w:rsidRPr="00A5293A">
        <w:rPr>
          <w:spacing w:val="20"/>
          <w:sz w:val="26"/>
          <w:szCs w:val="26"/>
        </w:rPr>
        <w:t xml:space="preserve"> </w:t>
      </w:r>
    </w:p>
    <w:p w:rsidR="00BC6561" w:rsidRPr="00A5293A" w:rsidRDefault="00825482" w:rsidP="008C2E8D">
      <w:pPr>
        <w:spacing w:after="0" w:line="321" w:lineRule="auto"/>
        <w:ind w:left="-5" w:right="52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The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only</w:t>
      </w:r>
      <w:proofErr w:type="spellEnd"/>
      <w:r w:rsidR="00147B7F" w:rsidRPr="00A5293A">
        <w:rPr>
          <w:spacing w:val="20"/>
          <w:sz w:val="26"/>
          <w:szCs w:val="26"/>
        </w:rPr>
        <w:t xml:space="preserve"> have the value </w:t>
      </w:r>
      <w:proofErr w:type="spellStart"/>
      <w:r w:rsidR="00147B7F" w:rsidRPr="00A5293A">
        <w:rPr>
          <w:spacing w:val="20"/>
          <w:sz w:val="26"/>
          <w:szCs w:val="26"/>
        </w:rPr>
        <w:t>we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give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him</w:t>
      </w:r>
      <w:proofErr w:type="spellEnd"/>
      <w:r w:rsidR="00147B7F" w:rsidRPr="00A5293A">
        <w:rPr>
          <w:spacing w:val="20"/>
          <w:sz w:val="26"/>
          <w:szCs w:val="26"/>
        </w:rPr>
        <w:t xml:space="preserve">. In the time </w:t>
      </w:r>
      <w:proofErr w:type="spellStart"/>
      <w:r w:rsidR="00147B7F" w:rsidRPr="00A5293A">
        <w:rPr>
          <w:spacing w:val="20"/>
          <w:sz w:val="26"/>
          <w:szCs w:val="26"/>
        </w:rPr>
        <w:t>we</w:t>
      </w:r>
      <w:proofErr w:type="spellEnd"/>
      <w:r w:rsidR="00147B7F" w:rsidRPr="00A5293A">
        <w:rPr>
          <w:spacing w:val="20"/>
          <w:sz w:val="26"/>
          <w:szCs w:val="26"/>
        </w:rPr>
        <w:t xml:space="preserve"> are </w:t>
      </w:r>
      <w:proofErr w:type="spellStart"/>
      <w:r w:rsidR="00147B7F" w:rsidRPr="00A5293A">
        <w:rPr>
          <w:spacing w:val="20"/>
          <w:sz w:val="26"/>
          <w:szCs w:val="26"/>
        </w:rPr>
        <w:t>writing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those</w:t>
      </w:r>
      <w:proofErr w:type="spellEnd"/>
      <w:r w:rsidR="00147B7F" w:rsidRPr="00A5293A">
        <w:rPr>
          <w:spacing w:val="20"/>
          <w:sz w:val="26"/>
          <w:szCs w:val="26"/>
        </w:rPr>
        <w:t xml:space="preserve"> line, </w:t>
      </w:r>
      <w:proofErr w:type="spellStart"/>
      <w:r w:rsidR="00147B7F" w:rsidRPr="00A5293A">
        <w:rPr>
          <w:spacing w:val="20"/>
          <w:sz w:val="26"/>
          <w:szCs w:val="26"/>
        </w:rPr>
        <w:t>it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doesn’t</w:t>
      </w:r>
      <w:proofErr w:type="spellEnd"/>
      <w:r w:rsidR="00147B7F" w:rsidRPr="00A5293A">
        <w:rPr>
          <w:spacing w:val="20"/>
          <w:sz w:val="26"/>
          <w:szCs w:val="26"/>
        </w:rPr>
        <w:t xml:space="preserve"> have </w:t>
      </w:r>
      <w:proofErr w:type="spellStart"/>
      <w:r w:rsidR="00147B7F" w:rsidRPr="00A5293A">
        <w:rPr>
          <w:spacing w:val="20"/>
          <w:sz w:val="26"/>
          <w:szCs w:val="26"/>
        </w:rPr>
        <w:t>any</w:t>
      </w:r>
      <w:proofErr w:type="spellEnd"/>
      <w:r w:rsidR="00147B7F" w:rsidRPr="00A5293A">
        <w:rPr>
          <w:spacing w:val="20"/>
          <w:sz w:val="26"/>
          <w:szCs w:val="26"/>
        </w:rPr>
        <w:t xml:space="preserve">, and </w:t>
      </w:r>
      <w:proofErr w:type="spellStart"/>
      <w:r w:rsidR="00147B7F" w:rsidRPr="00A5293A">
        <w:rPr>
          <w:spacing w:val="20"/>
          <w:sz w:val="26"/>
          <w:szCs w:val="26"/>
        </w:rPr>
        <w:t>our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idea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is</w:t>
      </w:r>
      <w:proofErr w:type="spellEnd"/>
      <w:r w:rsidR="00147B7F" w:rsidRPr="00A5293A">
        <w:rPr>
          <w:spacing w:val="20"/>
          <w:sz w:val="26"/>
          <w:szCs w:val="26"/>
        </w:rPr>
        <w:t xml:space="preserve"> to </w:t>
      </w:r>
      <w:proofErr w:type="spellStart"/>
      <w:r w:rsidR="00147B7F" w:rsidRPr="00A5293A">
        <w:rPr>
          <w:spacing w:val="20"/>
          <w:sz w:val="26"/>
          <w:szCs w:val="26"/>
        </w:rPr>
        <w:t>make</w:t>
      </w:r>
      <w:proofErr w:type="spellEnd"/>
      <w:r w:rsidR="00147B7F" w:rsidRPr="00A5293A">
        <w:rPr>
          <w:spacing w:val="20"/>
          <w:sz w:val="26"/>
          <w:szCs w:val="26"/>
        </w:rPr>
        <w:t xml:space="preserve"> the </w:t>
      </w:r>
      <w:proofErr w:type="spellStart"/>
      <w:r w:rsidR="00147B7F" w:rsidRPr="00A5293A">
        <w:rPr>
          <w:spacing w:val="20"/>
          <w:sz w:val="26"/>
          <w:szCs w:val="26"/>
        </w:rPr>
        <w:t>Ironcoin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flourish</w:t>
      </w:r>
      <w:proofErr w:type="spellEnd"/>
      <w:r w:rsidR="00147B7F" w:rsidRPr="00A5293A">
        <w:rPr>
          <w:spacing w:val="20"/>
          <w:sz w:val="26"/>
          <w:szCs w:val="26"/>
        </w:rPr>
        <w:t xml:space="preserve"> in the </w:t>
      </w:r>
      <w:proofErr w:type="spellStart"/>
      <w:r w:rsidR="00147B7F" w:rsidRPr="00A5293A">
        <w:rPr>
          <w:spacing w:val="20"/>
          <w:sz w:val="26"/>
          <w:szCs w:val="26"/>
        </w:rPr>
        <w:t>same</w:t>
      </w:r>
      <w:proofErr w:type="spellEnd"/>
      <w:r w:rsidR="00147B7F" w:rsidRPr="00A5293A">
        <w:rPr>
          <w:spacing w:val="20"/>
          <w:sz w:val="26"/>
          <w:szCs w:val="26"/>
        </w:rPr>
        <w:t xml:space="preserve"> time as </w:t>
      </w:r>
      <w:proofErr w:type="spellStart"/>
      <w:r w:rsidR="00147B7F" w:rsidRPr="00A5293A">
        <w:rPr>
          <w:spacing w:val="20"/>
          <w:sz w:val="26"/>
          <w:szCs w:val="26"/>
        </w:rPr>
        <w:t>it’s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community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will</w:t>
      </w:r>
      <w:proofErr w:type="spellEnd"/>
      <w:r w:rsidR="00147B7F" w:rsidRPr="00A5293A">
        <w:rPr>
          <w:spacing w:val="20"/>
          <w:sz w:val="26"/>
          <w:szCs w:val="26"/>
        </w:rPr>
        <w:t xml:space="preserve"> </w:t>
      </w:r>
      <w:proofErr w:type="spellStart"/>
      <w:r w:rsidR="00147B7F" w:rsidRPr="00A5293A">
        <w:rPr>
          <w:spacing w:val="20"/>
          <w:sz w:val="26"/>
          <w:szCs w:val="26"/>
        </w:rPr>
        <w:t>grow</w:t>
      </w:r>
      <w:proofErr w:type="spellEnd"/>
      <w:r w:rsidR="00147B7F" w:rsidRPr="00A5293A">
        <w:rPr>
          <w:spacing w:val="20"/>
          <w:sz w:val="26"/>
          <w:szCs w:val="26"/>
        </w:rPr>
        <w:t xml:space="preserve">. </w:t>
      </w:r>
    </w:p>
    <w:p w:rsidR="008C2E8D" w:rsidRPr="00A5293A" w:rsidRDefault="008C2E8D" w:rsidP="008C2E8D">
      <w:pPr>
        <w:spacing w:after="0" w:line="321" w:lineRule="auto"/>
        <w:ind w:left="-5" w:right="52"/>
        <w:jc w:val="both"/>
        <w:rPr>
          <w:spacing w:val="20"/>
          <w:sz w:val="28"/>
          <w:szCs w:val="28"/>
        </w:rPr>
      </w:pPr>
    </w:p>
    <w:p w:rsidR="00022270" w:rsidRPr="00A5293A" w:rsidRDefault="008C2E8D" w:rsidP="008C2E8D">
      <w:pPr>
        <w:spacing w:after="0"/>
        <w:ind w:left="-5"/>
        <w:rPr>
          <w:b/>
          <w:color w:val="FF5E0E"/>
          <w:spacing w:val="20"/>
          <w:sz w:val="36"/>
        </w:rPr>
      </w:pPr>
      <w:r w:rsidRPr="00A5293A">
        <w:rPr>
          <w:b/>
          <w:color w:val="FF5E0E"/>
          <w:spacing w:val="20"/>
          <w:sz w:val="36"/>
        </w:rPr>
        <w:t xml:space="preserve">How </w:t>
      </w:r>
      <w:proofErr w:type="spellStart"/>
      <w:r w:rsidRPr="00A5293A">
        <w:rPr>
          <w:b/>
          <w:color w:val="FF5E0E"/>
          <w:spacing w:val="20"/>
          <w:sz w:val="36"/>
        </w:rPr>
        <w:t>will</w:t>
      </w:r>
      <w:proofErr w:type="spellEnd"/>
      <w:r w:rsidRPr="00A5293A">
        <w:rPr>
          <w:b/>
          <w:color w:val="FF5E0E"/>
          <w:spacing w:val="20"/>
          <w:sz w:val="36"/>
        </w:rPr>
        <w:t xml:space="preserve"> </w:t>
      </w:r>
      <w:proofErr w:type="spellStart"/>
      <w:r w:rsidRPr="00A5293A">
        <w:rPr>
          <w:b/>
          <w:color w:val="FF5E0E"/>
          <w:spacing w:val="20"/>
          <w:sz w:val="36"/>
        </w:rPr>
        <w:t>it’s</w:t>
      </w:r>
      <w:proofErr w:type="spellEnd"/>
      <w:r w:rsidRPr="00A5293A">
        <w:rPr>
          <w:b/>
          <w:color w:val="FF5E0E"/>
          <w:spacing w:val="20"/>
          <w:sz w:val="36"/>
        </w:rPr>
        <w:t xml:space="preserve"> value </w:t>
      </w:r>
      <w:proofErr w:type="spellStart"/>
      <w:r w:rsidRPr="00A5293A">
        <w:rPr>
          <w:b/>
          <w:color w:val="FF5E0E"/>
          <w:spacing w:val="20"/>
          <w:sz w:val="36"/>
        </w:rPr>
        <w:t>grow</w:t>
      </w:r>
      <w:proofErr w:type="spellEnd"/>
      <w:r w:rsidRPr="00A5293A">
        <w:rPr>
          <w:b/>
          <w:color w:val="FF5E0E"/>
          <w:spacing w:val="20"/>
          <w:sz w:val="36"/>
        </w:rPr>
        <w:t xml:space="preserve"> ?</w:t>
      </w:r>
    </w:p>
    <w:p w:rsidR="008C2E8D" w:rsidRPr="00A5293A" w:rsidRDefault="008C2E8D" w:rsidP="00A5293A">
      <w:pPr>
        <w:spacing w:after="0"/>
        <w:ind w:left="-6" w:hanging="11"/>
        <w:rPr>
          <w:b/>
          <w:color w:val="FF5E0E"/>
          <w:spacing w:val="20"/>
          <w:sz w:val="28"/>
          <w:szCs w:val="28"/>
        </w:rPr>
      </w:pPr>
    </w:p>
    <w:p w:rsidR="00BC6561" w:rsidRDefault="00147B7F" w:rsidP="00A5293A">
      <w:pPr>
        <w:spacing w:after="0" w:line="319" w:lineRule="auto"/>
        <w:ind w:left="-6" w:right="52" w:hanging="11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are </w:t>
      </w:r>
      <w:proofErr w:type="spellStart"/>
      <w:r w:rsidRPr="00A5293A">
        <w:rPr>
          <w:spacing w:val="20"/>
          <w:sz w:val="26"/>
          <w:szCs w:val="26"/>
        </w:rPr>
        <w:t>looking</w:t>
      </w:r>
      <w:proofErr w:type="spellEnd"/>
      <w:r w:rsidRPr="00A5293A">
        <w:rPr>
          <w:spacing w:val="20"/>
          <w:sz w:val="26"/>
          <w:szCs w:val="26"/>
        </w:rPr>
        <w:t xml:space="preserve"> for a </w:t>
      </w:r>
      <w:proofErr w:type="spellStart"/>
      <w:r w:rsidRPr="00A5293A">
        <w:rPr>
          <w:spacing w:val="20"/>
          <w:sz w:val="26"/>
          <w:szCs w:val="26"/>
        </w:rPr>
        <w:t>steady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growth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quality</w:t>
      </w:r>
      <w:proofErr w:type="spellEnd"/>
      <w:r w:rsidRPr="00A5293A">
        <w:rPr>
          <w:spacing w:val="20"/>
          <w:sz w:val="26"/>
          <w:szCs w:val="26"/>
        </w:rPr>
        <w:t xml:space="preserve"> relations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encourage </w:t>
      </w:r>
      <w:proofErr w:type="spellStart"/>
      <w:r w:rsidRPr="00A5293A">
        <w:rPr>
          <w:spacing w:val="20"/>
          <w:sz w:val="26"/>
          <w:szCs w:val="26"/>
        </w:rPr>
        <w:t>early</w:t>
      </w:r>
      <w:proofErr w:type="spellEnd"/>
      <w:r w:rsidRPr="00A5293A">
        <w:rPr>
          <w:spacing w:val="20"/>
          <w:sz w:val="26"/>
          <w:szCs w:val="26"/>
        </w:rPr>
        <w:t xml:space="preserve"> adopter and to </w:t>
      </w:r>
      <w:proofErr w:type="spellStart"/>
      <w:r w:rsidRPr="00A5293A">
        <w:rPr>
          <w:spacing w:val="20"/>
          <w:sz w:val="26"/>
          <w:szCs w:val="26"/>
        </w:rPr>
        <w:t>make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famous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promote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it</w:t>
      </w:r>
      <w:proofErr w:type="spellEnd"/>
      <w:r w:rsidRPr="00A5293A">
        <w:rPr>
          <w:spacing w:val="20"/>
          <w:sz w:val="26"/>
          <w:szCs w:val="26"/>
        </w:rPr>
        <w:t xml:space="preserve"> on exchanges and </w:t>
      </w:r>
      <w:proofErr w:type="spellStart"/>
      <w:r w:rsidRPr="00A5293A">
        <w:rPr>
          <w:spacing w:val="20"/>
          <w:sz w:val="26"/>
          <w:szCs w:val="26"/>
        </w:rPr>
        <w:t>website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comparing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cryptocurrencies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F46073" w:rsidRPr="00F46073" w:rsidRDefault="00F46073" w:rsidP="00F46073">
      <w:pPr>
        <w:spacing w:after="0" w:line="319" w:lineRule="auto"/>
        <w:ind w:left="-6" w:right="52" w:hanging="11"/>
        <w:jc w:val="both"/>
        <w:rPr>
          <w:spacing w:val="20"/>
          <w:sz w:val="28"/>
          <w:szCs w:val="28"/>
        </w:rPr>
      </w:pPr>
    </w:p>
    <w:p w:rsidR="00F46073" w:rsidRDefault="00147B7F" w:rsidP="00F46073">
      <w:pPr>
        <w:spacing w:after="0" w:line="305" w:lineRule="auto"/>
        <w:ind w:left="-6" w:right="51" w:hanging="11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Also</w:t>
      </w:r>
      <w:proofErr w:type="spellEnd"/>
      <w:r w:rsidRPr="00A5293A">
        <w:rPr>
          <w:spacing w:val="20"/>
          <w:sz w:val="26"/>
          <w:szCs w:val="26"/>
        </w:rPr>
        <w:t xml:space="preserve"> the close </w:t>
      </w:r>
      <w:proofErr w:type="spellStart"/>
      <w:r w:rsidRPr="00A5293A">
        <w:rPr>
          <w:spacing w:val="20"/>
          <w:sz w:val="26"/>
          <w:szCs w:val="26"/>
        </w:rPr>
        <w:t>link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encourage </w:t>
      </w:r>
      <w:proofErr w:type="spellStart"/>
      <w:r w:rsidRPr="00A5293A">
        <w:rPr>
          <w:spacing w:val="20"/>
          <w:sz w:val="26"/>
          <w:szCs w:val="26"/>
        </w:rPr>
        <w:t>them</w:t>
      </w:r>
      <w:proofErr w:type="spellEnd"/>
      <w:r w:rsidRPr="00A5293A">
        <w:rPr>
          <w:spacing w:val="20"/>
          <w:sz w:val="26"/>
          <w:szCs w:val="26"/>
        </w:rPr>
        <w:t xml:space="preserve"> to spread the news about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opportunity</w:t>
      </w:r>
      <w:proofErr w:type="spellEnd"/>
      <w:r w:rsidRPr="00A5293A">
        <w:rPr>
          <w:spacing w:val="20"/>
          <w:sz w:val="26"/>
          <w:szCs w:val="26"/>
        </w:rPr>
        <w:t xml:space="preserve">. As the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get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bigger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so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aspirations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the range of </w:t>
      </w:r>
      <w:proofErr w:type="spellStart"/>
      <w:r w:rsidRPr="00A5293A">
        <w:rPr>
          <w:spacing w:val="20"/>
          <w:sz w:val="26"/>
          <w:szCs w:val="26"/>
        </w:rPr>
        <w:t>possibilities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offered</w:t>
      </w:r>
      <w:proofErr w:type="spellEnd"/>
      <w:r w:rsidRPr="00A5293A">
        <w:rPr>
          <w:spacing w:val="20"/>
          <w:sz w:val="26"/>
          <w:szCs w:val="26"/>
        </w:rPr>
        <w:t xml:space="preserve"> to us</w:t>
      </w:r>
      <w:r w:rsidR="00F46073">
        <w:rPr>
          <w:spacing w:val="20"/>
          <w:sz w:val="26"/>
          <w:szCs w:val="26"/>
        </w:rPr>
        <w:t>…</w:t>
      </w:r>
    </w:p>
    <w:p w:rsidR="00F46073" w:rsidRPr="00F46073" w:rsidRDefault="00F46073" w:rsidP="00F46073">
      <w:pPr>
        <w:spacing w:after="0" w:line="305" w:lineRule="auto"/>
        <w:ind w:left="-6" w:right="51" w:hanging="11"/>
        <w:jc w:val="both"/>
        <w:rPr>
          <w:spacing w:val="20"/>
          <w:sz w:val="28"/>
          <w:szCs w:val="28"/>
        </w:rPr>
      </w:pPr>
    </w:p>
    <w:p w:rsidR="00BC6561" w:rsidRPr="00A5293A" w:rsidRDefault="00147B7F" w:rsidP="00F46073">
      <w:pPr>
        <w:spacing w:after="0" w:line="305" w:lineRule="auto"/>
        <w:ind w:left="-6" w:right="51" w:hanging="11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Other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cryptocurrencies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similar</w:t>
      </w:r>
      <w:proofErr w:type="spellEnd"/>
      <w:r w:rsidRPr="00A5293A">
        <w:rPr>
          <w:spacing w:val="20"/>
          <w:sz w:val="26"/>
          <w:szCs w:val="26"/>
        </w:rPr>
        <w:t xml:space="preserve"> to the </w:t>
      </w:r>
      <w:proofErr w:type="spellStart"/>
      <w:r w:rsidRPr="00A5293A">
        <w:rPr>
          <w:spacing w:val="20"/>
          <w:sz w:val="26"/>
          <w:szCs w:val="26"/>
        </w:rPr>
        <w:t>fancoin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had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already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great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success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make</w:t>
      </w:r>
      <w:proofErr w:type="spellEnd"/>
      <w:r w:rsidRPr="00A5293A">
        <w:rPr>
          <w:spacing w:val="20"/>
          <w:sz w:val="26"/>
          <w:szCs w:val="26"/>
        </w:rPr>
        <w:t xml:space="preserve"> no exception. </w:t>
      </w:r>
    </w:p>
    <w:p w:rsidR="00F46073" w:rsidRDefault="00147B7F" w:rsidP="00F46073">
      <w:pPr>
        <w:spacing w:after="0"/>
        <w:ind w:left="0" w:firstLine="0"/>
        <w:rPr>
          <w:spacing w:val="20"/>
        </w:rPr>
      </w:pPr>
      <w:r w:rsidRPr="00A5293A">
        <w:rPr>
          <w:spacing w:val="20"/>
        </w:rPr>
        <w:t xml:space="preserve"> </w:t>
      </w:r>
    </w:p>
    <w:p w:rsidR="00BC6561" w:rsidRDefault="00147B7F" w:rsidP="00F46073">
      <w:pPr>
        <w:pStyle w:val="Titre1"/>
        <w:spacing w:after="0" w:line="305" w:lineRule="auto"/>
        <w:ind w:left="-5"/>
        <w:rPr>
          <w:spacing w:val="20"/>
        </w:rPr>
      </w:pPr>
      <w:r w:rsidRPr="00A5293A">
        <w:rPr>
          <w:spacing w:val="20"/>
        </w:rPr>
        <w:lastRenderedPageBreak/>
        <w:t xml:space="preserve">Goals </w:t>
      </w:r>
    </w:p>
    <w:p w:rsidR="00F46073" w:rsidRPr="00F46073" w:rsidRDefault="00F46073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</w:p>
    <w:p w:rsidR="00BC6561" w:rsidRDefault="00147B7F" w:rsidP="00A5293A">
      <w:pPr>
        <w:spacing w:after="0" w:line="305" w:lineRule="auto"/>
        <w:ind w:left="-5" w:right="51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Following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roadmap.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aim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reach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some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specific</w:t>
      </w:r>
      <w:proofErr w:type="spellEnd"/>
      <w:r w:rsidRPr="00A5293A">
        <w:rPr>
          <w:spacing w:val="20"/>
          <w:sz w:val="26"/>
          <w:szCs w:val="26"/>
        </w:rPr>
        <w:t xml:space="preserve"> goals in the </w:t>
      </w:r>
      <w:proofErr w:type="spellStart"/>
      <w:r w:rsidRPr="00A5293A">
        <w:rPr>
          <w:spacing w:val="20"/>
          <w:sz w:val="26"/>
          <w:szCs w:val="26"/>
        </w:rPr>
        <w:t>early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age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divided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in</w:t>
      </w:r>
      <w:proofErr w:type="spellEnd"/>
      <w:r w:rsidRPr="00A5293A">
        <w:rPr>
          <w:spacing w:val="20"/>
          <w:sz w:val="26"/>
          <w:szCs w:val="26"/>
        </w:rPr>
        <w:t xml:space="preserve"> 3 mains </w:t>
      </w:r>
      <w:proofErr w:type="spellStart"/>
      <w:r w:rsidRPr="00A5293A">
        <w:rPr>
          <w:spacing w:val="20"/>
          <w:sz w:val="26"/>
          <w:szCs w:val="26"/>
        </w:rPr>
        <w:t>ideas</w:t>
      </w:r>
      <w:proofErr w:type="spellEnd"/>
      <w:r w:rsidRPr="00A5293A">
        <w:rPr>
          <w:spacing w:val="20"/>
          <w:sz w:val="26"/>
          <w:szCs w:val="26"/>
        </w:rPr>
        <w:t xml:space="preserve"> but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still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subject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evolution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F46073" w:rsidRPr="00F46073" w:rsidRDefault="00F46073" w:rsidP="00A5293A">
      <w:pPr>
        <w:spacing w:after="0" w:line="305" w:lineRule="auto"/>
        <w:ind w:left="-5" w:right="51"/>
        <w:jc w:val="both"/>
        <w:rPr>
          <w:spacing w:val="20"/>
          <w:sz w:val="28"/>
          <w:szCs w:val="28"/>
        </w:rPr>
      </w:pPr>
    </w:p>
    <w:p w:rsidR="00BC6561" w:rsidRDefault="00147B7F" w:rsidP="00A5293A">
      <w:pPr>
        <w:numPr>
          <w:ilvl w:val="0"/>
          <w:numId w:val="1"/>
        </w:numPr>
        <w:spacing w:after="0" w:line="305" w:lineRule="auto"/>
        <w:ind w:right="51" w:hanging="360"/>
        <w:jc w:val="both"/>
        <w:rPr>
          <w:spacing w:val="20"/>
          <w:sz w:val="26"/>
          <w:szCs w:val="26"/>
        </w:rPr>
      </w:pPr>
      <w:r w:rsidRPr="00A5293A">
        <w:rPr>
          <w:b/>
          <w:spacing w:val="20"/>
          <w:sz w:val="26"/>
          <w:szCs w:val="26"/>
        </w:rPr>
        <w:t>Expansion</w:t>
      </w:r>
      <w:r w:rsidRPr="00A5293A">
        <w:rPr>
          <w:spacing w:val="20"/>
          <w:sz w:val="26"/>
          <w:szCs w:val="26"/>
        </w:rPr>
        <w:t xml:space="preserve"> : </w:t>
      </w:r>
      <w:proofErr w:type="spellStart"/>
      <w:r w:rsidRPr="00A5293A">
        <w:rPr>
          <w:spacing w:val="20"/>
          <w:sz w:val="26"/>
          <w:szCs w:val="26"/>
        </w:rPr>
        <w:t>Gather</w:t>
      </w:r>
      <w:proofErr w:type="spellEnd"/>
      <w:r w:rsidRPr="00A5293A">
        <w:rPr>
          <w:spacing w:val="20"/>
          <w:sz w:val="26"/>
          <w:szCs w:val="26"/>
        </w:rPr>
        <w:t xml:space="preserve"> fans and </w:t>
      </w:r>
      <w:proofErr w:type="spellStart"/>
      <w:r w:rsidRPr="00A5293A">
        <w:rPr>
          <w:spacing w:val="20"/>
          <w:sz w:val="26"/>
          <w:szCs w:val="26"/>
        </w:rPr>
        <w:t>promote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got</w:t>
      </w:r>
      <w:proofErr w:type="spellEnd"/>
      <w:r w:rsidRPr="00A5293A">
        <w:rPr>
          <w:spacing w:val="20"/>
          <w:sz w:val="26"/>
          <w:szCs w:val="26"/>
        </w:rPr>
        <w:t xml:space="preserve"> values </w:t>
      </w:r>
      <w:proofErr w:type="spellStart"/>
      <w:r w:rsidRPr="00A5293A">
        <w:rPr>
          <w:spacing w:val="20"/>
          <w:sz w:val="26"/>
          <w:szCs w:val="26"/>
        </w:rPr>
        <w:t>around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. Our goal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expand</w:t>
      </w:r>
      <w:proofErr w:type="spellEnd"/>
      <w:r w:rsidRPr="00A5293A">
        <w:rPr>
          <w:spacing w:val="20"/>
          <w:sz w:val="26"/>
          <w:szCs w:val="26"/>
        </w:rPr>
        <w:t xml:space="preserve"> the Game of </w:t>
      </w:r>
      <w:proofErr w:type="spellStart"/>
      <w:r w:rsidRPr="00A5293A">
        <w:rPr>
          <w:spacing w:val="20"/>
          <w:sz w:val="26"/>
          <w:szCs w:val="26"/>
        </w:rPr>
        <w:t>thrones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legacy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beyond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wall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ice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further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than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highest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mountains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deeper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than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sea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want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everyone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aware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recognize</w:t>
      </w:r>
      <w:proofErr w:type="spellEnd"/>
      <w:r w:rsidRPr="00A5293A">
        <w:rPr>
          <w:spacing w:val="20"/>
          <w:sz w:val="26"/>
          <w:szCs w:val="26"/>
        </w:rPr>
        <w:t xml:space="preserve"> the power of the </w:t>
      </w:r>
      <w:proofErr w:type="spellStart"/>
      <w:r w:rsidRPr="00A5293A">
        <w:rPr>
          <w:spacing w:val="20"/>
          <w:sz w:val="26"/>
          <w:szCs w:val="26"/>
        </w:rPr>
        <w:t>ironbank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give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richest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queen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same</w:t>
      </w:r>
      <w:proofErr w:type="spellEnd"/>
      <w:r w:rsidRPr="00A5293A">
        <w:rPr>
          <w:spacing w:val="20"/>
          <w:sz w:val="26"/>
          <w:szCs w:val="26"/>
        </w:rPr>
        <w:t xml:space="preserve"> open </w:t>
      </w:r>
      <w:proofErr w:type="spellStart"/>
      <w:r w:rsidRPr="00A5293A">
        <w:rPr>
          <w:spacing w:val="20"/>
          <w:sz w:val="26"/>
          <w:szCs w:val="26"/>
        </w:rPr>
        <w:t>arms</w:t>
      </w:r>
      <w:proofErr w:type="spellEnd"/>
      <w:r w:rsidRPr="00A5293A">
        <w:rPr>
          <w:spacing w:val="20"/>
          <w:sz w:val="26"/>
          <w:szCs w:val="26"/>
        </w:rPr>
        <w:t xml:space="preserve"> as the </w:t>
      </w:r>
      <w:proofErr w:type="spellStart"/>
      <w:r w:rsidRPr="00A5293A">
        <w:rPr>
          <w:spacing w:val="20"/>
          <w:sz w:val="26"/>
          <w:szCs w:val="26"/>
        </w:rPr>
        <w:t>poorest</w:t>
      </w:r>
      <w:proofErr w:type="spellEnd"/>
      <w:r w:rsidRPr="00A5293A">
        <w:rPr>
          <w:spacing w:val="20"/>
          <w:sz w:val="26"/>
          <w:szCs w:val="26"/>
        </w:rPr>
        <w:t xml:space="preserve"> boy. </w:t>
      </w:r>
    </w:p>
    <w:p w:rsidR="00F46073" w:rsidRPr="00F46073" w:rsidRDefault="00F46073" w:rsidP="00F46073">
      <w:pPr>
        <w:spacing w:after="0" w:line="305" w:lineRule="auto"/>
        <w:ind w:left="720" w:right="51" w:firstLine="0"/>
        <w:jc w:val="both"/>
        <w:rPr>
          <w:spacing w:val="20"/>
          <w:sz w:val="28"/>
          <w:szCs w:val="28"/>
        </w:rPr>
      </w:pPr>
    </w:p>
    <w:p w:rsidR="00F46073" w:rsidRPr="00F46073" w:rsidRDefault="00147B7F" w:rsidP="00F46073">
      <w:pPr>
        <w:numPr>
          <w:ilvl w:val="0"/>
          <w:numId w:val="1"/>
        </w:numPr>
        <w:spacing w:after="0" w:line="305" w:lineRule="auto"/>
        <w:ind w:right="51" w:hanging="360"/>
        <w:jc w:val="both"/>
        <w:rPr>
          <w:spacing w:val="20"/>
          <w:sz w:val="26"/>
          <w:szCs w:val="26"/>
        </w:rPr>
      </w:pPr>
      <w:r w:rsidRPr="00A5293A">
        <w:rPr>
          <w:b/>
          <w:spacing w:val="20"/>
          <w:sz w:val="26"/>
          <w:szCs w:val="26"/>
        </w:rPr>
        <w:t>Acceptation</w:t>
      </w:r>
      <w:r w:rsidRPr="00A5293A">
        <w:rPr>
          <w:spacing w:val="20"/>
          <w:sz w:val="26"/>
          <w:szCs w:val="26"/>
        </w:rPr>
        <w:t xml:space="preserve"> : Use the </w:t>
      </w:r>
      <w:proofErr w:type="spellStart"/>
      <w:r w:rsidRPr="00A5293A">
        <w:rPr>
          <w:spacing w:val="20"/>
          <w:sz w:val="26"/>
          <w:szCs w:val="26"/>
        </w:rPr>
        <w:t>legitimacy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those</w:t>
      </w:r>
      <w:proofErr w:type="spellEnd"/>
      <w:r w:rsidRPr="00A5293A">
        <w:rPr>
          <w:spacing w:val="20"/>
          <w:sz w:val="26"/>
          <w:szCs w:val="26"/>
        </w:rPr>
        <w:t xml:space="preserve"> fan to contact </w:t>
      </w:r>
      <w:proofErr w:type="spellStart"/>
      <w:r w:rsidRPr="00A5293A">
        <w:rPr>
          <w:spacing w:val="20"/>
          <w:sz w:val="26"/>
          <w:szCs w:val="26"/>
        </w:rPr>
        <w:t>you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merge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power for a </w:t>
      </w:r>
      <w:proofErr w:type="spellStart"/>
      <w:r w:rsidRPr="00A5293A">
        <w:rPr>
          <w:spacing w:val="20"/>
          <w:sz w:val="26"/>
          <w:szCs w:val="26"/>
        </w:rPr>
        <w:t>common</w:t>
      </w:r>
      <w:proofErr w:type="spellEnd"/>
      <w:r w:rsidRPr="00A5293A">
        <w:rPr>
          <w:spacing w:val="20"/>
          <w:sz w:val="26"/>
          <w:szCs w:val="26"/>
        </w:rPr>
        <w:t xml:space="preserve"> goal.  </w:t>
      </w:r>
    </w:p>
    <w:p w:rsidR="00F46073" w:rsidRPr="00F46073" w:rsidRDefault="00F46073" w:rsidP="00F46073">
      <w:pPr>
        <w:spacing w:after="0" w:line="305" w:lineRule="auto"/>
        <w:ind w:left="720" w:right="51" w:firstLine="0"/>
        <w:jc w:val="both"/>
        <w:rPr>
          <w:spacing w:val="20"/>
          <w:sz w:val="28"/>
          <w:szCs w:val="28"/>
        </w:rPr>
      </w:pPr>
    </w:p>
    <w:p w:rsidR="00BC6561" w:rsidRDefault="00147B7F" w:rsidP="00A5293A">
      <w:pPr>
        <w:numPr>
          <w:ilvl w:val="0"/>
          <w:numId w:val="1"/>
        </w:numPr>
        <w:spacing w:after="0" w:line="305" w:lineRule="auto"/>
        <w:ind w:right="51" w:hanging="360"/>
        <w:jc w:val="both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Developpement</w:t>
      </w:r>
      <w:proofErr w:type="spellEnd"/>
      <w:r w:rsidRPr="00A5293A">
        <w:rPr>
          <w:spacing w:val="20"/>
          <w:sz w:val="26"/>
          <w:szCs w:val="26"/>
        </w:rPr>
        <w:t xml:space="preserve"> : </w:t>
      </w:r>
      <w:proofErr w:type="spellStart"/>
      <w:r w:rsidRPr="00A5293A">
        <w:rPr>
          <w:spacing w:val="20"/>
          <w:sz w:val="26"/>
          <w:szCs w:val="26"/>
        </w:rPr>
        <w:t>After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accepted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coin </w:t>
      </w:r>
      <w:proofErr w:type="spellStart"/>
      <w:r w:rsidRPr="00A5293A">
        <w:rPr>
          <w:spacing w:val="20"/>
          <w:sz w:val="26"/>
          <w:szCs w:val="26"/>
        </w:rPr>
        <w:t>could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simply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become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gramStart"/>
      <w:r w:rsidRPr="00A5293A">
        <w:rPr>
          <w:spacing w:val="20"/>
          <w:sz w:val="26"/>
          <w:szCs w:val="26"/>
        </w:rPr>
        <w:t>a</w:t>
      </w:r>
      <w:proofErr w:type="gramEnd"/>
      <w:r w:rsidRPr="00A5293A">
        <w:rPr>
          <w:spacing w:val="20"/>
          <w:sz w:val="26"/>
          <w:szCs w:val="26"/>
        </w:rPr>
        <w:t xml:space="preserve"> sort of pension </w:t>
      </w:r>
      <w:proofErr w:type="spellStart"/>
      <w:r w:rsidRPr="00A5293A">
        <w:rPr>
          <w:spacing w:val="20"/>
          <w:sz w:val="26"/>
          <w:szCs w:val="26"/>
        </w:rPr>
        <w:t>funds</w:t>
      </w:r>
      <w:proofErr w:type="spellEnd"/>
      <w:r w:rsidRPr="00A5293A">
        <w:rPr>
          <w:spacing w:val="20"/>
          <w:sz w:val="26"/>
          <w:szCs w:val="26"/>
        </w:rPr>
        <w:t xml:space="preserve"> for </w:t>
      </w:r>
      <w:proofErr w:type="spellStart"/>
      <w:r w:rsidRPr="00A5293A">
        <w:rPr>
          <w:spacing w:val="20"/>
          <w:sz w:val="26"/>
          <w:szCs w:val="26"/>
        </w:rPr>
        <w:t>its</w:t>
      </w:r>
      <w:proofErr w:type="spellEnd"/>
      <w:r w:rsidRPr="00A5293A">
        <w:rPr>
          <w:spacing w:val="20"/>
          <w:sz w:val="26"/>
          <w:szCs w:val="26"/>
        </w:rPr>
        <w:t xml:space="preserve"> Fans </w:t>
      </w:r>
      <w:proofErr w:type="spellStart"/>
      <w:r w:rsidRPr="00A5293A">
        <w:rPr>
          <w:spacing w:val="20"/>
          <w:sz w:val="26"/>
          <w:szCs w:val="26"/>
        </w:rPr>
        <w:t>during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generations</w:t>
      </w:r>
      <w:proofErr w:type="spellEnd"/>
      <w:r w:rsidRPr="00A5293A">
        <w:rPr>
          <w:spacing w:val="20"/>
          <w:sz w:val="26"/>
          <w:szCs w:val="26"/>
        </w:rPr>
        <w:t xml:space="preserve"> and have </w:t>
      </w:r>
      <w:proofErr w:type="spellStart"/>
      <w:r w:rsidRPr="00A5293A">
        <w:rPr>
          <w:spacing w:val="20"/>
          <w:sz w:val="26"/>
          <w:szCs w:val="26"/>
        </w:rPr>
        <w:t>such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greater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meaning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just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company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number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Users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would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feel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like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belonging</w:t>
      </w:r>
      <w:proofErr w:type="spellEnd"/>
      <w:r w:rsidRPr="00A5293A">
        <w:rPr>
          <w:spacing w:val="20"/>
          <w:sz w:val="26"/>
          <w:szCs w:val="26"/>
        </w:rPr>
        <w:t xml:space="preserve"> to the story ! </w:t>
      </w:r>
    </w:p>
    <w:p w:rsidR="00774D01" w:rsidRDefault="00774D01" w:rsidP="00774D01">
      <w:pPr>
        <w:pStyle w:val="Paragraphedeliste"/>
        <w:rPr>
          <w:spacing w:val="20"/>
          <w:sz w:val="26"/>
          <w:szCs w:val="26"/>
        </w:rPr>
      </w:pPr>
    </w:p>
    <w:p w:rsidR="00774D01" w:rsidRPr="00A5293A" w:rsidRDefault="00774D01" w:rsidP="00774D01">
      <w:pPr>
        <w:spacing w:after="0" w:line="305" w:lineRule="auto"/>
        <w:ind w:left="720" w:right="51" w:firstLine="0"/>
        <w:jc w:val="both"/>
        <w:rPr>
          <w:spacing w:val="20"/>
          <w:sz w:val="26"/>
          <w:szCs w:val="26"/>
        </w:rPr>
      </w:pPr>
    </w:p>
    <w:p w:rsidR="00F46073" w:rsidRPr="00D6036B" w:rsidRDefault="00774D01" w:rsidP="00774D01">
      <w:pPr>
        <w:spacing w:after="0" w:line="305" w:lineRule="auto"/>
        <w:ind w:left="-5" w:right="52"/>
        <w:jc w:val="center"/>
        <w:rPr>
          <w:b/>
          <w:color w:val="FF5E0E"/>
          <w:spacing w:val="20"/>
          <w:sz w:val="28"/>
          <w:szCs w:val="28"/>
        </w:rPr>
      </w:pPr>
      <w:r>
        <w:rPr>
          <w:b/>
          <w:noProof/>
          <w:color w:val="FF5E0E"/>
          <w:spacing w:val="20"/>
          <w:sz w:val="28"/>
          <w:szCs w:val="28"/>
        </w:rPr>
        <w:drawing>
          <wp:inline distT="0" distB="0" distL="0" distR="0">
            <wp:extent cx="5981700" cy="22066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éléchar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01" w:rsidRDefault="00774D01" w:rsidP="00A5293A">
      <w:pPr>
        <w:spacing w:after="0" w:line="305" w:lineRule="auto"/>
        <w:ind w:left="-5" w:right="52"/>
        <w:rPr>
          <w:b/>
          <w:color w:val="FF5E0E"/>
          <w:spacing w:val="20"/>
          <w:sz w:val="36"/>
        </w:rPr>
      </w:pPr>
    </w:p>
    <w:p w:rsidR="00774D01" w:rsidRDefault="00774D01" w:rsidP="00A5293A">
      <w:pPr>
        <w:spacing w:after="0" w:line="305" w:lineRule="auto"/>
        <w:ind w:left="-5" w:right="52"/>
        <w:rPr>
          <w:b/>
          <w:color w:val="FF5E0E"/>
          <w:spacing w:val="20"/>
          <w:sz w:val="36"/>
        </w:rPr>
      </w:pPr>
    </w:p>
    <w:p w:rsidR="00DF1F1B" w:rsidRPr="00A5293A" w:rsidRDefault="00147B7F" w:rsidP="00A5293A">
      <w:pPr>
        <w:spacing w:after="0" w:line="305" w:lineRule="auto"/>
        <w:ind w:left="-5" w:right="52"/>
        <w:rPr>
          <w:b/>
          <w:color w:val="FF5E0E"/>
          <w:spacing w:val="20"/>
          <w:sz w:val="36"/>
        </w:rPr>
      </w:pPr>
      <w:proofErr w:type="spellStart"/>
      <w:r w:rsidRPr="00A5293A">
        <w:rPr>
          <w:b/>
          <w:color w:val="FF5E0E"/>
          <w:spacing w:val="20"/>
          <w:sz w:val="36"/>
        </w:rPr>
        <w:lastRenderedPageBreak/>
        <w:t>Specifications</w:t>
      </w:r>
      <w:proofErr w:type="spellEnd"/>
      <w:r w:rsidRPr="00A5293A">
        <w:rPr>
          <w:b/>
          <w:color w:val="FF5E0E"/>
          <w:spacing w:val="20"/>
          <w:sz w:val="36"/>
        </w:rPr>
        <w:t xml:space="preserve"> </w:t>
      </w:r>
    </w:p>
    <w:p w:rsidR="00DF1F1B" w:rsidRPr="00D6036B" w:rsidRDefault="00DF1F1B" w:rsidP="00A5293A">
      <w:pPr>
        <w:spacing w:after="0" w:line="305" w:lineRule="auto"/>
        <w:ind w:left="-5" w:right="52"/>
        <w:rPr>
          <w:b/>
          <w:color w:val="FF5E0E"/>
          <w:spacing w:val="20"/>
          <w:sz w:val="28"/>
          <w:szCs w:val="28"/>
        </w:rPr>
      </w:pPr>
    </w:p>
    <w:p w:rsidR="00DF1F1B" w:rsidRPr="00F46073" w:rsidRDefault="00DF1F1B" w:rsidP="00A5293A">
      <w:pPr>
        <w:spacing w:after="0" w:line="305" w:lineRule="auto"/>
        <w:ind w:left="-5" w:right="52"/>
        <w:jc w:val="both"/>
        <w:rPr>
          <w:b/>
          <w:i/>
          <w:color w:val="FF5E0E"/>
          <w:spacing w:val="20"/>
        </w:rPr>
      </w:pPr>
      <w:r w:rsidRPr="00F46073">
        <w:rPr>
          <w:i/>
          <w:spacing w:val="20"/>
        </w:rPr>
        <w:t>“</w:t>
      </w:r>
      <w:proofErr w:type="gramStart"/>
      <w:r w:rsidR="00147B7F" w:rsidRPr="00F46073">
        <w:rPr>
          <w:i/>
          <w:spacing w:val="20"/>
        </w:rPr>
        <w:t>roadmap</w:t>
      </w:r>
      <w:proofErr w:type="gramEnd"/>
      <w:r w:rsidR="00147B7F" w:rsidRPr="00F46073">
        <w:rPr>
          <w:i/>
          <w:spacing w:val="20"/>
        </w:rPr>
        <w:t xml:space="preserve"> </w:t>
      </w:r>
      <w:proofErr w:type="spellStart"/>
      <w:r w:rsidR="00147B7F" w:rsidRPr="00F46073">
        <w:rPr>
          <w:i/>
          <w:spacing w:val="20"/>
        </w:rPr>
        <w:t>that</w:t>
      </w:r>
      <w:proofErr w:type="spellEnd"/>
      <w:r w:rsidR="00147B7F" w:rsidRPr="00F46073">
        <w:rPr>
          <w:i/>
          <w:spacing w:val="20"/>
        </w:rPr>
        <w:t xml:space="preserve"> </w:t>
      </w:r>
      <w:proofErr w:type="spellStart"/>
      <w:r w:rsidR="00147B7F" w:rsidRPr="00F46073">
        <w:rPr>
          <w:i/>
          <w:spacing w:val="20"/>
        </w:rPr>
        <w:t>will</w:t>
      </w:r>
      <w:proofErr w:type="spellEnd"/>
      <w:r w:rsidR="00147B7F" w:rsidRPr="00F46073">
        <w:rPr>
          <w:i/>
          <w:spacing w:val="20"/>
        </w:rPr>
        <w:t xml:space="preserve"> </w:t>
      </w:r>
      <w:proofErr w:type="spellStart"/>
      <w:r w:rsidR="00147B7F" w:rsidRPr="00F46073">
        <w:rPr>
          <w:i/>
          <w:spacing w:val="20"/>
        </w:rPr>
        <w:t>meet</w:t>
      </w:r>
      <w:proofErr w:type="spellEnd"/>
      <w:r w:rsidR="00147B7F" w:rsidRPr="00F46073">
        <w:rPr>
          <w:i/>
          <w:spacing w:val="20"/>
        </w:rPr>
        <w:t xml:space="preserve"> </w:t>
      </w:r>
      <w:proofErr w:type="spellStart"/>
      <w:r w:rsidR="00147B7F" w:rsidRPr="00F46073">
        <w:rPr>
          <w:i/>
          <w:spacing w:val="20"/>
        </w:rPr>
        <w:t>citizen</w:t>
      </w:r>
      <w:proofErr w:type="spellEnd"/>
      <w:r w:rsidR="00147B7F" w:rsidRPr="00F46073">
        <w:rPr>
          <w:i/>
          <w:spacing w:val="20"/>
        </w:rPr>
        <w:t xml:space="preserve"> of </w:t>
      </w:r>
      <w:proofErr w:type="spellStart"/>
      <w:r w:rsidR="00147B7F" w:rsidRPr="00F46073">
        <w:rPr>
          <w:i/>
          <w:spacing w:val="20"/>
        </w:rPr>
        <w:t>Braavos</w:t>
      </w:r>
      <w:proofErr w:type="spellEnd"/>
      <w:r w:rsidR="00147B7F" w:rsidRPr="00F46073">
        <w:rPr>
          <w:i/>
          <w:spacing w:val="20"/>
        </w:rPr>
        <w:t xml:space="preserve"> </w:t>
      </w:r>
      <w:proofErr w:type="spellStart"/>
      <w:r w:rsidR="00147B7F" w:rsidRPr="00F46073">
        <w:rPr>
          <w:i/>
          <w:spacing w:val="20"/>
        </w:rPr>
        <w:t>enthusiasm</w:t>
      </w:r>
      <w:proofErr w:type="spellEnd"/>
      <w:r w:rsidRPr="00F46073">
        <w:rPr>
          <w:i/>
          <w:spacing w:val="20"/>
        </w:rPr>
        <w:t>”</w:t>
      </w:r>
      <w:r w:rsidR="00147B7F" w:rsidRPr="00F46073">
        <w:rPr>
          <w:i/>
          <w:spacing w:val="20"/>
        </w:rPr>
        <w:t xml:space="preserve"> </w:t>
      </w:r>
      <w:r w:rsidR="00147B7F" w:rsidRPr="00F46073">
        <w:rPr>
          <w:b/>
          <w:i/>
          <w:color w:val="FF5E0E"/>
          <w:spacing w:val="20"/>
        </w:rPr>
        <w:t xml:space="preserve"> </w:t>
      </w:r>
    </w:p>
    <w:p w:rsidR="00DF1F1B" w:rsidRPr="00D6036B" w:rsidRDefault="00DF1F1B" w:rsidP="00A5293A">
      <w:pPr>
        <w:spacing w:after="0" w:line="305" w:lineRule="auto"/>
        <w:ind w:left="-5" w:right="52"/>
        <w:jc w:val="both"/>
        <w:rPr>
          <w:b/>
          <w:color w:val="FF5E0E"/>
          <w:spacing w:val="20"/>
          <w:sz w:val="28"/>
          <w:szCs w:val="28"/>
        </w:rPr>
      </w:pPr>
    </w:p>
    <w:p w:rsidR="00BC6561" w:rsidRPr="00A5293A" w:rsidRDefault="00147B7F" w:rsidP="00A5293A">
      <w:pPr>
        <w:spacing w:after="0" w:line="305" w:lineRule="auto"/>
        <w:ind w:left="-5" w:right="133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To </w:t>
      </w:r>
      <w:proofErr w:type="spellStart"/>
      <w:r w:rsidRPr="00A5293A">
        <w:rPr>
          <w:spacing w:val="20"/>
          <w:sz w:val="26"/>
          <w:szCs w:val="26"/>
        </w:rPr>
        <w:t>reach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those</w:t>
      </w:r>
      <w:proofErr w:type="spellEnd"/>
      <w:r w:rsidRPr="00A5293A">
        <w:rPr>
          <w:spacing w:val="20"/>
          <w:sz w:val="26"/>
          <w:szCs w:val="26"/>
        </w:rPr>
        <w:t xml:space="preserve">  goals,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need</w:t>
      </w:r>
      <w:proofErr w:type="spellEnd"/>
      <w:r w:rsidRPr="00A5293A">
        <w:rPr>
          <w:spacing w:val="20"/>
          <w:sz w:val="26"/>
          <w:szCs w:val="26"/>
        </w:rPr>
        <w:t xml:space="preserve"> an objective full of promises. And I have </w:t>
      </w:r>
      <w:proofErr w:type="spellStart"/>
      <w:r w:rsidRPr="00A5293A">
        <w:rPr>
          <w:spacing w:val="20"/>
          <w:sz w:val="26"/>
          <w:szCs w:val="26"/>
        </w:rPr>
        <w:t>just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need</w:t>
      </w:r>
      <w:proofErr w:type="spellEnd"/>
      <w:r w:rsidRPr="00A5293A">
        <w:rPr>
          <w:spacing w:val="20"/>
          <w:sz w:val="26"/>
          <w:szCs w:val="26"/>
        </w:rPr>
        <w:t xml:space="preserve">. It </w:t>
      </w:r>
      <w:proofErr w:type="spellStart"/>
      <w:r w:rsidRPr="00A5293A">
        <w:rPr>
          <w:spacing w:val="20"/>
          <w:sz w:val="26"/>
          <w:szCs w:val="26"/>
        </w:rPr>
        <w:t>might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sound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crazy</w:t>
      </w:r>
      <w:proofErr w:type="spellEnd"/>
      <w:r w:rsidRPr="00A5293A">
        <w:rPr>
          <w:spacing w:val="20"/>
          <w:sz w:val="26"/>
          <w:szCs w:val="26"/>
        </w:rPr>
        <w:t xml:space="preserve">, but </w:t>
      </w:r>
      <w:proofErr w:type="spellStart"/>
      <w:r w:rsidRPr="00A5293A">
        <w:rPr>
          <w:spacing w:val="20"/>
          <w:sz w:val="26"/>
          <w:szCs w:val="26"/>
        </w:rPr>
        <w:t>that’s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goal,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want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number</w:t>
      </w:r>
      <w:proofErr w:type="spellEnd"/>
      <w:r w:rsidRPr="00A5293A">
        <w:rPr>
          <w:spacing w:val="20"/>
          <w:sz w:val="26"/>
          <w:szCs w:val="26"/>
        </w:rPr>
        <w:t xml:space="preserve"> one and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how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do </w:t>
      </w:r>
      <w:proofErr w:type="spellStart"/>
      <w:r w:rsidRPr="00A5293A">
        <w:rPr>
          <w:spacing w:val="20"/>
          <w:sz w:val="26"/>
          <w:szCs w:val="26"/>
        </w:rPr>
        <w:t>it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4A713A" w:rsidRDefault="00147B7F" w:rsidP="00171038">
      <w:pPr>
        <w:spacing w:after="0" w:line="305" w:lineRule="auto"/>
        <w:ind w:left="0" w:firstLine="0"/>
        <w:jc w:val="both"/>
        <w:rPr>
          <w:spacing w:val="20"/>
        </w:rPr>
      </w:pPr>
      <w:r w:rsidRPr="00A5293A">
        <w:rPr>
          <w:spacing w:val="20"/>
        </w:rPr>
        <w:t xml:space="preserve"> </w:t>
      </w:r>
    </w:p>
    <w:p w:rsidR="00CA3F37" w:rsidRPr="00A5293A" w:rsidRDefault="00CA3F37" w:rsidP="00171038">
      <w:pPr>
        <w:spacing w:after="0" w:line="305" w:lineRule="auto"/>
        <w:ind w:left="0" w:firstLine="0"/>
        <w:jc w:val="both"/>
        <w:rPr>
          <w:spacing w:val="20"/>
        </w:rPr>
      </w:pPr>
    </w:p>
    <w:p w:rsidR="00BC6561" w:rsidRPr="00A5293A" w:rsidRDefault="00147B7F" w:rsidP="00E5189F">
      <w:pPr>
        <w:pStyle w:val="Titre2"/>
        <w:spacing w:after="0"/>
        <w:ind w:left="-5"/>
        <w:rPr>
          <w:spacing w:val="20"/>
        </w:rPr>
      </w:pPr>
      <w:r w:rsidRPr="00A5293A">
        <w:rPr>
          <w:spacing w:val="20"/>
        </w:rPr>
        <w:t xml:space="preserve">Epic stages  </w:t>
      </w:r>
    </w:p>
    <w:p w:rsidR="00BC6561" w:rsidRDefault="00147B7F" w:rsidP="00E5189F">
      <w:pPr>
        <w:spacing w:after="0"/>
        <w:ind w:left="0" w:firstLine="0"/>
        <w:rPr>
          <w:spacing w:val="20"/>
        </w:rPr>
      </w:pPr>
      <w:r w:rsidRPr="00A5293A">
        <w:rPr>
          <w:spacing w:val="20"/>
        </w:rPr>
        <w:t xml:space="preserve"> </w:t>
      </w:r>
    </w:p>
    <w:p w:rsidR="00CA3F37" w:rsidRPr="00A5293A" w:rsidRDefault="00CA3F37" w:rsidP="00E5189F">
      <w:pPr>
        <w:spacing w:after="0"/>
        <w:ind w:left="0" w:firstLine="0"/>
        <w:rPr>
          <w:spacing w:val="20"/>
        </w:rPr>
      </w:pPr>
    </w:p>
    <w:tbl>
      <w:tblPr>
        <w:tblStyle w:val="TableGrid"/>
        <w:tblW w:w="9362" w:type="dxa"/>
        <w:tblInd w:w="-101" w:type="dxa"/>
        <w:tblCellMar>
          <w:top w:w="174" w:type="dxa"/>
          <w:left w:w="115" w:type="dxa"/>
          <w:bottom w:w="173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BC6561" w:rsidRPr="00A5293A" w:rsidTr="009D1C42">
        <w:trPr>
          <w:trHeight w:val="87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6561" w:rsidRPr="00A5293A" w:rsidRDefault="00147B7F" w:rsidP="004A713A">
            <w:pPr>
              <w:spacing w:after="0"/>
              <w:ind w:left="2" w:firstLine="0"/>
              <w:jc w:val="center"/>
              <w:rPr>
                <w:spacing w:val="20"/>
              </w:rPr>
            </w:pPr>
            <w:r w:rsidRPr="00A5293A">
              <w:rPr>
                <w:spacing w:val="20"/>
              </w:rPr>
              <w:t>The Age of the first Men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6561" w:rsidRPr="00A5293A" w:rsidRDefault="00147B7F" w:rsidP="004A713A">
            <w:pPr>
              <w:spacing w:after="0"/>
              <w:ind w:left="0" w:firstLine="0"/>
              <w:jc w:val="center"/>
              <w:rPr>
                <w:spacing w:val="20"/>
              </w:rPr>
            </w:pPr>
            <w:r w:rsidRPr="00A5293A">
              <w:rPr>
                <w:spacing w:val="20"/>
              </w:rPr>
              <w:t xml:space="preserve">The Great </w:t>
            </w:r>
            <w:proofErr w:type="spellStart"/>
            <w:r w:rsidRPr="00A5293A">
              <w:rPr>
                <w:spacing w:val="20"/>
              </w:rPr>
              <w:t>War</w:t>
            </w:r>
            <w:proofErr w:type="spellEnd"/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6561" w:rsidRPr="00A5293A" w:rsidRDefault="00147B7F" w:rsidP="004A713A">
            <w:pPr>
              <w:spacing w:after="0"/>
              <w:ind w:left="0" w:firstLine="0"/>
              <w:jc w:val="center"/>
              <w:rPr>
                <w:spacing w:val="20"/>
              </w:rPr>
            </w:pPr>
            <w:r w:rsidRPr="00A5293A">
              <w:rPr>
                <w:spacing w:val="20"/>
              </w:rPr>
              <w:t xml:space="preserve">The White </w:t>
            </w:r>
            <w:proofErr w:type="spellStart"/>
            <w:r w:rsidRPr="00A5293A">
              <w:rPr>
                <w:spacing w:val="20"/>
              </w:rPr>
              <w:t>walker’s</w:t>
            </w:r>
            <w:proofErr w:type="spellEnd"/>
            <w:r w:rsidRPr="00A5293A">
              <w:rPr>
                <w:spacing w:val="20"/>
              </w:rPr>
              <w:t xml:space="preserve"> </w:t>
            </w:r>
            <w:proofErr w:type="spellStart"/>
            <w:r w:rsidRPr="00A5293A">
              <w:rPr>
                <w:spacing w:val="20"/>
              </w:rPr>
              <w:t>march</w:t>
            </w:r>
            <w:proofErr w:type="spellEnd"/>
          </w:p>
        </w:tc>
      </w:tr>
      <w:tr w:rsidR="00BC6561" w:rsidRPr="00A5293A" w:rsidTr="009D1C42">
        <w:trPr>
          <w:trHeight w:val="87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6561" w:rsidRPr="00A5293A" w:rsidRDefault="00147B7F" w:rsidP="004A713A">
            <w:pPr>
              <w:spacing w:after="0"/>
              <w:ind w:left="0" w:firstLine="0"/>
              <w:jc w:val="center"/>
              <w:rPr>
                <w:spacing w:val="20"/>
              </w:rPr>
            </w:pPr>
            <w:r w:rsidRPr="00A5293A">
              <w:rPr>
                <w:spacing w:val="20"/>
              </w:rPr>
              <w:t xml:space="preserve">The </w:t>
            </w:r>
            <w:proofErr w:type="spellStart"/>
            <w:r w:rsidRPr="00A5293A">
              <w:rPr>
                <w:spacing w:val="20"/>
              </w:rPr>
              <w:t>Awakening</w:t>
            </w:r>
            <w:proofErr w:type="spellEnd"/>
            <w:r w:rsidRPr="00A5293A">
              <w:rPr>
                <w:spacing w:val="20"/>
              </w:rPr>
              <w:t xml:space="preserve"> of the dragon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6561" w:rsidRPr="00A5293A" w:rsidRDefault="00147B7F" w:rsidP="004A713A">
            <w:pPr>
              <w:spacing w:after="0"/>
              <w:ind w:left="0" w:right="1" w:firstLine="0"/>
              <w:jc w:val="center"/>
              <w:rPr>
                <w:spacing w:val="20"/>
              </w:rPr>
            </w:pPr>
            <w:r w:rsidRPr="00A5293A">
              <w:rPr>
                <w:spacing w:val="20"/>
              </w:rPr>
              <w:t>-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6561" w:rsidRPr="00A5293A" w:rsidRDefault="00147B7F" w:rsidP="004A713A">
            <w:pPr>
              <w:spacing w:after="0"/>
              <w:ind w:left="0" w:right="1" w:firstLine="0"/>
              <w:jc w:val="center"/>
              <w:rPr>
                <w:spacing w:val="20"/>
              </w:rPr>
            </w:pPr>
            <w:r w:rsidRPr="00A5293A">
              <w:rPr>
                <w:spacing w:val="20"/>
              </w:rPr>
              <w:t>-</w:t>
            </w:r>
          </w:p>
        </w:tc>
      </w:tr>
    </w:tbl>
    <w:p w:rsidR="00BC6561" w:rsidRDefault="00BC6561" w:rsidP="004A713A">
      <w:pPr>
        <w:spacing w:after="0"/>
        <w:ind w:left="0" w:firstLine="0"/>
        <w:jc w:val="center"/>
        <w:rPr>
          <w:spacing w:val="20"/>
        </w:rPr>
      </w:pPr>
    </w:p>
    <w:p w:rsidR="00CA3F37" w:rsidRPr="00A5293A" w:rsidRDefault="00CA3F37" w:rsidP="004A713A">
      <w:pPr>
        <w:spacing w:after="0"/>
        <w:ind w:left="0" w:firstLine="0"/>
        <w:jc w:val="center"/>
        <w:rPr>
          <w:spacing w:val="20"/>
        </w:rPr>
      </w:pPr>
    </w:p>
    <w:p w:rsidR="00BC6561" w:rsidRPr="00A5293A" w:rsidRDefault="00147B7F" w:rsidP="00A5293A">
      <w:pPr>
        <w:spacing w:after="0" w:line="305" w:lineRule="auto"/>
        <w:ind w:left="-5" w:right="52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Each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Milestones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have </w:t>
      </w:r>
      <w:proofErr w:type="spellStart"/>
      <w:r w:rsidRPr="00A5293A">
        <w:rPr>
          <w:spacing w:val="20"/>
          <w:sz w:val="26"/>
          <w:szCs w:val="26"/>
        </w:rPr>
        <w:t>it’s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own</w:t>
      </w:r>
      <w:proofErr w:type="spellEnd"/>
      <w:r w:rsidRPr="00A5293A">
        <w:rPr>
          <w:spacing w:val="20"/>
          <w:sz w:val="26"/>
          <w:szCs w:val="26"/>
        </w:rPr>
        <w:t xml:space="preserve"> goals and promises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explained</w:t>
      </w:r>
      <w:proofErr w:type="spellEnd"/>
      <w:r w:rsidRPr="00A5293A">
        <w:rPr>
          <w:spacing w:val="20"/>
          <w:sz w:val="26"/>
          <w:szCs w:val="26"/>
        </w:rPr>
        <w:t xml:space="preserve"> in the </w:t>
      </w:r>
      <w:proofErr w:type="spellStart"/>
      <w:r w:rsidRPr="00A5293A">
        <w:rPr>
          <w:spacing w:val="20"/>
          <w:sz w:val="26"/>
          <w:szCs w:val="26"/>
        </w:rPr>
        <w:t>next</w:t>
      </w:r>
      <w:proofErr w:type="spellEnd"/>
      <w:r w:rsidRPr="00A5293A">
        <w:rPr>
          <w:spacing w:val="20"/>
          <w:sz w:val="26"/>
          <w:szCs w:val="26"/>
        </w:rPr>
        <w:t xml:space="preserve"> section. All </w:t>
      </w:r>
      <w:proofErr w:type="spellStart"/>
      <w:r w:rsidRPr="00A5293A">
        <w:rPr>
          <w:spacing w:val="20"/>
          <w:sz w:val="26"/>
          <w:szCs w:val="26"/>
        </w:rPr>
        <w:t>those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explained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some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historical</w:t>
      </w:r>
      <w:proofErr w:type="spellEnd"/>
      <w:r w:rsidRPr="00A5293A">
        <w:rPr>
          <w:spacing w:val="20"/>
          <w:sz w:val="26"/>
          <w:szCs w:val="26"/>
        </w:rPr>
        <w:t xml:space="preserve"> data </w:t>
      </w:r>
      <w:proofErr w:type="spellStart"/>
      <w:r w:rsidRPr="00A5293A">
        <w:rPr>
          <w:spacing w:val="20"/>
          <w:sz w:val="26"/>
          <w:szCs w:val="26"/>
        </w:rPr>
        <w:t>from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IronBank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Westeros</w:t>
      </w:r>
      <w:proofErr w:type="spellEnd"/>
      <w:r w:rsidRPr="00A5293A">
        <w:rPr>
          <w:spacing w:val="20"/>
          <w:sz w:val="26"/>
          <w:szCs w:val="26"/>
        </w:rPr>
        <w:t xml:space="preserve"> and the 7 </w:t>
      </w:r>
      <w:proofErr w:type="spellStart"/>
      <w:r w:rsidRPr="00A5293A">
        <w:rPr>
          <w:spacing w:val="20"/>
          <w:sz w:val="26"/>
          <w:szCs w:val="26"/>
        </w:rPr>
        <w:t>Houses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E5189F" w:rsidRDefault="00E5189F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Default="00171038" w:rsidP="00A5293A">
      <w:pPr>
        <w:spacing w:after="0" w:line="305" w:lineRule="auto"/>
        <w:ind w:left="-5" w:right="52"/>
        <w:rPr>
          <w:spacing w:val="20"/>
        </w:rPr>
      </w:pPr>
    </w:p>
    <w:p w:rsidR="00171038" w:rsidRPr="00A5293A" w:rsidRDefault="00171038" w:rsidP="007D1F87">
      <w:pPr>
        <w:spacing w:after="0" w:line="305" w:lineRule="auto"/>
        <w:ind w:left="0" w:right="52" w:firstLine="0"/>
        <w:rPr>
          <w:spacing w:val="20"/>
        </w:rPr>
      </w:pPr>
    </w:p>
    <w:p w:rsidR="00BC6561" w:rsidRPr="00A5293A" w:rsidRDefault="00147B7F" w:rsidP="00A5293A">
      <w:pPr>
        <w:pStyle w:val="Titre1"/>
        <w:spacing w:after="0" w:line="305" w:lineRule="auto"/>
        <w:ind w:left="-5"/>
        <w:rPr>
          <w:spacing w:val="20"/>
        </w:rPr>
      </w:pPr>
      <w:proofErr w:type="spellStart"/>
      <w:r w:rsidRPr="00A5293A">
        <w:rPr>
          <w:spacing w:val="20"/>
        </w:rPr>
        <w:lastRenderedPageBreak/>
        <w:t>Milestones</w:t>
      </w:r>
      <w:proofErr w:type="spellEnd"/>
      <w:r w:rsidRPr="00A5293A">
        <w:rPr>
          <w:spacing w:val="20"/>
        </w:rPr>
        <w:t xml:space="preserve"> </w:t>
      </w:r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pStyle w:val="Titre2"/>
        <w:tabs>
          <w:tab w:val="center" w:pos="294"/>
          <w:tab w:val="center" w:pos="2254"/>
        </w:tabs>
        <w:spacing w:after="0" w:line="305" w:lineRule="auto"/>
        <w:ind w:left="0" w:firstLine="0"/>
        <w:rPr>
          <w:spacing w:val="20"/>
        </w:rPr>
      </w:pPr>
      <w:r w:rsidRPr="00A5293A">
        <w:rPr>
          <w:color w:val="000000"/>
          <w:spacing w:val="20"/>
          <w:sz w:val="22"/>
        </w:rPr>
        <w:tab/>
      </w:r>
      <w:r w:rsidRPr="00A5293A">
        <w:rPr>
          <w:spacing w:val="20"/>
        </w:rPr>
        <w:t>I.</w:t>
      </w:r>
      <w:r w:rsidRPr="00A5293A">
        <w:rPr>
          <w:rFonts w:ascii="Arial" w:eastAsia="Arial" w:hAnsi="Arial" w:cs="Arial"/>
          <w:spacing w:val="20"/>
        </w:rPr>
        <w:t xml:space="preserve"> </w:t>
      </w:r>
      <w:r w:rsidRPr="00A5293A">
        <w:rPr>
          <w:rFonts w:ascii="Arial" w:eastAsia="Arial" w:hAnsi="Arial" w:cs="Arial"/>
          <w:spacing w:val="20"/>
        </w:rPr>
        <w:tab/>
      </w:r>
      <w:r w:rsidRPr="00A5293A">
        <w:rPr>
          <w:spacing w:val="20"/>
        </w:rPr>
        <w:t xml:space="preserve">&lt; The Age of the first Men &gt; </w:t>
      </w:r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-5" w:right="12"/>
        <w:jc w:val="both"/>
        <w:rPr>
          <w:spacing w:val="20"/>
        </w:rPr>
      </w:pPr>
      <w:r w:rsidRPr="00A5293A">
        <w:rPr>
          <w:i/>
          <w:spacing w:val="20"/>
        </w:rPr>
        <w:t xml:space="preserve">In the Dawn Age of </w:t>
      </w:r>
      <w:proofErr w:type="spellStart"/>
      <w:r w:rsidRPr="00A5293A">
        <w:rPr>
          <w:i/>
          <w:spacing w:val="20"/>
        </w:rPr>
        <w:t>Westeros</w:t>
      </w:r>
      <w:proofErr w:type="spellEnd"/>
      <w:r w:rsidRPr="00A5293A">
        <w:rPr>
          <w:i/>
          <w:spacing w:val="20"/>
        </w:rPr>
        <w:t xml:space="preserve">, </w:t>
      </w:r>
      <w:proofErr w:type="spellStart"/>
      <w:r w:rsidRPr="00A5293A">
        <w:rPr>
          <w:i/>
          <w:spacing w:val="20"/>
        </w:rPr>
        <w:t>before</w:t>
      </w:r>
      <w:proofErr w:type="spellEnd"/>
      <w:r w:rsidRPr="00A5293A">
        <w:rPr>
          <w:i/>
          <w:spacing w:val="20"/>
        </w:rPr>
        <w:t xml:space="preserve"> the </w:t>
      </w:r>
      <w:proofErr w:type="spellStart"/>
      <w:r w:rsidRPr="00A5293A">
        <w:rPr>
          <w:i/>
          <w:spacing w:val="20"/>
        </w:rPr>
        <w:t>coming</w:t>
      </w:r>
      <w:proofErr w:type="spellEnd"/>
      <w:r w:rsidRPr="00A5293A">
        <w:rPr>
          <w:i/>
          <w:spacing w:val="20"/>
        </w:rPr>
        <w:t xml:space="preserve"> of man and the </w:t>
      </w:r>
      <w:proofErr w:type="spellStart"/>
      <w:r w:rsidRPr="00A5293A">
        <w:rPr>
          <w:i/>
          <w:spacing w:val="20"/>
        </w:rPr>
        <w:t>raising</w:t>
      </w:r>
      <w:proofErr w:type="spellEnd"/>
      <w:r w:rsidRPr="00A5293A">
        <w:rPr>
          <w:i/>
          <w:spacing w:val="20"/>
        </w:rPr>
        <w:t xml:space="preserve"> of </w:t>
      </w:r>
      <w:proofErr w:type="spellStart"/>
      <w:r w:rsidRPr="00A5293A">
        <w:rPr>
          <w:i/>
          <w:spacing w:val="20"/>
        </w:rPr>
        <w:t>castles</w:t>
      </w:r>
      <w:proofErr w:type="spellEnd"/>
      <w:r w:rsidRPr="00A5293A">
        <w:rPr>
          <w:i/>
          <w:spacing w:val="20"/>
        </w:rPr>
        <w:t xml:space="preserve"> and </w:t>
      </w:r>
      <w:proofErr w:type="spellStart"/>
      <w:r w:rsidRPr="00A5293A">
        <w:rPr>
          <w:i/>
          <w:spacing w:val="20"/>
        </w:rPr>
        <w:t>cities</w:t>
      </w:r>
      <w:proofErr w:type="spellEnd"/>
      <w:r w:rsidRPr="00A5293A">
        <w:rPr>
          <w:i/>
          <w:spacing w:val="20"/>
        </w:rPr>
        <w:t xml:space="preserve">, </w:t>
      </w:r>
      <w:proofErr w:type="spellStart"/>
      <w:r w:rsidRPr="00A5293A">
        <w:rPr>
          <w:i/>
          <w:spacing w:val="20"/>
        </w:rPr>
        <w:t>there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were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only</w:t>
      </w:r>
      <w:proofErr w:type="spellEnd"/>
      <w:r w:rsidRPr="00A5293A">
        <w:rPr>
          <w:i/>
          <w:spacing w:val="20"/>
        </w:rPr>
        <w:t xml:space="preserve"> the </w:t>
      </w:r>
      <w:proofErr w:type="spellStart"/>
      <w:r w:rsidRPr="00A5293A">
        <w:rPr>
          <w:i/>
          <w:spacing w:val="20"/>
        </w:rPr>
        <w:t>Children</w:t>
      </w:r>
      <w:proofErr w:type="spellEnd"/>
      <w:r w:rsidRPr="00A5293A">
        <w:rPr>
          <w:i/>
          <w:spacing w:val="20"/>
        </w:rPr>
        <w:t xml:space="preserve"> of the Forest.</w:t>
      </w:r>
      <w:r w:rsidRPr="00A5293A">
        <w:rPr>
          <w:spacing w:val="20"/>
        </w:rPr>
        <w:t>" ―</w:t>
      </w:r>
      <w:hyperlink r:id="rId11">
        <w:r w:rsidRPr="00A5293A">
          <w:rPr>
            <w:color w:val="1155CC"/>
            <w:spacing w:val="20"/>
            <w:u w:val="single" w:color="1155CC"/>
          </w:rPr>
          <w:t>Bran Star</w:t>
        </w:r>
      </w:hyperlink>
      <w:hyperlink r:id="rId12">
        <w:r w:rsidRPr="00A5293A">
          <w:rPr>
            <w:color w:val="1155CC"/>
            <w:spacing w:val="20"/>
            <w:u w:val="single" w:color="1155CC"/>
          </w:rPr>
          <w:t>k</w:t>
        </w:r>
      </w:hyperlink>
      <w:r w:rsidR="00507455" w:rsidRPr="00A5293A">
        <w:rPr>
          <w:spacing w:val="20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720" w:firstLine="0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 </w:t>
      </w:r>
    </w:p>
    <w:p w:rsidR="00BC6561" w:rsidRPr="007D1F87" w:rsidRDefault="00147B7F" w:rsidP="007D1F87">
      <w:pPr>
        <w:spacing w:after="0" w:line="305" w:lineRule="auto"/>
        <w:ind w:left="720" w:right="52" w:firstLine="0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During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age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children</w:t>
      </w:r>
      <w:proofErr w:type="spellEnd"/>
      <w:r w:rsidRPr="00A5293A">
        <w:rPr>
          <w:spacing w:val="20"/>
          <w:sz w:val="26"/>
          <w:szCs w:val="26"/>
        </w:rPr>
        <w:t xml:space="preserve"> of the </w:t>
      </w:r>
      <w:proofErr w:type="spellStart"/>
      <w:r w:rsidRPr="00A5293A">
        <w:rPr>
          <w:spacing w:val="20"/>
          <w:sz w:val="26"/>
          <w:szCs w:val="26"/>
        </w:rPr>
        <w:t>forest</w:t>
      </w:r>
      <w:proofErr w:type="spellEnd"/>
      <w:r w:rsidRPr="00A5293A">
        <w:rPr>
          <w:spacing w:val="20"/>
          <w:sz w:val="26"/>
          <w:szCs w:val="26"/>
        </w:rPr>
        <w:t xml:space="preserve"> are </w:t>
      </w:r>
      <w:proofErr w:type="spellStart"/>
      <w:r w:rsidRPr="00A5293A">
        <w:rPr>
          <w:spacing w:val="20"/>
          <w:sz w:val="26"/>
          <w:szCs w:val="26"/>
        </w:rPr>
        <w:t>creating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gathering</w:t>
      </w:r>
      <w:proofErr w:type="spellEnd"/>
      <w:r w:rsidRPr="00A5293A">
        <w:rPr>
          <w:spacing w:val="20"/>
          <w:sz w:val="26"/>
          <w:szCs w:val="26"/>
        </w:rPr>
        <w:t xml:space="preserve"> an </w:t>
      </w:r>
      <w:proofErr w:type="spellStart"/>
      <w:r w:rsidRPr="00A5293A">
        <w:rPr>
          <w:spacing w:val="20"/>
          <w:sz w:val="26"/>
          <w:szCs w:val="26"/>
        </w:rPr>
        <w:t>anthic</w:t>
      </w:r>
      <w:proofErr w:type="spellEnd"/>
      <w:r w:rsidRPr="00A5293A">
        <w:rPr>
          <w:spacing w:val="20"/>
          <w:sz w:val="26"/>
          <w:szCs w:val="26"/>
        </w:rPr>
        <w:t xml:space="preserve"> power. In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early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age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great</w:t>
      </w:r>
      <w:proofErr w:type="spellEnd"/>
      <w:r w:rsidRPr="00A5293A">
        <w:rPr>
          <w:spacing w:val="20"/>
          <w:sz w:val="26"/>
          <w:szCs w:val="26"/>
        </w:rPr>
        <w:t xml:space="preserve"> power are sleeping. </w:t>
      </w:r>
      <w:proofErr w:type="spellStart"/>
      <w:r w:rsidRPr="00A5293A">
        <w:rPr>
          <w:spacing w:val="20"/>
          <w:sz w:val="26"/>
          <w:szCs w:val="26"/>
        </w:rPr>
        <w:t>Early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adopters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enjoy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Airdrop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age</w:t>
      </w:r>
      <w:proofErr w:type="spellEnd"/>
      <w:r w:rsidRPr="00A5293A">
        <w:rPr>
          <w:spacing w:val="20"/>
          <w:sz w:val="26"/>
          <w:szCs w:val="26"/>
        </w:rPr>
        <w:t xml:space="preserve">. Our </w:t>
      </w:r>
      <w:proofErr w:type="spellStart"/>
      <w:r w:rsidRPr="00A5293A">
        <w:rPr>
          <w:spacing w:val="20"/>
          <w:sz w:val="26"/>
          <w:szCs w:val="26"/>
        </w:rPr>
        <w:t>idea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gather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enthusiastic</w:t>
      </w:r>
      <w:proofErr w:type="spellEnd"/>
      <w:r w:rsidRPr="00A5293A">
        <w:rPr>
          <w:spacing w:val="20"/>
          <w:sz w:val="26"/>
          <w:szCs w:val="26"/>
        </w:rPr>
        <w:t xml:space="preserve"> people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share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beliefs</w:t>
      </w:r>
      <w:proofErr w:type="spellEnd"/>
      <w:r w:rsidRPr="00A5293A">
        <w:rPr>
          <w:spacing w:val="20"/>
          <w:sz w:val="26"/>
          <w:szCs w:val="26"/>
        </w:rPr>
        <w:t xml:space="preserve"> : </w:t>
      </w:r>
      <w:proofErr w:type="spellStart"/>
      <w:r w:rsidRPr="00A5293A">
        <w:rPr>
          <w:spacing w:val="20"/>
          <w:sz w:val="26"/>
          <w:szCs w:val="26"/>
        </w:rPr>
        <w:t>Shadows</w:t>
      </w:r>
      <w:proofErr w:type="spellEnd"/>
      <w:r w:rsidRPr="00A5293A">
        <w:rPr>
          <w:spacing w:val="20"/>
          <w:sz w:val="26"/>
          <w:szCs w:val="26"/>
        </w:rPr>
        <w:t xml:space="preserve"> are full of </w:t>
      </w:r>
      <w:proofErr w:type="spellStart"/>
      <w:r w:rsidRPr="00A5293A">
        <w:rPr>
          <w:spacing w:val="20"/>
          <w:sz w:val="26"/>
          <w:szCs w:val="26"/>
        </w:rPr>
        <w:t>horrors</w:t>
      </w:r>
      <w:proofErr w:type="spellEnd"/>
      <w:r w:rsidRPr="00A5293A">
        <w:rPr>
          <w:spacing w:val="20"/>
          <w:sz w:val="26"/>
          <w:szCs w:val="26"/>
        </w:rPr>
        <w:t xml:space="preserve"> and the </w:t>
      </w:r>
      <w:proofErr w:type="spellStart"/>
      <w:r w:rsidRPr="00A5293A">
        <w:rPr>
          <w:spacing w:val="20"/>
          <w:sz w:val="26"/>
          <w:szCs w:val="26"/>
        </w:rPr>
        <w:t>Ironbank</w:t>
      </w:r>
      <w:proofErr w:type="spellEnd"/>
      <w:r w:rsidRPr="00A5293A">
        <w:rPr>
          <w:spacing w:val="20"/>
          <w:sz w:val="26"/>
          <w:szCs w:val="26"/>
        </w:rPr>
        <w:t xml:space="preserve"> future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bright</w:t>
      </w:r>
      <w:proofErr w:type="spellEnd"/>
      <w:r w:rsidRPr="00A5293A">
        <w:rPr>
          <w:spacing w:val="20"/>
          <w:sz w:val="26"/>
          <w:szCs w:val="26"/>
        </w:rPr>
        <w:t xml:space="preserve">.  </w:t>
      </w:r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pStyle w:val="Titre2"/>
        <w:tabs>
          <w:tab w:val="center" w:pos="1707"/>
        </w:tabs>
        <w:spacing w:after="0" w:line="305" w:lineRule="auto"/>
        <w:ind w:left="0" w:firstLine="0"/>
        <w:rPr>
          <w:spacing w:val="20"/>
        </w:rPr>
      </w:pPr>
      <w:r w:rsidRPr="00A5293A">
        <w:rPr>
          <w:spacing w:val="20"/>
        </w:rPr>
        <w:t>II.</w:t>
      </w:r>
      <w:r w:rsidRPr="00A5293A">
        <w:rPr>
          <w:rFonts w:ascii="Arial" w:eastAsia="Arial" w:hAnsi="Arial" w:cs="Arial"/>
          <w:spacing w:val="20"/>
        </w:rPr>
        <w:t xml:space="preserve"> </w:t>
      </w:r>
      <w:r w:rsidRPr="00A5293A">
        <w:rPr>
          <w:rFonts w:ascii="Arial" w:eastAsia="Arial" w:hAnsi="Arial" w:cs="Arial"/>
          <w:spacing w:val="20"/>
        </w:rPr>
        <w:tab/>
      </w:r>
      <w:r w:rsidRPr="00A5293A">
        <w:rPr>
          <w:spacing w:val="20"/>
        </w:rPr>
        <w:t xml:space="preserve">&lt; The Great </w:t>
      </w:r>
      <w:proofErr w:type="spellStart"/>
      <w:r w:rsidRPr="00A5293A">
        <w:rPr>
          <w:spacing w:val="20"/>
        </w:rPr>
        <w:t>War</w:t>
      </w:r>
      <w:proofErr w:type="spellEnd"/>
      <w:r w:rsidRPr="00A5293A">
        <w:rPr>
          <w:spacing w:val="20"/>
        </w:rPr>
        <w:t xml:space="preserve"> &gt; </w:t>
      </w:r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-5" w:right="12"/>
        <w:jc w:val="both"/>
        <w:rPr>
          <w:spacing w:val="20"/>
        </w:rPr>
      </w:pPr>
      <w:r w:rsidRPr="00A5293A">
        <w:rPr>
          <w:i/>
          <w:spacing w:val="20"/>
        </w:rPr>
        <w:t>“</w:t>
      </w:r>
      <w:proofErr w:type="spellStart"/>
      <w:r w:rsidRPr="00A5293A">
        <w:rPr>
          <w:i/>
          <w:spacing w:val="20"/>
        </w:rPr>
        <w:t>Though</w:t>
      </w:r>
      <w:proofErr w:type="spellEnd"/>
      <w:r w:rsidRPr="00A5293A">
        <w:rPr>
          <w:i/>
          <w:spacing w:val="20"/>
        </w:rPr>
        <w:t xml:space="preserve"> the </w:t>
      </w:r>
      <w:proofErr w:type="spellStart"/>
      <w:r w:rsidRPr="00A5293A">
        <w:rPr>
          <w:i/>
          <w:spacing w:val="20"/>
        </w:rPr>
        <w:t>object</w:t>
      </w:r>
      <w:proofErr w:type="spellEnd"/>
      <w:r w:rsidRPr="00A5293A">
        <w:rPr>
          <w:i/>
          <w:spacing w:val="20"/>
        </w:rPr>
        <w:t xml:space="preserve"> of </w:t>
      </w:r>
      <w:proofErr w:type="spellStart"/>
      <w:r w:rsidRPr="00A5293A">
        <w:rPr>
          <w:i/>
          <w:spacing w:val="20"/>
        </w:rPr>
        <w:t>being</w:t>
      </w:r>
      <w:proofErr w:type="spellEnd"/>
      <w:r w:rsidRPr="00A5293A">
        <w:rPr>
          <w:i/>
          <w:spacing w:val="20"/>
        </w:rPr>
        <w:t xml:space="preserve"> a Great Power </w:t>
      </w:r>
      <w:proofErr w:type="spellStart"/>
      <w:r w:rsidRPr="00A5293A">
        <w:rPr>
          <w:i/>
          <w:spacing w:val="20"/>
        </w:rPr>
        <w:t>is</w:t>
      </w:r>
      <w:proofErr w:type="spellEnd"/>
      <w:r w:rsidRPr="00A5293A">
        <w:rPr>
          <w:i/>
          <w:spacing w:val="20"/>
        </w:rPr>
        <w:t xml:space="preserve"> to </w:t>
      </w:r>
      <w:proofErr w:type="spellStart"/>
      <w:r w:rsidRPr="00A5293A">
        <w:rPr>
          <w:i/>
          <w:spacing w:val="20"/>
        </w:rPr>
        <w:t>be</w:t>
      </w:r>
      <w:proofErr w:type="spellEnd"/>
      <w:r w:rsidRPr="00A5293A">
        <w:rPr>
          <w:i/>
          <w:spacing w:val="20"/>
        </w:rPr>
        <w:t xml:space="preserve"> able to </w:t>
      </w:r>
      <w:proofErr w:type="spellStart"/>
      <w:r w:rsidRPr="00A5293A">
        <w:rPr>
          <w:i/>
          <w:spacing w:val="20"/>
        </w:rPr>
        <w:t>fight</w:t>
      </w:r>
      <w:proofErr w:type="spellEnd"/>
      <w:r w:rsidRPr="00A5293A">
        <w:rPr>
          <w:i/>
          <w:spacing w:val="20"/>
        </w:rPr>
        <w:t xml:space="preserve"> a Great </w:t>
      </w:r>
      <w:proofErr w:type="spellStart"/>
      <w:r w:rsidRPr="00A5293A">
        <w:rPr>
          <w:i/>
          <w:spacing w:val="20"/>
        </w:rPr>
        <w:t>War</w:t>
      </w:r>
      <w:proofErr w:type="spellEnd"/>
      <w:r w:rsidRPr="00A5293A">
        <w:rPr>
          <w:i/>
          <w:spacing w:val="20"/>
        </w:rPr>
        <w:t xml:space="preserve">, the </w:t>
      </w:r>
      <w:proofErr w:type="spellStart"/>
      <w:r w:rsidRPr="00A5293A">
        <w:rPr>
          <w:i/>
          <w:spacing w:val="20"/>
        </w:rPr>
        <w:t>only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way</w:t>
      </w:r>
      <w:proofErr w:type="spellEnd"/>
      <w:r w:rsidRPr="00A5293A">
        <w:rPr>
          <w:i/>
          <w:spacing w:val="20"/>
        </w:rPr>
        <w:t xml:space="preserve"> of </w:t>
      </w:r>
      <w:proofErr w:type="spellStart"/>
      <w:r w:rsidRPr="00A5293A">
        <w:rPr>
          <w:i/>
          <w:spacing w:val="20"/>
        </w:rPr>
        <w:t>remaining</w:t>
      </w:r>
      <w:proofErr w:type="spellEnd"/>
      <w:r w:rsidRPr="00A5293A">
        <w:rPr>
          <w:i/>
          <w:spacing w:val="20"/>
        </w:rPr>
        <w:t xml:space="preserve"> a Great Power </w:t>
      </w:r>
      <w:proofErr w:type="spellStart"/>
      <w:r w:rsidRPr="00A5293A">
        <w:rPr>
          <w:i/>
          <w:spacing w:val="20"/>
        </w:rPr>
        <w:t>is</w:t>
      </w:r>
      <w:proofErr w:type="spellEnd"/>
      <w:r w:rsidRPr="00A5293A">
        <w:rPr>
          <w:i/>
          <w:spacing w:val="20"/>
        </w:rPr>
        <w:t xml:space="preserve"> not to </w:t>
      </w:r>
      <w:proofErr w:type="spellStart"/>
      <w:r w:rsidRPr="00A5293A">
        <w:rPr>
          <w:i/>
          <w:spacing w:val="20"/>
        </w:rPr>
        <w:t>fight</w:t>
      </w:r>
      <w:proofErr w:type="spellEnd"/>
      <w:r w:rsidRPr="00A5293A">
        <w:rPr>
          <w:i/>
          <w:spacing w:val="20"/>
        </w:rPr>
        <w:t xml:space="preserve"> one.” </w:t>
      </w:r>
    </w:p>
    <w:p w:rsidR="00BC6561" w:rsidRPr="00A5293A" w:rsidRDefault="004E3207" w:rsidP="00A5293A">
      <w:pPr>
        <w:spacing w:after="0" w:line="305" w:lineRule="auto"/>
        <w:ind w:left="0" w:firstLine="0"/>
        <w:jc w:val="both"/>
        <w:rPr>
          <w:spacing w:val="20"/>
          <w:sz w:val="26"/>
          <w:szCs w:val="26"/>
        </w:rPr>
      </w:pPr>
      <w:hyperlink r:id="rId13">
        <w:r w:rsidR="00147B7F" w:rsidRPr="00A5293A">
          <w:rPr>
            <w:i/>
            <w:spacing w:val="20"/>
          </w:rPr>
          <w:t>―</w:t>
        </w:r>
      </w:hyperlink>
      <w:hyperlink r:id="rId14">
        <w:r w:rsidR="00147B7F" w:rsidRPr="00A5293A">
          <w:rPr>
            <w:i/>
            <w:spacing w:val="20"/>
          </w:rPr>
          <w:t xml:space="preserve"> </w:t>
        </w:r>
      </w:hyperlink>
      <w:hyperlink r:id="rId15">
        <w:r w:rsidR="00147B7F" w:rsidRPr="00A5293A">
          <w:rPr>
            <w:i/>
            <w:color w:val="1155CC"/>
            <w:spacing w:val="20"/>
            <w:u w:val="single" w:color="1155CC"/>
          </w:rPr>
          <w:t>A.J.P. Taylor</w:t>
        </w:r>
      </w:hyperlink>
      <w:hyperlink r:id="rId16">
        <w:r w:rsidR="00147B7F" w:rsidRPr="00A5293A">
          <w:rPr>
            <w:i/>
            <w:spacing w:val="20"/>
            <w:sz w:val="26"/>
            <w:szCs w:val="26"/>
          </w:rPr>
          <w:t>.</w:t>
        </w:r>
      </w:hyperlink>
      <w:r w:rsidR="00147B7F" w:rsidRPr="00A5293A">
        <w:rPr>
          <w:spacing w:val="20"/>
          <w:sz w:val="26"/>
          <w:szCs w:val="26"/>
        </w:rPr>
        <w:t xml:space="preserve">" </w:t>
      </w:r>
    </w:p>
    <w:p w:rsidR="00BC6561" w:rsidRPr="007D1F87" w:rsidRDefault="00147B7F" w:rsidP="00A5293A">
      <w:pPr>
        <w:spacing w:after="0" w:line="305" w:lineRule="auto"/>
        <w:ind w:left="0" w:firstLine="0"/>
        <w:jc w:val="both"/>
        <w:rPr>
          <w:spacing w:val="20"/>
          <w:sz w:val="28"/>
          <w:szCs w:val="28"/>
        </w:rPr>
      </w:pPr>
      <w:r w:rsidRPr="00A5293A">
        <w:rPr>
          <w:spacing w:val="20"/>
          <w:sz w:val="26"/>
          <w:szCs w:val="26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730" w:right="52"/>
        <w:jc w:val="both"/>
        <w:rPr>
          <w:spacing w:val="20"/>
        </w:rPr>
      </w:pPr>
      <w:r w:rsidRPr="00A5293A">
        <w:rPr>
          <w:spacing w:val="20"/>
          <w:sz w:val="26"/>
          <w:szCs w:val="26"/>
        </w:rPr>
        <w:t xml:space="preserve">The Great </w:t>
      </w:r>
      <w:proofErr w:type="spellStart"/>
      <w:r w:rsidRPr="00A5293A">
        <w:rPr>
          <w:spacing w:val="20"/>
          <w:sz w:val="26"/>
          <w:szCs w:val="26"/>
        </w:rPr>
        <w:t>War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the </w:t>
      </w:r>
      <w:proofErr w:type="spellStart"/>
      <w:r w:rsidRPr="00A5293A">
        <w:rPr>
          <w:spacing w:val="20"/>
          <w:sz w:val="26"/>
          <w:szCs w:val="26"/>
        </w:rPr>
        <w:t>consequence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gathering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such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gramStart"/>
      <w:r w:rsidRPr="00A5293A">
        <w:rPr>
          <w:spacing w:val="20"/>
          <w:sz w:val="26"/>
          <w:szCs w:val="26"/>
        </w:rPr>
        <w:t>a</w:t>
      </w:r>
      <w:proofErr w:type="gramEnd"/>
      <w:r w:rsidRPr="00A5293A">
        <w:rPr>
          <w:spacing w:val="20"/>
          <w:sz w:val="26"/>
          <w:szCs w:val="26"/>
        </w:rPr>
        <w:t xml:space="preserve"> power in a </w:t>
      </w:r>
      <w:proofErr w:type="spellStart"/>
      <w:r w:rsidRPr="00A5293A">
        <w:rPr>
          <w:spacing w:val="20"/>
          <w:sz w:val="26"/>
          <w:szCs w:val="26"/>
        </w:rPr>
        <w:t>tiny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space</w:t>
      </w:r>
      <w:proofErr w:type="spellEnd"/>
      <w:r w:rsidRPr="00A5293A">
        <w:rPr>
          <w:spacing w:val="20"/>
          <w:sz w:val="26"/>
          <w:szCs w:val="26"/>
        </w:rPr>
        <w:t xml:space="preserve">. The power </w:t>
      </w:r>
      <w:proofErr w:type="spellStart"/>
      <w:r w:rsidRPr="00A5293A">
        <w:rPr>
          <w:spacing w:val="20"/>
          <w:sz w:val="26"/>
          <w:szCs w:val="26"/>
        </w:rPr>
        <w:t>only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aim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freed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potential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naturally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disasters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unprecedented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opportunities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It’s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now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too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late</w:t>
      </w:r>
      <w:proofErr w:type="spellEnd"/>
      <w:r w:rsidRPr="00A5293A">
        <w:rPr>
          <w:spacing w:val="20"/>
          <w:sz w:val="26"/>
          <w:szCs w:val="26"/>
        </w:rPr>
        <w:t xml:space="preserve"> for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newcomers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called</w:t>
      </w:r>
      <w:proofErr w:type="spellEnd"/>
      <w:r w:rsidRPr="00A5293A">
        <w:rPr>
          <w:spacing w:val="20"/>
          <w:sz w:val="26"/>
          <w:szCs w:val="26"/>
        </w:rPr>
        <w:t xml:space="preserve"> “the First Men”, </w:t>
      </w:r>
      <w:proofErr w:type="spellStart"/>
      <w:r w:rsidRPr="00A5293A">
        <w:rPr>
          <w:spacing w:val="20"/>
          <w:sz w:val="26"/>
          <w:szCs w:val="26"/>
        </w:rPr>
        <w:t>nevertheless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the golden </w:t>
      </w:r>
      <w:proofErr w:type="spellStart"/>
      <w:r w:rsidRPr="00A5293A">
        <w:rPr>
          <w:spacing w:val="20"/>
          <w:sz w:val="26"/>
          <w:szCs w:val="26"/>
        </w:rPr>
        <w:t>age</w:t>
      </w:r>
      <w:proofErr w:type="spellEnd"/>
      <w:r w:rsidRPr="00A5293A">
        <w:rPr>
          <w:spacing w:val="20"/>
          <w:sz w:val="26"/>
          <w:szCs w:val="26"/>
        </w:rPr>
        <w:t xml:space="preserve"> for the </w:t>
      </w:r>
      <w:proofErr w:type="spellStart"/>
      <w:r w:rsidRPr="00A5293A">
        <w:rPr>
          <w:spacing w:val="20"/>
          <w:sz w:val="26"/>
          <w:szCs w:val="26"/>
        </w:rPr>
        <w:t>Lannister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They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founded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their</w:t>
      </w:r>
      <w:proofErr w:type="spellEnd"/>
      <w:r w:rsidRPr="00A5293A">
        <w:rPr>
          <w:spacing w:val="20"/>
          <w:sz w:val="26"/>
          <w:szCs w:val="26"/>
        </w:rPr>
        <w:t xml:space="preserve"> fortunes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wise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investment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they</w:t>
      </w:r>
      <w:proofErr w:type="spellEnd"/>
      <w:r w:rsidRPr="00A5293A">
        <w:rPr>
          <w:spacing w:val="20"/>
          <w:sz w:val="26"/>
          <w:szCs w:val="26"/>
        </w:rPr>
        <w:t xml:space="preserve"> made at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time in the </w:t>
      </w:r>
      <w:proofErr w:type="spellStart"/>
      <w:r w:rsidRPr="00A5293A">
        <w:rPr>
          <w:spacing w:val="20"/>
          <w:sz w:val="26"/>
          <w:szCs w:val="26"/>
        </w:rPr>
        <w:t>newly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created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Ironbank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During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age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we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ask</w:t>
      </w:r>
      <w:proofErr w:type="spellEnd"/>
      <w:r w:rsidRPr="00A5293A">
        <w:rPr>
          <w:spacing w:val="20"/>
          <w:sz w:val="26"/>
          <w:szCs w:val="26"/>
        </w:rPr>
        <w:t xml:space="preserve"> all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promote</w:t>
      </w:r>
      <w:proofErr w:type="spellEnd"/>
      <w:r w:rsidRPr="00A5293A">
        <w:rPr>
          <w:spacing w:val="20"/>
          <w:sz w:val="26"/>
          <w:szCs w:val="26"/>
        </w:rPr>
        <w:t xml:space="preserve"> a document </w:t>
      </w:r>
      <w:proofErr w:type="spellStart"/>
      <w:r w:rsidRPr="00A5293A">
        <w:rPr>
          <w:spacing w:val="20"/>
          <w:sz w:val="26"/>
          <w:szCs w:val="26"/>
        </w:rPr>
        <w:t>suggesting</w:t>
      </w:r>
      <w:proofErr w:type="spellEnd"/>
      <w:r w:rsidRPr="00A5293A">
        <w:rPr>
          <w:spacing w:val="20"/>
          <w:sz w:val="26"/>
          <w:szCs w:val="26"/>
        </w:rPr>
        <w:t xml:space="preserve"> George R.R Martin to </w:t>
      </w:r>
      <w:proofErr w:type="spellStart"/>
      <w:r w:rsidRPr="00A5293A">
        <w:rPr>
          <w:spacing w:val="20"/>
          <w:sz w:val="26"/>
          <w:szCs w:val="26"/>
        </w:rPr>
        <w:t>recognize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accept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promote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coin.</w:t>
      </w:r>
      <w:r w:rsidRPr="00A5293A">
        <w:rPr>
          <w:spacing w:val="20"/>
        </w:rPr>
        <w:t xml:space="preserve">  </w:t>
      </w:r>
    </w:p>
    <w:p w:rsidR="00BC6561" w:rsidRPr="00A5293A" w:rsidRDefault="00147B7F" w:rsidP="00A5293A">
      <w:pPr>
        <w:spacing w:after="0" w:line="305" w:lineRule="auto"/>
        <w:ind w:left="720" w:firstLine="0"/>
        <w:rPr>
          <w:spacing w:val="20"/>
        </w:rPr>
      </w:pPr>
      <w:r w:rsidRPr="00A5293A">
        <w:rPr>
          <w:spacing w:val="20"/>
        </w:rPr>
        <w:t xml:space="preserve"> </w:t>
      </w:r>
    </w:p>
    <w:p w:rsidR="00BC6561" w:rsidRDefault="00147B7F" w:rsidP="00A5293A">
      <w:pPr>
        <w:spacing w:after="0" w:line="305" w:lineRule="auto"/>
        <w:ind w:left="0" w:firstLine="0"/>
        <w:rPr>
          <w:spacing w:val="20"/>
        </w:rPr>
      </w:pPr>
      <w:r w:rsidRPr="00A5293A">
        <w:rPr>
          <w:spacing w:val="20"/>
        </w:rPr>
        <w:t xml:space="preserve"> </w:t>
      </w:r>
    </w:p>
    <w:p w:rsidR="00171038" w:rsidRDefault="00171038" w:rsidP="00A5293A">
      <w:pPr>
        <w:spacing w:after="0" w:line="305" w:lineRule="auto"/>
        <w:ind w:left="0" w:firstLine="0"/>
        <w:rPr>
          <w:spacing w:val="20"/>
        </w:rPr>
      </w:pPr>
    </w:p>
    <w:p w:rsidR="00171038" w:rsidRPr="00A5293A" w:rsidRDefault="00171038" w:rsidP="00A5293A">
      <w:pPr>
        <w:spacing w:after="0" w:line="305" w:lineRule="auto"/>
        <w:ind w:left="0" w:firstLine="0"/>
        <w:rPr>
          <w:spacing w:val="20"/>
        </w:rPr>
      </w:pPr>
    </w:p>
    <w:p w:rsidR="00BC6561" w:rsidRPr="00A5293A" w:rsidRDefault="00147B7F" w:rsidP="00A5293A">
      <w:pPr>
        <w:pStyle w:val="Titre2"/>
        <w:tabs>
          <w:tab w:val="center" w:pos="2338"/>
        </w:tabs>
        <w:spacing w:after="0" w:line="305" w:lineRule="auto"/>
        <w:ind w:left="0" w:firstLine="0"/>
        <w:rPr>
          <w:spacing w:val="20"/>
        </w:rPr>
      </w:pPr>
      <w:r w:rsidRPr="00A5293A">
        <w:rPr>
          <w:spacing w:val="20"/>
        </w:rPr>
        <w:lastRenderedPageBreak/>
        <w:t>III.</w:t>
      </w:r>
      <w:r w:rsidRPr="00A5293A">
        <w:rPr>
          <w:rFonts w:ascii="Arial" w:eastAsia="Arial" w:hAnsi="Arial" w:cs="Arial"/>
          <w:spacing w:val="20"/>
        </w:rPr>
        <w:t xml:space="preserve"> </w:t>
      </w:r>
      <w:r w:rsidRPr="00A5293A">
        <w:rPr>
          <w:rFonts w:ascii="Arial" w:eastAsia="Arial" w:hAnsi="Arial" w:cs="Arial"/>
          <w:spacing w:val="20"/>
        </w:rPr>
        <w:tab/>
      </w:r>
      <w:r w:rsidRPr="00A5293A">
        <w:rPr>
          <w:spacing w:val="20"/>
        </w:rPr>
        <w:t xml:space="preserve">&lt; The White </w:t>
      </w:r>
      <w:proofErr w:type="spellStart"/>
      <w:r w:rsidRPr="00A5293A">
        <w:rPr>
          <w:spacing w:val="20"/>
        </w:rPr>
        <w:t>walker’s</w:t>
      </w:r>
      <w:proofErr w:type="spellEnd"/>
      <w:r w:rsidRPr="00A5293A">
        <w:rPr>
          <w:spacing w:val="20"/>
        </w:rPr>
        <w:t xml:space="preserve"> </w:t>
      </w:r>
      <w:proofErr w:type="spellStart"/>
      <w:r w:rsidRPr="00A5293A">
        <w:rPr>
          <w:spacing w:val="20"/>
        </w:rPr>
        <w:t>march</w:t>
      </w:r>
      <w:proofErr w:type="spellEnd"/>
      <w:r w:rsidRPr="00A5293A">
        <w:rPr>
          <w:spacing w:val="20"/>
        </w:rPr>
        <w:t xml:space="preserve"> &gt; </w:t>
      </w:r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-5" w:right="12"/>
        <w:jc w:val="both"/>
        <w:rPr>
          <w:spacing w:val="20"/>
        </w:rPr>
      </w:pPr>
      <w:r w:rsidRPr="00A5293A">
        <w:rPr>
          <w:i/>
          <w:spacing w:val="20"/>
        </w:rPr>
        <w:t xml:space="preserve">“In </w:t>
      </w:r>
      <w:proofErr w:type="spellStart"/>
      <w:r w:rsidRPr="00A5293A">
        <w:rPr>
          <w:i/>
          <w:spacing w:val="20"/>
        </w:rPr>
        <w:t>that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darkness</w:t>
      </w:r>
      <w:proofErr w:type="spellEnd"/>
      <w:r w:rsidRPr="00A5293A">
        <w:rPr>
          <w:i/>
          <w:spacing w:val="20"/>
        </w:rPr>
        <w:t xml:space="preserve"> the White </w:t>
      </w:r>
      <w:proofErr w:type="spellStart"/>
      <w:r w:rsidRPr="00A5293A">
        <w:rPr>
          <w:i/>
          <w:spacing w:val="20"/>
        </w:rPr>
        <w:t>Walkers</w:t>
      </w:r>
      <w:proofErr w:type="spellEnd"/>
      <w:r w:rsidRPr="00A5293A">
        <w:rPr>
          <w:i/>
          <w:spacing w:val="20"/>
        </w:rPr>
        <w:t xml:space="preserve"> came for the first time. </w:t>
      </w:r>
      <w:proofErr w:type="spellStart"/>
      <w:r w:rsidRPr="00A5293A">
        <w:rPr>
          <w:i/>
          <w:spacing w:val="20"/>
        </w:rPr>
        <w:t>They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swept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through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cities</w:t>
      </w:r>
      <w:proofErr w:type="spellEnd"/>
      <w:r w:rsidRPr="00A5293A">
        <w:rPr>
          <w:i/>
          <w:spacing w:val="20"/>
        </w:rPr>
        <w:t xml:space="preserve"> and </w:t>
      </w:r>
      <w:proofErr w:type="spellStart"/>
      <w:r w:rsidRPr="00A5293A">
        <w:rPr>
          <w:i/>
          <w:spacing w:val="20"/>
        </w:rPr>
        <w:t>kingdoms</w:t>
      </w:r>
      <w:proofErr w:type="spellEnd"/>
      <w:r w:rsidRPr="00A5293A">
        <w:rPr>
          <w:i/>
          <w:spacing w:val="20"/>
        </w:rPr>
        <w:t xml:space="preserve">, </w:t>
      </w:r>
      <w:proofErr w:type="spellStart"/>
      <w:r w:rsidRPr="00A5293A">
        <w:rPr>
          <w:i/>
          <w:spacing w:val="20"/>
        </w:rPr>
        <w:t>riding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their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dead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horses</w:t>
      </w:r>
      <w:proofErr w:type="spellEnd"/>
      <w:r w:rsidRPr="00A5293A">
        <w:rPr>
          <w:i/>
          <w:spacing w:val="20"/>
        </w:rPr>
        <w:t xml:space="preserve">, </w:t>
      </w:r>
      <w:proofErr w:type="spellStart"/>
      <w:r w:rsidRPr="00A5293A">
        <w:rPr>
          <w:i/>
          <w:spacing w:val="20"/>
        </w:rPr>
        <w:t>hunting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with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their</w:t>
      </w:r>
      <w:proofErr w:type="spellEnd"/>
      <w:r w:rsidRPr="00A5293A">
        <w:rPr>
          <w:i/>
          <w:spacing w:val="20"/>
        </w:rPr>
        <w:t xml:space="preserve"> packs of pale spiders </w:t>
      </w:r>
      <w:proofErr w:type="spellStart"/>
      <w:r w:rsidRPr="00A5293A">
        <w:rPr>
          <w:i/>
          <w:spacing w:val="20"/>
        </w:rPr>
        <w:t>big</w:t>
      </w:r>
      <w:proofErr w:type="spellEnd"/>
      <w:r w:rsidRPr="00A5293A">
        <w:rPr>
          <w:i/>
          <w:spacing w:val="20"/>
        </w:rPr>
        <w:t xml:space="preserve"> as </w:t>
      </w:r>
      <w:proofErr w:type="spellStart"/>
      <w:r w:rsidRPr="00A5293A">
        <w:rPr>
          <w:i/>
          <w:spacing w:val="20"/>
        </w:rPr>
        <w:t>hounds</w:t>
      </w:r>
      <w:proofErr w:type="spellEnd"/>
      <w:r w:rsidRPr="00A5293A">
        <w:rPr>
          <w:i/>
          <w:spacing w:val="20"/>
        </w:rPr>
        <w:t xml:space="preserve">." </w:t>
      </w:r>
      <w:hyperlink r:id="rId17">
        <w:r w:rsidRPr="00A5293A">
          <w:rPr>
            <w:i/>
            <w:spacing w:val="20"/>
          </w:rPr>
          <w:t>―</w:t>
        </w:r>
      </w:hyperlink>
      <w:hyperlink r:id="rId18">
        <w:r w:rsidRPr="00A5293A">
          <w:rPr>
            <w:i/>
            <w:color w:val="1155CC"/>
            <w:spacing w:val="20"/>
            <w:u w:val="single" w:color="1155CC"/>
          </w:rPr>
          <w:t>Old Na</w:t>
        </w:r>
      </w:hyperlink>
      <w:hyperlink r:id="rId19">
        <w:r w:rsidRPr="00A5293A">
          <w:rPr>
            <w:i/>
            <w:color w:val="1155CC"/>
            <w:spacing w:val="20"/>
            <w:u w:val="single" w:color="1155CC"/>
          </w:rPr>
          <w:t>n</w:t>
        </w:r>
      </w:hyperlink>
      <w:hyperlink r:id="rId20">
        <w:r w:rsidRPr="00A5293A">
          <w:rPr>
            <w:spacing w:val="20"/>
          </w:rPr>
          <w:t xml:space="preserve"> </w:t>
        </w:r>
      </w:hyperlink>
    </w:p>
    <w:p w:rsidR="00BC6561" w:rsidRPr="007D1F87" w:rsidRDefault="00147B7F" w:rsidP="00A5293A">
      <w:pPr>
        <w:spacing w:after="0" w:line="305" w:lineRule="auto"/>
        <w:ind w:left="0" w:firstLine="0"/>
        <w:jc w:val="both"/>
        <w:rPr>
          <w:spacing w:val="20"/>
          <w:sz w:val="28"/>
          <w:szCs w:val="28"/>
        </w:rPr>
      </w:pPr>
      <w:r w:rsidRPr="00A5293A">
        <w:rPr>
          <w:spacing w:val="20"/>
          <w:sz w:val="26"/>
          <w:szCs w:val="26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730" w:right="52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The Great </w:t>
      </w:r>
      <w:proofErr w:type="spellStart"/>
      <w:r w:rsidRPr="00A5293A">
        <w:rPr>
          <w:spacing w:val="20"/>
          <w:sz w:val="26"/>
          <w:szCs w:val="26"/>
        </w:rPr>
        <w:t>War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over, </w:t>
      </w:r>
      <w:proofErr w:type="spellStart"/>
      <w:r w:rsidRPr="00A5293A">
        <w:rPr>
          <w:spacing w:val="20"/>
          <w:sz w:val="26"/>
          <w:szCs w:val="26"/>
        </w:rPr>
        <w:t>it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left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great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scars</w:t>
      </w:r>
      <w:proofErr w:type="spellEnd"/>
      <w:r w:rsidRPr="00A5293A">
        <w:rPr>
          <w:spacing w:val="20"/>
          <w:sz w:val="26"/>
          <w:szCs w:val="26"/>
        </w:rPr>
        <w:t xml:space="preserve"> in </w:t>
      </w:r>
      <w:proofErr w:type="spellStart"/>
      <w:r w:rsidRPr="00A5293A">
        <w:rPr>
          <w:spacing w:val="20"/>
          <w:sz w:val="26"/>
          <w:szCs w:val="26"/>
        </w:rPr>
        <w:t>Westeros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Now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the first men </w:t>
      </w:r>
      <w:proofErr w:type="spellStart"/>
      <w:r w:rsidRPr="00A5293A">
        <w:rPr>
          <w:spacing w:val="20"/>
          <w:sz w:val="26"/>
          <w:szCs w:val="26"/>
        </w:rPr>
        <w:t>almost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disappeared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territory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divided</w:t>
      </w:r>
      <w:proofErr w:type="spellEnd"/>
      <w:r w:rsidRPr="00A5293A">
        <w:rPr>
          <w:spacing w:val="20"/>
          <w:sz w:val="26"/>
          <w:szCs w:val="26"/>
        </w:rPr>
        <w:t xml:space="preserve"> by the </w:t>
      </w:r>
      <w:proofErr w:type="spellStart"/>
      <w:r w:rsidRPr="00A5293A">
        <w:rPr>
          <w:spacing w:val="20"/>
          <w:sz w:val="26"/>
          <w:szCs w:val="26"/>
        </w:rPr>
        <w:t>very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famous</w:t>
      </w:r>
      <w:proofErr w:type="spellEnd"/>
      <w:r w:rsidRPr="00A5293A">
        <w:rPr>
          <w:spacing w:val="20"/>
          <w:sz w:val="26"/>
          <w:szCs w:val="26"/>
        </w:rPr>
        <w:t xml:space="preserve"> 7 </w:t>
      </w:r>
      <w:proofErr w:type="spellStart"/>
      <w:r w:rsidRPr="00A5293A">
        <w:rPr>
          <w:spacing w:val="20"/>
          <w:sz w:val="26"/>
          <w:szCs w:val="26"/>
        </w:rPr>
        <w:t>houses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HODL the power. All </w:t>
      </w:r>
      <w:proofErr w:type="spellStart"/>
      <w:r w:rsidRPr="00A5293A">
        <w:rPr>
          <w:spacing w:val="20"/>
          <w:sz w:val="26"/>
          <w:szCs w:val="26"/>
        </w:rPr>
        <w:t>those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houses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had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seemed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like</w:t>
      </w:r>
      <w:proofErr w:type="spellEnd"/>
      <w:r w:rsidRPr="00A5293A">
        <w:rPr>
          <w:spacing w:val="20"/>
          <w:sz w:val="26"/>
          <w:szCs w:val="26"/>
        </w:rPr>
        <w:t xml:space="preserve"> a </w:t>
      </w:r>
      <w:proofErr w:type="spellStart"/>
      <w:r w:rsidRPr="00A5293A">
        <w:rPr>
          <w:spacing w:val="20"/>
          <w:sz w:val="26"/>
          <w:szCs w:val="26"/>
        </w:rPr>
        <w:t>never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ending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conflict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war</w:t>
      </w:r>
      <w:proofErr w:type="spellEnd"/>
      <w:r w:rsidRPr="00A5293A">
        <w:rPr>
          <w:spacing w:val="20"/>
          <w:sz w:val="26"/>
          <w:szCs w:val="26"/>
        </w:rPr>
        <w:t xml:space="preserve"> and the </w:t>
      </w:r>
      <w:proofErr w:type="spellStart"/>
      <w:r w:rsidRPr="00A5293A">
        <w:rPr>
          <w:spacing w:val="20"/>
          <w:sz w:val="26"/>
          <w:szCs w:val="26"/>
        </w:rPr>
        <w:t>IronBank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thanks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its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supply</w:t>
      </w:r>
      <w:proofErr w:type="spellEnd"/>
      <w:r w:rsidRPr="00A5293A">
        <w:rPr>
          <w:spacing w:val="20"/>
          <w:sz w:val="26"/>
          <w:szCs w:val="26"/>
        </w:rPr>
        <w:t xml:space="preserve"> of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kept</w:t>
      </w:r>
      <w:proofErr w:type="spellEnd"/>
      <w:r w:rsidRPr="00A5293A">
        <w:rPr>
          <w:spacing w:val="20"/>
          <w:sz w:val="26"/>
          <w:szCs w:val="26"/>
        </w:rPr>
        <w:t xml:space="preserve"> the power </w:t>
      </w:r>
      <w:proofErr w:type="spellStart"/>
      <w:r w:rsidRPr="00A5293A">
        <w:rPr>
          <w:spacing w:val="20"/>
          <w:sz w:val="26"/>
          <w:szCs w:val="26"/>
        </w:rPr>
        <w:t>balanced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helping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unlucky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houses</w:t>
      </w:r>
      <w:proofErr w:type="spellEnd"/>
      <w:r w:rsidRPr="00A5293A">
        <w:rPr>
          <w:spacing w:val="20"/>
          <w:sz w:val="26"/>
          <w:szCs w:val="26"/>
        </w:rPr>
        <w:t xml:space="preserve"> to survive the </w:t>
      </w:r>
      <w:proofErr w:type="spellStart"/>
      <w:r w:rsidRPr="00A5293A">
        <w:rPr>
          <w:spacing w:val="20"/>
          <w:sz w:val="26"/>
          <w:szCs w:val="26"/>
        </w:rPr>
        <w:t>great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war</w:t>
      </w:r>
      <w:proofErr w:type="spellEnd"/>
      <w:r w:rsidRPr="00A5293A">
        <w:rPr>
          <w:spacing w:val="20"/>
          <w:sz w:val="26"/>
          <w:szCs w:val="26"/>
        </w:rPr>
        <w:t xml:space="preserve"> and </w:t>
      </w:r>
      <w:proofErr w:type="spellStart"/>
      <w:r w:rsidRPr="00A5293A">
        <w:rPr>
          <w:spacing w:val="20"/>
          <w:sz w:val="26"/>
          <w:szCs w:val="26"/>
        </w:rPr>
        <w:t>maintain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their</w:t>
      </w:r>
      <w:proofErr w:type="spellEnd"/>
      <w:r w:rsidRPr="00A5293A">
        <w:rPr>
          <w:spacing w:val="20"/>
          <w:sz w:val="26"/>
          <w:szCs w:val="26"/>
        </w:rPr>
        <w:t xml:space="preserve"> influence over </w:t>
      </w:r>
      <w:proofErr w:type="spellStart"/>
      <w:r w:rsidRPr="00A5293A">
        <w:rPr>
          <w:spacing w:val="20"/>
          <w:sz w:val="26"/>
          <w:szCs w:val="26"/>
        </w:rPr>
        <w:t>their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enemies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BC6561" w:rsidRPr="00A5293A" w:rsidRDefault="00147B7F" w:rsidP="00A5293A">
      <w:pPr>
        <w:spacing w:after="0" w:line="305" w:lineRule="auto"/>
        <w:ind w:left="730" w:right="52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This </w:t>
      </w:r>
      <w:proofErr w:type="spellStart"/>
      <w:r w:rsidRPr="00A5293A">
        <w:rPr>
          <w:spacing w:val="20"/>
          <w:sz w:val="26"/>
          <w:szCs w:val="26"/>
        </w:rPr>
        <w:t>conflicts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ended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because</w:t>
      </w:r>
      <w:proofErr w:type="spellEnd"/>
      <w:r w:rsidRPr="00A5293A">
        <w:rPr>
          <w:spacing w:val="20"/>
          <w:sz w:val="26"/>
          <w:szCs w:val="26"/>
        </w:rPr>
        <w:t xml:space="preserve"> of the </w:t>
      </w:r>
      <w:proofErr w:type="spellStart"/>
      <w:r w:rsidRPr="00A5293A">
        <w:rPr>
          <w:spacing w:val="20"/>
          <w:sz w:val="26"/>
          <w:szCs w:val="26"/>
        </w:rPr>
        <w:t>arrival</w:t>
      </w:r>
      <w:proofErr w:type="spellEnd"/>
      <w:r w:rsidRPr="00A5293A">
        <w:rPr>
          <w:spacing w:val="20"/>
          <w:sz w:val="26"/>
          <w:szCs w:val="26"/>
        </w:rPr>
        <w:t xml:space="preserve"> of a </w:t>
      </w:r>
      <w:proofErr w:type="spellStart"/>
      <w:r w:rsidRPr="00A5293A">
        <w:rPr>
          <w:spacing w:val="20"/>
          <w:sz w:val="26"/>
          <w:szCs w:val="26"/>
        </w:rPr>
        <w:t>greatest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enemy</w:t>
      </w:r>
      <w:proofErr w:type="spellEnd"/>
      <w:r w:rsidRPr="00A5293A">
        <w:rPr>
          <w:spacing w:val="20"/>
          <w:sz w:val="26"/>
          <w:szCs w:val="26"/>
        </w:rPr>
        <w:t xml:space="preserve">. The </w:t>
      </w:r>
      <w:proofErr w:type="spellStart"/>
      <w:r w:rsidRPr="00A5293A">
        <w:rPr>
          <w:spacing w:val="20"/>
          <w:sz w:val="26"/>
          <w:szCs w:val="26"/>
        </w:rPr>
        <w:t>battle</w:t>
      </w:r>
      <w:proofErr w:type="spellEnd"/>
      <w:r w:rsidRPr="00A5293A">
        <w:rPr>
          <w:spacing w:val="20"/>
          <w:sz w:val="26"/>
          <w:szCs w:val="26"/>
        </w:rPr>
        <w:t xml:space="preserve"> of life </w:t>
      </w:r>
      <w:proofErr w:type="spellStart"/>
      <w:r w:rsidRPr="00A5293A">
        <w:rPr>
          <w:spacing w:val="20"/>
          <w:sz w:val="26"/>
          <w:szCs w:val="26"/>
        </w:rPr>
        <w:t>against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death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battle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started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with</w:t>
      </w:r>
      <w:proofErr w:type="spellEnd"/>
      <w:r w:rsidRPr="00A5293A">
        <w:rPr>
          <w:spacing w:val="20"/>
          <w:sz w:val="26"/>
          <w:szCs w:val="26"/>
        </w:rPr>
        <w:t xml:space="preserve"> the moves of the white </w:t>
      </w:r>
      <w:proofErr w:type="spellStart"/>
      <w:r w:rsidRPr="00A5293A">
        <w:rPr>
          <w:spacing w:val="20"/>
          <w:sz w:val="26"/>
          <w:szCs w:val="26"/>
        </w:rPr>
        <w:t>walkers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heading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south</w:t>
      </w:r>
      <w:proofErr w:type="spellEnd"/>
      <w:r w:rsidRPr="00A5293A">
        <w:rPr>
          <w:spacing w:val="20"/>
          <w:sz w:val="26"/>
          <w:szCs w:val="26"/>
        </w:rPr>
        <w:t xml:space="preserve"> : Winter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coming</w:t>
      </w:r>
      <w:proofErr w:type="spellEnd"/>
      <w:r w:rsidRPr="00A5293A">
        <w:rPr>
          <w:spacing w:val="20"/>
          <w:sz w:val="26"/>
          <w:szCs w:val="26"/>
        </w:rPr>
        <w:t xml:space="preserve">. The </w:t>
      </w:r>
      <w:proofErr w:type="spellStart"/>
      <w:r w:rsidRPr="00A5293A">
        <w:rPr>
          <w:spacing w:val="20"/>
          <w:sz w:val="26"/>
          <w:szCs w:val="26"/>
        </w:rPr>
        <w:t>Ironbank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will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again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need</w:t>
      </w:r>
      <w:proofErr w:type="spellEnd"/>
      <w:r w:rsidRPr="00A5293A">
        <w:rPr>
          <w:spacing w:val="20"/>
          <w:sz w:val="26"/>
          <w:szCs w:val="26"/>
        </w:rPr>
        <w:t xml:space="preserve"> to use </w:t>
      </w:r>
      <w:proofErr w:type="spellStart"/>
      <w:r w:rsidRPr="00A5293A">
        <w:rPr>
          <w:spacing w:val="20"/>
          <w:sz w:val="26"/>
          <w:szCs w:val="26"/>
        </w:rPr>
        <w:t>it’s</w:t>
      </w:r>
      <w:proofErr w:type="spellEnd"/>
      <w:r w:rsidRPr="00A5293A">
        <w:rPr>
          <w:spacing w:val="20"/>
          <w:sz w:val="26"/>
          <w:szCs w:val="26"/>
        </w:rPr>
        <w:t xml:space="preserve"> influence to </w:t>
      </w:r>
      <w:proofErr w:type="spellStart"/>
      <w:r w:rsidRPr="00A5293A">
        <w:rPr>
          <w:spacing w:val="20"/>
          <w:sz w:val="26"/>
          <w:szCs w:val="26"/>
        </w:rPr>
        <w:t>unite</w:t>
      </w:r>
      <w:proofErr w:type="spellEnd"/>
      <w:r w:rsidRPr="00A5293A">
        <w:rPr>
          <w:spacing w:val="20"/>
          <w:sz w:val="26"/>
          <w:szCs w:val="26"/>
        </w:rPr>
        <w:t xml:space="preserve"> all the </w:t>
      </w:r>
      <w:proofErr w:type="spellStart"/>
      <w:r w:rsidRPr="00A5293A">
        <w:rPr>
          <w:spacing w:val="20"/>
          <w:sz w:val="26"/>
          <w:szCs w:val="26"/>
        </w:rPr>
        <w:t>houses</w:t>
      </w:r>
      <w:proofErr w:type="spellEnd"/>
      <w:r w:rsidRPr="00A5293A">
        <w:rPr>
          <w:spacing w:val="20"/>
          <w:sz w:val="26"/>
          <w:szCs w:val="26"/>
        </w:rPr>
        <w:t xml:space="preserve"> to </w:t>
      </w:r>
      <w:proofErr w:type="spellStart"/>
      <w:r w:rsidRPr="00A5293A">
        <w:rPr>
          <w:spacing w:val="20"/>
          <w:sz w:val="26"/>
          <w:szCs w:val="26"/>
        </w:rPr>
        <w:t>fight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greatest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enemy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BC6561" w:rsidRPr="007D1F87" w:rsidRDefault="00147B7F" w:rsidP="007D1F87">
      <w:pPr>
        <w:spacing w:after="0" w:line="305" w:lineRule="auto"/>
        <w:ind w:left="720" w:firstLine="0"/>
        <w:jc w:val="both"/>
        <w:rPr>
          <w:spacing w:val="20"/>
          <w:sz w:val="28"/>
          <w:szCs w:val="28"/>
        </w:rPr>
      </w:pPr>
      <w:r w:rsidRPr="00A5293A">
        <w:rPr>
          <w:spacing w:val="20"/>
          <w:sz w:val="26"/>
          <w:szCs w:val="26"/>
        </w:rPr>
        <w:t xml:space="preserve"> </w:t>
      </w:r>
    </w:p>
    <w:p w:rsidR="00BC6561" w:rsidRPr="00A5293A" w:rsidRDefault="00147B7F" w:rsidP="00A5293A">
      <w:pPr>
        <w:pStyle w:val="Titre2"/>
        <w:tabs>
          <w:tab w:val="center" w:pos="2546"/>
        </w:tabs>
        <w:spacing w:after="0" w:line="305" w:lineRule="auto"/>
        <w:ind w:left="0" w:firstLine="0"/>
        <w:rPr>
          <w:spacing w:val="20"/>
        </w:rPr>
      </w:pPr>
      <w:r w:rsidRPr="00A5293A">
        <w:rPr>
          <w:spacing w:val="20"/>
        </w:rPr>
        <w:t>IV.</w:t>
      </w:r>
      <w:r w:rsidRPr="00A5293A">
        <w:rPr>
          <w:rFonts w:ascii="Arial" w:eastAsia="Arial" w:hAnsi="Arial" w:cs="Arial"/>
          <w:spacing w:val="20"/>
        </w:rPr>
        <w:t xml:space="preserve"> </w:t>
      </w:r>
      <w:r w:rsidRPr="00A5293A">
        <w:rPr>
          <w:rFonts w:ascii="Arial" w:eastAsia="Arial" w:hAnsi="Arial" w:cs="Arial"/>
          <w:spacing w:val="20"/>
        </w:rPr>
        <w:tab/>
      </w:r>
      <w:r w:rsidRPr="00A5293A">
        <w:rPr>
          <w:spacing w:val="20"/>
        </w:rPr>
        <w:t xml:space="preserve">&lt; The </w:t>
      </w:r>
      <w:proofErr w:type="spellStart"/>
      <w:r w:rsidRPr="00A5293A">
        <w:rPr>
          <w:spacing w:val="20"/>
        </w:rPr>
        <w:t>Awakening</w:t>
      </w:r>
      <w:proofErr w:type="spellEnd"/>
      <w:r w:rsidRPr="00A5293A">
        <w:rPr>
          <w:spacing w:val="20"/>
        </w:rPr>
        <w:t xml:space="preserve"> of the dragon &gt; </w:t>
      </w:r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0" w:firstLine="0"/>
        <w:rPr>
          <w:spacing w:val="20"/>
        </w:rPr>
      </w:pPr>
      <w:r w:rsidRPr="00A5293A">
        <w:rPr>
          <w:i/>
          <w:spacing w:val="20"/>
        </w:rPr>
        <w:t>“</w:t>
      </w:r>
      <w:proofErr w:type="spellStart"/>
      <w:r w:rsidRPr="00A5293A">
        <w:rPr>
          <w:i/>
          <w:spacing w:val="20"/>
        </w:rPr>
        <w:t>Valar</w:t>
      </w:r>
      <w:proofErr w:type="spellEnd"/>
      <w:r w:rsidRPr="00A5293A">
        <w:rPr>
          <w:i/>
          <w:spacing w:val="20"/>
        </w:rPr>
        <w:t xml:space="preserve"> </w:t>
      </w:r>
      <w:proofErr w:type="spellStart"/>
      <w:r w:rsidRPr="00A5293A">
        <w:rPr>
          <w:i/>
          <w:spacing w:val="20"/>
        </w:rPr>
        <w:t>Morghulis</w:t>
      </w:r>
      <w:proofErr w:type="spellEnd"/>
      <w:r w:rsidRPr="00A5293A">
        <w:rPr>
          <w:i/>
          <w:spacing w:val="20"/>
        </w:rPr>
        <w:t>.</w:t>
      </w:r>
      <w:r w:rsidRPr="00A5293A">
        <w:rPr>
          <w:spacing w:val="20"/>
        </w:rPr>
        <w:t xml:space="preserve">" ― </w:t>
      </w:r>
      <w:hyperlink r:id="rId21">
        <w:proofErr w:type="spellStart"/>
        <w:r w:rsidRPr="00A5293A">
          <w:rPr>
            <w:color w:val="1155CC"/>
            <w:spacing w:val="20"/>
          </w:rPr>
          <w:t>Faceless</w:t>
        </w:r>
        <w:proofErr w:type="spellEnd"/>
        <w:r w:rsidRPr="00A5293A">
          <w:rPr>
            <w:color w:val="1155CC"/>
            <w:spacing w:val="20"/>
          </w:rPr>
          <w:t xml:space="preserve"> </w:t>
        </w:r>
        <w:proofErr w:type="spellStart"/>
        <w:r w:rsidRPr="00A5293A">
          <w:rPr>
            <w:color w:val="1155CC"/>
            <w:spacing w:val="20"/>
          </w:rPr>
          <w:t>Storyteller</w:t>
        </w:r>
        <w:proofErr w:type="spellEnd"/>
      </w:hyperlink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720" w:right="52" w:firstLine="0"/>
        <w:jc w:val="both"/>
        <w:rPr>
          <w:spacing w:val="20"/>
          <w:sz w:val="26"/>
          <w:szCs w:val="26"/>
        </w:rPr>
      </w:pPr>
      <w:r w:rsidRPr="00A5293A">
        <w:rPr>
          <w:spacing w:val="20"/>
          <w:sz w:val="26"/>
          <w:szCs w:val="26"/>
        </w:rPr>
        <w:t xml:space="preserve">The </w:t>
      </w:r>
      <w:proofErr w:type="spellStart"/>
      <w:r w:rsidRPr="00A5293A">
        <w:rPr>
          <w:spacing w:val="20"/>
          <w:sz w:val="26"/>
          <w:szCs w:val="26"/>
        </w:rPr>
        <w:t>north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can’t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hold</w:t>
      </w:r>
      <w:proofErr w:type="spellEnd"/>
      <w:r w:rsidRPr="00A5293A">
        <w:rPr>
          <w:spacing w:val="20"/>
          <w:sz w:val="26"/>
          <w:szCs w:val="26"/>
        </w:rPr>
        <w:t xml:space="preserve"> the white-</w:t>
      </w:r>
      <w:proofErr w:type="spellStart"/>
      <w:r w:rsidRPr="00A5293A">
        <w:rPr>
          <w:spacing w:val="20"/>
          <w:sz w:val="26"/>
          <w:szCs w:val="26"/>
        </w:rPr>
        <w:t>walker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anymore</w:t>
      </w:r>
      <w:proofErr w:type="spellEnd"/>
      <w:r w:rsidRPr="00A5293A">
        <w:rPr>
          <w:spacing w:val="20"/>
          <w:sz w:val="26"/>
          <w:szCs w:val="26"/>
        </w:rPr>
        <w:t xml:space="preserve">. Winter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here</w:t>
      </w:r>
      <w:proofErr w:type="spellEnd"/>
      <w:r w:rsidRPr="00A5293A">
        <w:rPr>
          <w:spacing w:val="20"/>
          <w:sz w:val="26"/>
          <w:szCs w:val="26"/>
        </w:rPr>
        <w:t xml:space="preserve">, the </w:t>
      </w:r>
      <w:proofErr w:type="spellStart"/>
      <w:r w:rsidRPr="00A5293A">
        <w:rPr>
          <w:spacing w:val="20"/>
          <w:sz w:val="26"/>
          <w:szCs w:val="26"/>
        </w:rPr>
        <w:t>bank</w:t>
      </w:r>
      <w:proofErr w:type="spellEnd"/>
      <w:r w:rsidRPr="00A5293A">
        <w:rPr>
          <w:spacing w:val="20"/>
          <w:sz w:val="26"/>
          <w:szCs w:val="26"/>
        </w:rPr>
        <w:t xml:space="preserve"> has been </w:t>
      </w:r>
      <w:proofErr w:type="spellStart"/>
      <w:r w:rsidRPr="00A5293A">
        <w:rPr>
          <w:spacing w:val="20"/>
          <w:sz w:val="26"/>
          <w:szCs w:val="26"/>
        </w:rPr>
        <w:t>betrayed</w:t>
      </w:r>
      <w:proofErr w:type="spellEnd"/>
      <w:r w:rsidRPr="00A5293A">
        <w:rPr>
          <w:spacing w:val="20"/>
          <w:sz w:val="26"/>
          <w:szCs w:val="26"/>
        </w:rPr>
        <w:t xml:space="preserve"> by the </w:t>
      </w:r>
      <w:proofErr w:type="spellStart"/>
      <w:r w:rsidRPr="00A5293A">
        <w:rPr>
          <w:spacing w:val="20"/>
          <w:sz w:val="26"/>
          <w:szCs w:val="26"/>
        </w:rPr>
        <w:t>Lannisters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gramStart"/>
      <w:r w:rsidRPr="00A5293A">
        <w:rPr>
          <w:spacing w:val="20"/>
          <w:sz w:val="26"/>
          <w:szCs w:val="26"/>
        </w:rPr>
        <w:t xml:space="preserve">( </w:t>
      </w:r>
      <w:proofErr w:type="spellStart"/>
      <w:r w:rsidRPr="00A5293A">
        <w:rPr>
          <w:spacing w:val="20"/>
          <w:sz w:val="26"/>
          <w:szCs w:val="26"/>
        </w:rPr>
        <w:t>they</w:t>
      </w:r>
      <w:proofErr w:type="spellEnd"/>
      <w:proofErr w:type="gram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pretended</w:t>
      </w:r>
      <w:proofErr w:type="spellEnd"/>
      <w:r w:rsidRPr="00A5293A">
        <w:rPr>
          <w:spacing w:val="20"/>
          <w:sz w:val="26"/>
          <w:szCs w:val="26"/>
        </w:rPr>
        <w:t xml:space="preserve"> to have </w:t>
      </w:r>
      <w:proofErr w:type="spellStart"/>
      <w:r w:rsidRPr="00A5293A">
        <w:rPr>
          <w:spacing w:val="20"/>
          <w:sz w:val="26"/>
          <w:szCs w:val="26"/>
        </w:rPr>
        <w:t>plenty</w:t>
      </w:r>
      <w:proofErr w:type="spellEnd"/>
      <w:r w:rsidRPr="00A5293A">
        <w:rPr>
          <w:spacing w:val="20"/>
          <w:sz w:val="26"/>
          <w:szCs w:val="26"/>
        </w:rPr>
        <w:t xml:space="preserve"> of gold in </w:t>
      </w:r>
      <w:proofErr w:type="spellStart"/>
      <w:r w:rsidRPr="00A5293A">
        <w:rPr>
          <w:spacing w:val="20"/>
          <w:sz w:val="26"/>
          <w:szCs w:val="26"/>
        </w:rPr>
        <w:t>their</w:t>
      </w:r>
      <w:proofErr w:type="spellEnd"/>
      <w:r w:rsidRPr="00A5293A">
        <w:rPr>
          <w:spacing w:val="20"/>
          <w:sz w:val="26"/>
          <w:szCs w:val="26"/>
        </w:rPr>
        <w:t xml:space="preserve"> mine ), </w:t>
      </w:r>
      <w:proofErr w:type="spellStart"/>
      <w:r w:rsidRPr="00A5293A">
        <w:rPr>
          <w:spacing w:val="20"/>
          <w:sz w:val="26"/>
          <w:szCs w:val="26"/>
        </w:rPr>
        <w:t>thus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couldn’t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unify</w:t>
      </w:r>
      <w:proofErr w:type="spellEnd"/>
      <w:r w:rsidRPr="00A5293A">
        <w:rPr>
          <w:spacing w:val="20"/>
          <w:sz w:val="26"/>
          <w:szCs w:val="26"/>
        </w:rPr>
        <w:t xml:space="preserve"> the main </w:t>
      </w:r>
      <w:proofErr w:type="spellStart"/>
      <w:r w:rsidRPr="00A5293A">
        <w:rPr>
          <w:spacing w:val="20"/>
          <w:sz w:val="26"/>
          <w:szCs w:val="26"/>
        </w:rPr>
        <w:t>houses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using</w:t>
      </w:r>
      <w:proofErr w:type="spellEnd"/>
      <w:r w:rsidRPr="00A5293A">
        <w:rPr>
          <w:spacing w:val="20"/>
          <w:sz w:val="26"/>
          <w:szCs w:val="26"/>
        </w:rPr>
        <w:t xml:space="preserve"> the influence of </w:t>
      </w:r>
      <w:proofErr w:type="spellStart"/>
      <w:r w:rsidRPr="00A5293A">
        <w:rPr>
          <w:spacing w:val="20"/>
          <w:sz w:val="26"/>
          <w:szCs w:val="26"/>
        </w:rPr>
        <w:t>it’s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precious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ironcoin</w:t>
      </w:r>
      <w:proofErr w:type="spellEnd"/>
      <w:r w:rsidRPr="00A5293A">
        <w:rPr>
          <w:spacing w:val="20"/>
          <w:sz w:val="26"/>
          <w:szCs w:val="26"/>
        </w:rPr>
        <w:t xml:space="preserve">. </w:t>
      </w:r>
      <w:proofErr w:type="spellStart"/>
      <w:r w:rsidRPr="00A5293A">
        <w:rPr>
          <w:spacing w:val="20"/>
          <w:sz w:val="26"/>
          <w:szCs w:val="26"/>
        </w:rPr>
        <w:t>They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kept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fighting</w:t>
      </w:r>
      <w:proofErr w:type="spellEnd"/>
      <w:r w:rsidRPr="00A5293A">
        <w:rPr>
          <w:spacing w:val="20"/>
          <w:sz w:val="26"/>
          <w:szCs w:val="26"/>
        </w:rPr>
        <w:t xml:space="preserve">.  </w:t>
      </w:r>
    </w:p>
    <w:p w:rsidR="00BC6561" w:rsidRPr="00A5293A" w:rsidRDefault="00147B7F" w:rsidP="00A5293A">
      <w:pPr>
        <w:spacing w:after="0" w:line="305" w:lineRule="auto"/>
        <w:ind w:left="720" w:right="52"/>
        <w:jc w:val="both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Only</w:t>
      </w:r>
      <w:proofErr w:type="spellEnd"/>
      <w:r w:rsidRPr="00A5293A">
        <w:rPr>
          <w:spacing w:val="20"/>
          <w:sz w:val="26"/>
          <w:szCs w:val="26"/>
        </w:rPr>
        <w:t xml:space="preserve"> one </w:t>
      </w:r>
      <w:proofErr w:type="spellStart"/>
      <w:r w:rsidRPr="00A5293A">
        <w:rPr>
          <w:spacing w:val="20"/>
          <w:sz w:val="26"/>
          <w:szCs w:val="26"/>
        </w:rPr>
        <w:t>hope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remains</w:t>
      </w:r>
      <w:proofErr w:type="spellEnd"/>
      <w:r w:rsidRPr="00A5293A">
        <w:rPr>
          <w:spacing w:val="20"/>
          <w:sz w:val="26"/>
          <w:szCs w:val="26"/>
        </w:rPr>
        <w:t xml:space="preserve">,  </w:t>
      </w:r>
      <w:proofErr w:type="spellStart"/>
      <w:r w:rsidRPr="00A5293A">
        <w:rPr>
          <w:spacing w:val="20"/>
          <w:sz w:val="26"/>
          <w:szCs w:val="26"/>
        </w:rPr>
        <w:t>gather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is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left</w:t>
      </w:r>
      <w:proofErr w:type="spellEnd"/>
      <w:r w:rsidRPr="00A5293A">
        <w:rPr>
          <w:spacing w:val="20"/>
          <w:sz w:val="26"/>
          <w:szCs w:val="26"/>
        </w:rPr>
        <w:t xml:space="preserve"> of the Ancien Power : the </w:t>
      </w:r>
      <w:proofErr w:type="spellStart"/>
      <w:r w:rsidRPr="00A5293A">
        <w:rPr>
          <w:spacing w:val="20"/>
          <w:sz w:val="26"/>
          <w:szCs w:val="26"/>
        </w:rPr>
        <w:t>children</w:t>
      </w:r>
      <w:proofErr w:type="spellEnd"/>
      <w:r w:rsidRPr="00A5293A">
        <w:rPr>
          <w:spacing w:val="20"/>
          <w:sz w:val="26"/>
          <w:szCs w:val="26"/>
        </w:rPr>
        <w:t xml:space="preserve"> of the </w:t>
      </w:r>
      <w:proofErr w:type="spellStart"/>
      <w:r w:rsidRPr="00A5293A">
        <w:rPr>
          <w:spacing w:val="20"/>
          <w:sz w:val="26"/>
          <w:szCs w:val="26"/>
        </w:rPr>
        <w:t>forest</w:t>
      </w:r>
      <w:proofErr w:type="spellEnd"/>
      <w:r w:rsidRPr="00A5293A">
        <w:rPr>
          <w:spacing w:val="20"/>
          <w:sz w:val="26"/>
          <w:szCs w:val="26"/>
        </w:rPr>
        <w:t xml:space="preserve">, the house </w:t>
      </w:r>
      <w:proofErr w:type="spellStart"/>
      <w:r w:rsidRPr="00A5293A">
        <w:rPr>
          <w:spacing w:val="20"/>
          <w:sz w:val="26"/>
          <w:szCs w:val="26"/>
        </w:rPr>
        <w:t>Strack</w:t>
      </w:r>
      <w:proofErr w:type="spellEnd"/>
      <w:r w:rsidRPr="00A5293A">
        <w:rPr>
          <w:spacing w:val="20"/>
          <w:sz w:val="26"/>
          <w:szCs w:val="26"/>
        </w:rPr>
        <w:t xml:space="preserve"> and the </w:t>
      </w:r>
      <w:proofErr w:type="spellStart"/>
      <w:r w:rsidRPr="00A5293A">
        <w:rPr>
          <w:spacing w:val="20"/>
          <w:sz w:val="26"/>
          <w:szCs w:val="26"/>
        </w:rPr>
        <w:t>prophecy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claim the </w:t>
      </w:r>
      <w:proofErr w:type="spellStart"/>
      <w:r w:rsidRPr="00A5293A">
        <w:rPr>
          <w:spacing w:val="20"/>
          <w:sz w:val="26"/>
          <w:szCs w:val="26"/>
        </w:rPr>
        <w:t>rise</w:t>
      </w:r>
      <w:proofErr w:type="spellEnd"/>
      <w:r w:rsidRPr="00A5293A">
        <w:rPr>
          <w:spacing w:val="20"/>
          <w:sz w:val="26"/>
          <w:szCs w:val="26"/>
        </w:rPr>
        <w:t xml:space="preserve"> of a new </w:t>
      </w:r>
      <w:proofErr w:type="spellStart"/>
      <w:r w:rsidRPr="00A5293A">
        <w:rPr>
          <w:spacing w:val="20"/>
          <w:sz w:val="26"/>
          <w:szCs w:val="26"/>
        </w:rPr>
        <w:t>Q</w:t>
      </w:r>
      <w:r w:rsidR="00907400">
        <w:rPr>
          <w:spacing w:val="20"/>
          <w:sz w:val="26"/>
          <w:szCs w:val="26"/>
        </w:rPr>
        <w:t>ueen</w:t>
      </w:r>
      <w:proofErr w:type="spellEnd"/>
      <w:r w:rsidR="00907400">
        <w:rPr>
          <w:spacing w:val="20"/>
          <w:sz w:val="26"/>
          <w:szCs w:val="26"/>
        </w:rPr>
        <w:t xml:space="preserve"> - The Mother of Dragons - </w:t>
      </w:r>
      <w:proofErr w:type="spellStart"/>
      <w:r w:rsidR="00907400">
        <w:rPr>
          <w:spacing w:val="20"/>
          <w:sz w:val="26"/>
          <w:szCs w:val="26"/>
        </w:rPr>
        <w:t>Queen</w:t>
      </w:r>
      <w:proofErr w:type="spellEnd"/>
      <w:r w:rsidR="00907400">
        <w:rPr>
          <w:spacing w:val="20"/>
          <w:sz w:val="26"/>
          <w:szCs w:val="26"/>
        </w:rPr>
        <w:t xml:space="preserve"> of </w:t>
      </w:r>
      <w:proofErr w:type="spellStart"/>
      <w:r w:rsidR="00907400">
        <w:rPr>
          <w:spacing w:val="20"/>
          <w:sz w:val="26"/>
          <w:szCs w:val="26"/>
        </w:rPr>
        <w:t>unsullied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BC6561" w:rsidRPr="00A5293A" w:rsidRDefault="00147B7F" w:rsidP="00A5293A">
      <w:pPr>
        <w:spacing w:after="0" w:line="305" w:lineRule="auto"/>
        <w:ind w:left="0" w:firstLine="0"/>
        <w:rPr>
          <w:spacing w:val="20"/>
        </w:rPr>
      </w:pPr>
      <w:r w:rsidRPr="00A5293A">
        <w:rPr>
          <w:spacing w:val="20"/>
        </w:rPr>
        <w:t xml:space="preserve"> </w:t>
      </w:r>
    </w:p>
    <w:p w:rsidR="00BC6561" w:rsidRPr="00A5293A" w:rsidRDefault="00147B7F" w:rsidP="00A5293A">
      <w:pPr>
        <w:spacing w:after="0" w:line="305" w:lineRule="auto"/>
        <w:ind w:left="0" w:firstLine="0"/>
        <w:rPr>
          <w:spacing w:val="20"/>
        </w:rPr>
      </w:pPr>
      <w:r w:rsidRPr="00A5293A">
        <w:rPr>
          <w:spacing w:val="20"/>
        </w:rPr>
        <w:t xml:space="preserve"> </w:t>
      </w:r>
      <w:bookmarkStart w:id="0" w:name="_GoBack"/>
      <w:bookmarkEnd w:id="0"/>
    </w:p>
    <w:p w:rsidR="00BC6561" w:rsidRPr="00A5293A" w:rsidRDefault="00147B7F" w:rsidP="00171038">
      <w:pPr>
        <w:pStyle w:val="Titre1"/>
        <w:spacing w:after="0" w:line="305" w:lineRule="auto"/>
        <w:rPr>
          <w:spacing w:val="20"/>
        </w:rPr>
      </w:pPr>
      <w:proofErr w:type="spellStart"/>
      <w:r w:rsidRPr="00A5293A">
        <w:rPr>
          <w:spacing w:val="20"/>
        </w:rPr>
        <w:lastRenderedPageBreak/>
        <w:t>Requirement</w:t>
      </w:r>
      <w:proofErr w:type="spellEnd"/>
      <w:r w:rsidRPr="00A5293A">
        <w:rPr>
          <w:spacing w:val="20"/>
        </w:rPr>
        <w:t xml:space="preserve"> for </w:t>
      </w:r>
      <w:proofErr w:type="spellStart"/>
      <w:r w:rsidRPr="00A5293A">
        <w:rPr>
          <w:spacing w:val="20"/>
        </w:rPr>
        <w:t>each</w:t>
      </w:r>
      <w:proofErr w:type="spellEnd"/>
      <w:r w:rsidRPr="00A5293A">
        <w:rPr>
          <w:spacing w:val="20"/>
        </w:rPr>
        <w:t xml:space="preserve"> </w:t>
      </w:r>
      <w:proofErr w:type="spellStart"/>
      <w:r w:rsidRPr="00A5293A">
        <w:rPr>
          <w:spacing w:val="20"/>
        </w:rPr>
        <w:t>ages</w:t>
      </w:r>
      <w:proofErr w:type="spellEnd"/>
      <w:r w:rsidRPr="00A5293A">
        <w:rPr>
          <w:spacing w:val="20"/>
        </w:rPr>
        <w:t xml:space="preserve"> </w:t>
      </w:r>
    </w:p>
    <w:p w:rsidR="00BC6561" w:rsidRPr="007D1F87" w:rsidRDefault="00147B7F" w:rsidP="00A5293A">
      <w:pPr>
        <w:spacing w:after="0" w:line="305" w:lineRule="auto"/>
        <w:ind w:left="0" w:firstLine="0"/>
        <w:rPr>
          <w:spacing w:val="20"/>
          <w:sz w:val="28"/>
          <w:szCs w:val="28"/>
        </w:rPr>
      </w:pPr>
      <w:r w:rsidRPr="00A5293A">
        <w:rPr>
          <w:spacing w:val="20"/>
        </w:rPr>
        <w:t xml:space="preserve"> </w:t>
      </w:r>
    </w:p>
    <w:p w:rsidR="0004354A" w:rsidRDefault="00147B7F" w:rsidP="00A5293A">
      <w:pPr>
        <w:pStyle w:val="Titre2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</w:tabs>
        <w:spacing w:after="0" w:line="305" w:lineRule="auto"/>
        <w:ind w:left="-15" w:firstLine="0"/>
        <w:rPr>
          <w:spacing w:val="20"/>
        </w:rPr>
      </w:pPr>
      <w:r w:rsidRPr="00A5293A">
        <w:rPr>
          <w:spacing w:val="20"/>
        </w:rPr>
        <w:t xml:space="preserve">The Age of the first Men  </w:t>
      </w:r>
    </w:p>
    <w:p w:rsidR="00BC6561" w:rsidRPr="00A5293A" w:rsidRDefault="00147B7F" w:rsidP="008B5413">
      <w:pPr>
        <w:ind w:left="0" w:firstLine="0"/>
      </w:pPr>
      <w:r w:rsidRPr="00A5293A">
        <w:tab/>
        <w:t xml:space="preserve"> </w:t>
      </w:r>
      <w:r w:rsidRPr="00A5293A">
        <w:tab/>
        <w:t xml:space="preserve"> </w:t>
      </w:r>
      <w:r w:rsidRPr="00A5293A">
        <w:tab/>
        <w:t xml:space="preserve"> </w:t>
      </w:r>
      <w:r w:rsidRPr="00A5293A">
        <w:tab/>
        <w:t xml:space="preserve"> </w:t>
      </w:r>
      <w:r w:rsidRPr="00A5293A">
        <w:tab/>
        <w:t xml:space="preserve"> </w:t>
      </w:r>
      <w:r w:rsidRPr="00A5293A">
        <w:tab/>
        <w:t xml:space="preserve"> </w:t>
      </w:r>
      <w:r w:rsidRPr="00A5293A">
        <w:tab/>
        <w:t xml:space="preserve"> </w:t>
      </w:r>
    </w:p>
    <w:p w:rsidR="00BC6561" w:rsidRPr="00A5293A" w:rsidRDefault="00147B7F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Distribute</w:t>
      </w:r>
      <w:proofErr w:type="spellEnd"/>
      <w:r w:rsidRPr="00A5293A">
        <w:rPr>
          <w:b/>
          <w:spacing w:val="20"/>
          <w:sz w:val="26"/>
          <w:szCs w:val="26"/>
        </w:rPr>
        <w:t xml:space="preserve"> coins</w:t>
      </w:r>
      <w:r w:rsidRPr="00A5293A">
        <w:rPr>
          <w:spacing w:val="20"/>
          <w:sz w:val="26"/>
          <w:szCs w:val="26"/>
        </w:rPr>
        <w:t xml:space="preserve"> : </w:t>
      </w:r>
      <w:proofErr w:type="spellStart"/>
      <w:r w:rsidRPr="00A5293A">
        <w:rPr>
          <w:spacing w:val="20"/>
          <w:sz w:val="26"/>
          <w:szCs w:val="26"/>
        </w:rPr>
        <w:t>Airdrop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Contests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Rewards</w:t>
      </w:r>
      <w:proofErr w:type="spellEnd"/>
      <w:r w:rsidRPr="00A5293A">
        <w:rPr>
          <w:spacing w:val="20"/>
          <w:sz w:val="26"/>
          <w:szCs w:val="26"/>
        </w:rPr>
        <w:t xml:space="preserve">,  </w:t>
      </w:r>
    </w:p>
    <w:p w:rsidR="00BC6561" w:rsidRPr="00A5293A" w:rsidRDefault="00147B7F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Strong</w:t>
      </w:r>
      <w:proofErr w:type="spellEnd"/>
      <w:r w:rsidRPr="00A5293A">
        <w:rPr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: Twitter </w:t>
      </w:r>
      <w:proofErr w:type="spellStart"/>
      <w:r w:rsidRPr="00A5293A">
        <w:rPr>
          <w:spacing w:val="20"/>
          <w:sz w:val="26"/>
          <w:szCs w:val="26"/>
        </w:rPr>
        <w:t>event</w:t>
      </w:r>
      <w:proofErr w:type="spellEnd"/>
      <w:r w:rsidRPr="00A5293A">
        <w:rPr>
          <w:spacing w:val="20"/>
          <w:sz w:val="26"/>
          <w:szCs w:val="26"/>
        </w:rPr>
        <w:t xml:space="preserve">, challenge,  </w:t>
      </w:r>
    </w:p>
    <w:p w:rsidR="00BC6561" w:rsidRPr="00A5293A" w:rsidRDefault="00147B7F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r w:rsidRPr="00A5293A">
        <w:rPr>
          <w:b/>
          <w:spacing w:val="20"/>
          <w:sz w:val="26"/>
          <w:szCs w:val="26"/>
        </w:rPr>
        <w:t>Social media</w:t>
      </w:r>
      <w:r w:rsidRPr="00A5293A">
        <w:rPr>
          <w:spacing w:val="20"/>
          <w:sz w:val="26"/>
          <w:szCs w:val="26"/>
        </w:rPr>
        <w:t xml:space="preserve"> : Twitter, </w:t>
      </w:r>
      <w:proofErr w:type="spellStart"/>
      <w:r w:rsidRPr="00A5293A">
        <w:rPr>
          <w:spacing w:val="20"/>
          <w:sz w:val="26"/>
          <w:szCs w:val="26"/>
        </w:rPr>
        <w:t>Reddit</w:t>
      </w:r>
      <w:proofErr w:type="spellEnd"/>
      <w:r w:rsidRPr="00A5293A">
        <w:rPr>
          <w:spacing w:val="20"/>
          <w:sz w:val="26"/>
          <w:szCs w:val="26"/>
        </w:rPr>
        <w:t xml:space="preserve">, </w:t>
      </w:r>
      <w:proofErr w:type="spellStart"/>
      <w:r w:rsidRPr="00A5293A">
        <w:rPr>
          <w:spacing w:val="20"/>
          <w:sz w:val="26"/>
          <w:szCs w:val="26"/>
        </w:rPr>
        <w:t>Telegram</w:t>
      </w:r>
      <w:proofErr w:type="spellEnd"/>
      <w:r w:rsidRPr="00A5293A">
        <w:rPr>
          <w:spacing w:val="20"/>
          <w:sz w:val="26"/>
          <w:szCs w:val="26"/>
        </w:rPr>
        <w:t xml:space="preserve">,  </w:t>
      </w:r>
    </w:p>
    <w:p w:rsidR="00BC6561" w:rsidRPr="00A5293A" w:rsidRDefault="00147B7F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Website</w:t>
      </w:r>
      <w:proofErr w:type="spellEnd"/>
      <w:r w:rsidRPr="00A5293A">
        <w:rPr>
          <w:b/>
          <w:spacing w:val="20"/>
          <w:sz w:val="26"/>
          <w:szCs w:val="26"/>
        </w:rPr>
        <w:t xml:space="preserve"> 1.0</w:t>
      </w:r>
      <w:r w:rsidRPr="00A5293A">
        <w:rPr>
          <w:spacing w:val="20"/>
          <w:sz w:val="26"/>
          <w:szCs w:val="26"/>
        </w:rPr>
        <w:t xml:space="preserve"> : English, Non-profit, Fan-</w:t>
      </w:r>
      <w:proofErr w:type="spellStart"/>
      <w:r w:rsidRPr="00A5293A">
        <w:rPr>
          <w:spacing w:val="20"/>
          <w:sz w:val="26"/>
          <w:szCs w:val="26"/>
        </w:rPr>
        <w:t>based</w:t>
      </w:r>
      <w:proofErr w:type="spellEnd"/>
      <w:r w:rsidRPr="00A5293A">
        <w:rPr>
          <w:spacing w:val="20"/>
          <w:sz w:val="26"/>
          <w:szCs w:val="26"/>
        </w:rPr>
        <w:t xml:space="preserve">, </w:t>
      </w:r>
    </w:p>
    <w:p w:rsidR="00BC6561" w:rsidRPr="00A5293A" w:rsidRDefault="00147B7F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spacing w:val="20"/>
          <w:sz w:val="26"/>
          <w:szCs w:val="26"/>
        </w:rPr>
        <w:t>Explaining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that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want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our</w:t>
      </w:r>
      <w:proofErr w:type="spellEnd"/>
      <w:r w:rsidRPr="00A5293A">
        <w:rPr>
          <w:spacing w:val="20"/>
          <w:sz w:val="26"/>
          <w:szCs w:val="26"/>
        </w:rPr>
        <w:t xml:space="preserve"> coin to </w:t>
      </w:r>
      <w:proofErr w:type="spellStart"/>
      <w:r w:rsidRPr="00A5293A">
        <w:rPr>
          <w:spacing w:val="20"/>
          <w:sz w:val="26"/>
          <w:szCs w:val="26"/>
        </w:rPr>
        <w:t>be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recognised</w:t>
      </w:r>
      <w:proofErr w:type="spellEnd"/>
      <w:r w:rsidRPr="00A5293A">
        <w:rPr>
          <w:spacing w:val="20"/>
          <w:sz w:val="26"/>
          <w:szCs w:val="26"/>
        </w:rPr>
        <w:t xml:space="preserve"> </w:t>
      </w:r>
    </w:p>
    <w:p w:rsidR="00BC6561" w:rsidRDefault="00147B7F" w:rsidP="008B5413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Expend</w:t>
      </w:r>
      <w:proofErr w:type="spellEnd"/>
      <w:r w:rsidRPr="00A5293A">
        <w:rPr>
          <w:spacing w:val="20"/>
          <w:sz w:val="26"/>
          <w:szCs w:val="26"/>
        </w:rPr>
        <w:t xml:space="preserve"> : More and more exchanges.  </w:t>
      </w:r>
    </w:p>
    <w:p w:rsidR="008B5413" w:rsidRPr="008B5413" w:rsidRDefault="008B5413" w:rsidP="008B5413">
      <w:pPr>
        <w:spacing w:after="0" w:line="305" w:lineRule="auto"/>
        <w:ind w:left="730" w:right="52"/>
        <w:rPr>
          <w:spacing w:val="20"/>
          <w:sz w:val="28"/>
          <w:szCs w:val="28"/>
        </w:rPr>
      </w:pPr>
    </w:p>
    <w:p w:rsidR="00BC6561" w:rsidRDefault="00147B7F" w:rsidP="00A5293A">
      <w:pPr>
        <w:pStyle w:val="Titre2"/>
        <w:spacing w:after="0" w:line="305" w:lineRule="auto"/>
        <w:ind w:left="-5"/>
        <w:rPr>
          <w:spacing w:val="20"/>
        </w:rPr>
      </w:pPr>
      <w:r w:rsidRPr="00A5293A">
        <w:rPr>
          <w:spacing w:val="20"/>
        </w:rPr>
        <w:t xml:space="preserve">The Great </w:t>
      </w:r>
      <w:proofErr w:type="spellStart"/>
      <w:r w:rsidRPr="00A5293A">
        <w:rPr>
          <w:spacing w:val="20"/>
        </w:rPr>
        <w:t>War</w:t>
      </w:r>
      <w:proofErr w:type="spellEnd"/>
      <w:r w:rsidRPr="00A5293A">
        <w:rPr>
          <w:spacing w:val="20"/>
        </w:rPr>
        <w:t xml:space="preserve"> </w:t>
      </w:r>
    </w:p>
    <w:p w:rsidR="0004354A" w:rsidRPr="0004354A" w:rsidRDefault="0004354A" w:rsidP="0004354A">
      <w:pPr>
        <w:rPr>
          <w:sz w:val="28"/>
          <w:szCs w:val="28"/>
        </w:rPr>
      </w:pPr>
    </w:p>
    <w:p w:rsidR="00BC6561" w:rsidRPr="00A5293A" w:rsidRDefault="00147B7F" w:rsidP="00A5293A">
      <w:pPr>
        <w:spacing w:after="0" w:line="305" w:lineRule="auto"/>
        <w:ind w:left="715"/>
        <w:rPr>
          <w:spacing w:val="20"/>
          <w:sz w:val="26"/>
          <w:szCs w:val="26"/>
        </w:rPr>
      </w:pPr>
      <w:r w:rsidRPr="00A5293A">
        <w:rPr>
          <w:b/>
          <w:spacing w:val="20"/>
          <w:sz w:val="26"/>
          <w:szCs w:val="26"/>
        </w:rPr>
        <w:t xml:space="preserve">All coin </w:t>
      </w:r>
      <w:proofErr w:type="spellStart"/>
      <w:r w:rsidRPr="00A5293A">
        <w:rPr>
          <w:b/>
          <w:spacing w:val="20"/>
          <w:sz w:val="26"/>
          <w:szCs w:val="26"/>
        </w:rPr>
        <w:t>distributed</w:t>
      </w:r>
      <w:proofErr w:type="spellEnd"/>
      <w:r w:rsidRPr="00A5293A">
        <w:rPr>
          <w:spacing w:val="20"/>
          <w:sz w:val="26"/>
          <w:szCs w:val="26"/>
        </w:rPr>
        <w:t xml:space="preserve">  </w:t>
      </w:r>
    </w:p>
    <w:p w:rsidR="00BC6561" w:rsidRPr="00A5293A" w:rsidRDefault="00147B7F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Strong</w:t>
      </w:r>
      <w:proofErr w:type="spellEnd"/>
      <w:r w:rsidRPr="00A5293A">
        <w:rPr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: </w:t>
      </w:r>
      <w:proofErr w:type="spellStart"/>
      <w:r w:rsidRPr="00A5293A">
        <w:rPr>
          <w:spacing w:val="20"/>
          <w:sz w:val="26"/>
          <w:szCs w:val="26"/>
        </w:rPr>
        <w:t>Monthly</w:t>
      </w:r>
      <w:proofErr w:type="spellEnd"/>
      <w:r w:rsidRPr="00A5293A">
        <w:rPr>
          <w:spacing w:val="20"/>
          <w:sz w:val="26"/>
          <w:szCs w:val="26"/>
        </w:rPr>
        <w:t xml:space="preserve"> report, </w:t>
      </w:r>
      <w:proofErr w:type="spellStart"/>
      <w:r w:rsidRPr="00A5293A">
        <w:rPr>
          <w:spacing w:val="20"/>
          <w:sz w:val="26"/>
          <w:szCs w:val="26"/>
        </w:rPr>
        <w:t>keep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practices </w:t>
      </w:r>
    </w:p>
    <w:p w:rsidR="00376FBA" w:rsidRPr="00A5293A" w:rsidRDefault="00147B7F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Website</w:t>
      </w:r>
      <w:proofErr w:type="spellEnd"/>
      <w:r w:rsidRPr="00A5293A">
        <w:rPr>
          <w:b/>
          <w:spacing w:val="20"/>
          <w:sz w:val="26"/>
          <w:szCs w:val="26"/>
        </w:rPr>
        <w:t xml:space="preserve"> upgrade </w:t>
      </w:r>
      <w:r w:rsidRPr="00A5293A">
        <w:rPr>
          <w:spacing w:val="20"/>
          <w:sz w:val="26"/>
          <w:szCs w:val="26"/>
        </w:rPr>
        <w:t xml:space="preserve">: </w:t>
      </w:r>
      <w:proofErr w:type="spellStart"/>
      <w:r w:rsidRPr="00A5293A">
        <w:rPr>
          <w:spacing w:val="20"/>
          <w:sz w:val="26"/>
          <w:szCs w:val="26"/>
        </w:rPr>
        <w:t>New look</w:t>
      </w:r>
      <w:proofErr w:type="spellEnd"/>
      <w:r w:rsidRPr="00A5293A">
        <w:rPr>
          <w:spacing w:val="20"/>
          <w:sz w:val="26"/>
          <w:szCs w:val="26"/>
        </w:rPr>
        <w:t xml:space="preserve">, all multi </w:t>
      </w:r>
      <w:proofErr w:type="spellStart"/>
      <w:r w:rsidRPr="00A5293A">
        <w:rPr>
          <w:spacing w:val="20"/>
          <w:sz w:val="26"/>
          <w:szCs w:val="26"/>
        </w:rPr>
        <w:t>languages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8B5413" w:rsidRDefault="004B2BBD" w:rsidP="008B5413">
      <w:pPr>
        <w:spacing w:after="0" w:line="305" w:lineRule="auto"/>
        <w:ind w:left="730" w:right="52"/>
        <w:rPr>
          <w:spacing w:val="20"/>
          <w:sz w:val="26"/>
          <w:szCs w:val="26"/>
        </w:rPr>
      </w:pPr>
      <w:r w:rsidRPr="00A5293A">
        <w:rPr>
          <w:color w:val="000000"/>
          <w:spacing w:val="20"/>
          <w:sz w:val="26"/>
          <w:szCs w:val="26"/>
        </w:rPr>
        <w:tab/>
      </w:r>
      <w:proofErr w:type="spellStart"/>
      <w:r w:rsidR="00147B7F" w:rsidRPr="00A5293A">
        <w:rPr>
          <w:b/>
          <w:spacing w:val="20"/>
          <w:sz w:val="26"/>
          <w:szCs w:val="26"/>
        </w:rPr>
        <w:t>Expend</w:t>
      </w:r>
      <w:proofErr w:type="spellEnd"/>
      <w:r w:rsidR="00147B7F" w:rsidRPr="00A5293A">
        <w:rPr>
          <w:spacing w:val="20"/>
          <w:sz w:val="26"/>
          <w:szCs w:val="26"/>
        </w:rPr>
        <w:t xml:space="preserve"> : More and more exchanges.  </w:t>
      </w:r>
      <w:r w:rsidR="00147B7F" w:rsidRPr="00A5293A">
        <w:rPr>
          <w:spacing w:val="20"/>
          <w:sz w:val="26"/>
          <w:szCs w:val="26"/>
        </w:rPr>
        <w:tab/>
        <w:t xml:space="preserve"> </w:t>
      </w:r>
    </w:p>
    <w:p w:rsidR="00BC6561" w:rsidRPr="008B5413" w:rsidRDefault="00147B7F" w:rsidP="008B5413">
      <w:pPr>
        <w:spacing w:after="0" w:line="305" w:lineRule="auto"/>
        <w:ind w:left="730" w:right="52"/>
        <w:rPr>
          <w:spacing w:val="20"/>
          <w:sz w:val="26"/>
          <w:szCs w:val="26"/>
        </w:rPr>
      </w:pPr>
      <w:r w:rsidRPr="00A5293A">
        <w:rPr>
          <w:spacing w:val="20"/>
        </w:rPr>
        <w:tab/>
        <w:t xml:space="preserve"> </w:t>
      </w:r>
      <w:r w:rsidRPr="00A5293A">
        <w:rPr>
          <w:spacing w:val="20"/>
        </w:rPr>
        <w:tab/>
        <w:t xml:space="preserve"> </w:t>
      </w:r>
      <w:r w:rsidRPr="00A5293A">
        <w:rPr>
          <w:spacing w:val="20"/>
        </w:rPr>
        <w:tab/>
        <w:t xml:space="preserve">  </w:t>
      </w:r>
      <w:r w:rsidRPr="00A5293A">
        <w:rPr>
          <w:spacing w:val="20"/>
        </w:rPr>
        <w:tab/>
        <w:t xml:space="preserve"> </w:t>
      </w:r>
    </w:p>
    <w:p w:rsidR="00BC6561" w:rsidRDefault="00147B7F" w:rsidP="00A5293A">
      <w:pPr>
        <w:pStyle w:val="Titre2"/>
        <w:spacing w:after="0" w:line="305" w:lineRule="auto"/>
        <w:ind w:left="-5"/>
        <w:rPr>
          <w:spacing w:val="20"/>
        </w:rPr>
      </w:pPr>
      <w:r w:rsidRPr="00A5293A">
        <w:rPr>
          <w:spacing w:val="20"/>
        </w:rPr>
        <w:t xml:space="preserve">The White </w:t>
      </w:r>
      <w:proofErr w:type="spellStart"/>
      <w:r w:rsidRPr="00A5293A">
        <w:rPr>
          <w:spacing w:val="20"/>
        </w:rPr>
        <w:t>walker’s</w:t>
      </w:r>
      <w:proofErr w:type="spellEnd"/>
      <w:r w:rsidRPr="00A5293A">
        <w:rPr>
          <w:spacing w:val="20"/>
        </w:rPr>
        <w:t xml:space="preserve"> </w:t>
      </w:r>
      <w:proofErr w:type="spellStart"/>
      <w:r w:rsidRPr="00A5293A">
        <w:rPr>
          <w:spacing w:val="20"/>
        </w:rPr>
        <w:t>march</w:t>
      </w:r>
      <w:proofErr w:type="spellEnd"/>
      <w:r w:rsidRPr="00A5293A">
        <w:rPr>
          <w:spacing w:val="20"/>
        </w:rPr>
        <w:t xml:space="preserve"> </w:t>
      </w:r>
    </w:p>
    <w:p w:rsidR="0004354A" w:rsidRPr="0004354A" w:rsidRDefault="0004354A" w:rsidP="0004354A">
      <w:pPr>
        <w:rPr>
          <w:sz w:val="28"/>
          <w:szCs w:val="28"/>
        </w:rPr>
      </w:pPr>
    </w:p>
    <w:p w:rsidR="00BC6561" w:rsidRPr="00A5293A" w:rsidRDefault="00147B7F" w:rsidP="00A5293A">
      <w:pPr>
        <w:spacing w:after="0" w:line="305" w:lineRule="auto"/>
        <w:ind w:left="715"/>
        <w:rPr>
          <w:spacing w:val="20"/>
          <w:sz w:val="26"/>
          <w:szCs w:val="26"/>
        </w:rPr>
      </w:pPr>
      <w:r w:rsidRPr="00A5293A">
        <w:rPr>
          <w:b/>
          <w:spacing w:val="20"/>
          <w:sz w:val="26"/>
          <w:szCs w:val="26"/>
        </w:rPr>
        <w:t xml:space="preserve">All coin </w:t>
      </w:r>
      <w:proofErr w:type="spellStart"/>
      <w:r w:rsidRPr="00A5293A">
        <w:rPr>
          <w:b/>
          <w:spacing w:val="20"/>
          <w:sz w:val="26"/>
          <w:szCs w:val="26"/>
        </w:rPr>
        <w:t>distributed</w:t>
      </w:r>
      <w:proofErr w:type="spellEnd"/>
      <w:r w:rsidRPr="00A5293A">
        <w:rPr>
          <w:spacing w:val="20"/>
          <w:sz w:val="26"/>
          <w:szCs w:val="26"/>
        </w:rPr>
        <w:t xml:space="preserve">  </w:t>
      </w:r>
    </w:p>
    <w:p w:rsidR="00BC6561" w:rsidRPr="00A5293A" w:rsidRDefault="00147B7F" w:rsidP="00A5293A">
      <w:pPr>
        <w:spacing w:after="0" w:line="305" w:lineRule="auto"/>
        <w:ind w:left="730" w:right="1110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Strong</w:t>
      </w:r>
      <w:proofErr w:type="spellEnd"/>
      <w:r w:rsidRPr="00A5293A">
        <w:rPr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: </w:t>
      </w:r>
      <w:proofErr w:type="spellStart"/>
      <w:r w:rsidRPr="00A5293A">
        <w:rPr>
          <w:spacing w:val="20"/>
          <w:sz w:val="26"/>
          <w:szCs w:val="26"/>
        </w:rPr>
        <w:t>Monthly</w:t>
      </w:r>
      <w:proofErr w:type="spellEnd"/>
      <w:r w:rsidRPr="00A5293A">
        <w:rPr>
          <w:spacing w:val="20"/>
          <w:sz w:val="26"/>
          <w:szCs w:val="26"/>
        </w:rPr>
        <w:t xml:space="preserve"> report, </w:t>
      </w:r>
      <w:proofErr w:type="spellStart"/>
      <w:r w:rsidRPr="00A5293A">
        <w:rPr>
          <w:spacing w:val="20"/>
          <w:sz w:val="26"/>
          <w:szCs w:val="26"/>
        </w:rPr>
        <w:t>keep</w:t>
      </w:r>
      <w:proofErr w:type="spellEnd"/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spacing w:val="20"/>
          <w:sz w:val="26"/>
          <w:szCs w:val="26"/>
        </w:rPr>
        <w:t>community</w:t>
      </w:r>
      <w:proofErr w:type="spellEnd"/>
      <w:r w:rsidRPr="00A5293A">
        <w:rPr>
          <w:spacing w:val="20"/>
          <w:sz w:val="26"/>
          <w:szCs w:val="26"/>
        </w:rPr>
        <w:t xml:space="preserve"> practices </w:t>
      </w:r>
      <w:r w:rsidRPr="00A5293A">
        <w:rPr>
          <w:b/>
          <w:spacing w:val="20"/>
          <w:sz w:val="26"/>
          <w:szCs w:val="26"/>
        </w:rPr>
        <w:t xml:space="preserve">Network upgrade </w:t>
      </w:r>
      <w:r w:rsidRPr="00A5293A">
        <w:rPr>
          <w:spacing w:val="20"/>
          <w:sz w:val="26"/>
          <w:szCs w:val="26"/>
        </w:rPr>
        <w:t xml:space="preserve">: Change the Erc20 </w:t>
      </w:r>
      <w:proofErr w:type="spellStart"/>
      <w:r w:rsidRPr="00A5293A">
        <w:rPr>
          <w:spacing w:val="20"/>
          <w:sz w:val="26"/>
          <w:szCs w:val="26"/>
        </w:rPr>
        <w:t>token</w:t>
      </w:r>
      <w:proofErr w:type="spellEnd"/>
      <w:r w:rsidRPr="00A5293A">
        <w:rPr>
          <w:spacing w:val="20"/>
          <w:sz w:val="26"/>
          <w:szCs w:val="26"/>
        </w:rPr>
        <w:t xml:space="preserve"> to more effective </w:t>
      </w:r>
      <w:proofErr w:type="spellStart"/>
      <w:r w:rsidRPr="00A5293A">
        <w:rPr>
          <w:spacing w:val="20"/>
          <w:sz w:val="26"/>
          <w:szCs w:val="26"/>
        </w:rPr>
        <w:t>ones</w:t>
      </w:r>
      <w:proofErr w:type="spellEnd"/>
      <w:r w:rsidRPr="00A5293A">
        <w:rPr>
          <w:spacing w:val="20"/>
          <w:sz w:val="26"/>
          <w:szCs w:val="26"/>
        </w:rPr>
        <w:t xml:space="preserve">. </w:t>
      </w:r>
    </w:p>
    <w:p w:rsidR="00BC6561" w:rsidRDefault="00147B7F" w:rsidP="00AB4F90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Expend</w:t>
      </w:r>
      <w:proofErr w:type="spellEnd"/>
      <w:r w:rsidRPr="00A5293A">
        <w:rPr>
          <w:spacing w:val="20"/>
          <w:sz w:val="26"/>
          <w:szCs w:val="26"/>
        </w:rPr>
        <w:t xml:space="preserve"> : More and more exchanges.  </w:t>
      </w:r>
    </w:p>
    <w:p w:rsidR="00AB4F90" w:rsidRPr="00AB4F90" w:rsidRDefault="00AB4F90" w:rsidP="00AB4F90">
      <w:pPr>
        <w:spacing w:after="0" w:line="305" w:lineRule="auto"/>
        <w:ind w:left="730" w:right="52"/>
        <w:rPr>
          <w:spacing w:val="20"/>
          <w:sz w:val="28"/>
          <w:szCs w:val="28"/>
        </w:rPr>
      </w:pPr>
    </w:p>
    <w:p w:rsidR="0004354A" w:rsidRDefault="00147B7F" w:rsidP="0004354A">
      <w:pPr>
        <w:tabs>
          <w:tab w:val="center" w:pos="6135"/>
        </w:tabs>
        <w:spacing w:after="0" w:line="305" w:lineRule="auto"/>
        <w:ind w:left="-15" w:firstLine="0"/>
        <w:rPr>
          <w:color w:val="008575"/>
          <w:spacing w:val="20"/>
          <w:sz w:val="32"/>
        </w:rPr>
      </w:pPr>
      <w:r w:rsidRPr="00A5293A">
        <w:rPr>
          <w:color w:val="008575"/>
          <w:spacing w:val="20"/>
          <w:sz w:val="32"/>
        </w:rPr>
        <w:t xml:space="preserve">The </w:t>
      </w:r>
      <w:proofErr w:type="spellStart"/>
      <w:r w:rsidRPr="00A5293A">
        <w:rPr>
          <w:color w:val="008575"/>
          <w:spacing w:val="20"/>
          <w:sz w:val="32"/>
        </w:rPr>
        <w:t>Awakening</w:t>
      </w:r>
      <w:proofErr w:type="spellEnd"/>
      <w:r w:rsidRPr="00A5293A">
        <w:rPr>
          <w:color w:val="008575"/>
          <w:spacing w:val="20"/>
          <w:sz w:val="32"/>
        </w:rPr>
        <w:t xml:space="preserve"> of the dragon </w:t>
      </w:r>
    </w:p>
    <w:p w:rsidR="0004354A" w:rsidRPr="0004354A" w:rsidRDefault="0004354A" w:rsidP="0004354A">
      <w:pPr>
        <w:ind w:left="0" w:firstLine="0"/>
        <w:rPr>
          <w:sz w:val="28"/>
        </w:rPr>
      </w:pPr>
    </w:p>
    <w:p w:rsidR="00834094" w:rsidRPr="00A5293A" w:rsidRDefault="00834094" w:rsidP="00A5293A">
      <w:pPr>
        <w:spacing w:after="0" w:line="305" w:lineRule="auto"/>
        <w:ind w:left="730" w:right="52"/>
        <w:rPr>
          <w:spacing w:val="20"/>
          <w:sz w:val="26"/>
          <w:szCs w:val="26"/>
        </w:rPr>
      </w:pPr>
      <w:proofErr w:type="spellStart"/>
      <w:r w:rsidRPr="00A5293A">
        <w:rPr>
          <w:b/>
          <w:spacing w:val="20"/>
          <w:sz w:val="26"/>
          <w:szCs w:val="26"/>
        </w:rPr>
        <w:t>When</w:t>
      </w:r>
      <w:proofErr w:type="spellEnd"/>
      <w:r w:rsidRPr="00A5293A">
        <w:rPr>
          <w:b/>
          <w:spacing w:val="20"/>
          <w:sz w:val="26"/>
          <w:szCs w:val="26"/>
        </w:rPr>
        <w:t xml:space="preserve"> the</w:t>
      </w:r>
      <w:r w:rsidRPr="00A5293A">
        <w:rPr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Ironcoin</w:t>
      </w:r>
      <w:proofErr w:type="spellEnd"/>
      <w:r w:rsidRPr="00A5293A">
        <w:rPr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get</w:t>
      </w:r>
      <w:proofErr w:type="spellEnd"/>
      <w:r w:rsidRPr="00A5293A">
        <w:rPr>
          <w:b/>
          <w:spacing w:val="20"/>
          <w:sz w:val="26"/>
          <w:szCs w:val="26"/>
        </w:rPr>
        <w:t xml:space="preserve"> out of ETH </w:t>
      </w:r>
      <w:proofErr w:type="spellStart"/>
      <w:r w:rsidRPr="00A5293A">
        <w:rPr>
          <w:b/>
          <w:spacing w:val="20"/>
          <w:sz w:val="26"/>
          <w:szCs w:val="26"/>
        </w:rPr>
        <w:t>blockchain</w:t>
      </w:r>
      <w:proofErr w:type="spellEnd"/>
      <w:r w:rsidRPr="00A5293A">
        <w:rPr>
          <w:b/>
          <w:spacing w:val="20"/>
          <w:sz w:val="26"/>
          <w:szCs w:val="26"/>
        </w:rPr>
        <w:t xml:space="preserve"> for </w:t>
      </w:r>
      <w:proofErr w:type="spellStart"/>
      <w:r w:rsidRPr="00A5293A">
        <w:rPr>
          <w:b/>
          <w:spacing w:val="20"/>
          <w:sz w:val="26"/>
          <w:szCs w:val="26"/>
        </w:rPr>
        <w:t>it’s</w:t>
      </w:r>
      <w:proofErr w:type="spellEnd"/>
      <w:r w:rsidRPr="00A5293A">
        <w:rPr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b/>
          <w:spacing w:val="20"/>
          <w:sz w:val="26"/>
          <w:szCs w:val="26"/>
        </w:rPr>
        <w:t>own</w:t>
      </w:r>
      <w:proofErr w:type="spellEnd"/>
      <w:r w:rsidRPr="00A5293A">
        <w:rPr>
          <w:b/>
          <w:spacing w:val="20"/>
          <w:sz w:val="26"/>
          <w:szCs w:val="26"/>
        </w:rPr>
        <w:t>.</w:t>
      </w:r>
    </w:p>
    <w:p w:rsidR="004B2BBD" w:rsidRPr="00A5293A" w:rsidRDefault="004B2BBD" w:rsidP="00A5293A">
      <w:pPr>
        <w:tabs>
          <w:tab w:val="center" w:pos="6135"/>
        </w:tabs>
        <w:spacing w:after="0" w:line="305" w:lineRule="auto"/>
        <w:ind w:left="-15" w:firstLine="0"/>
        <w:rPr>
          <w:color w:val="008575"/>
          <w:spacing w:val="20"/>
          <w:sz w:val="32"/>
        </w:rPr>
      </w:pPr>
    </w:p>
    <w:p w:rsidR="004B2BBD" w:rsidRPr="00A5293A" w:rsidRDefault="004B2BBD" w:rsidP="00A5293A">
      <w:pPr>
        <w:tabs>
          <w:tab w:val="center" w:pos="6135"/>
        </w:tabs>
        <w:spacing w:after="0" w:line="305" w:lineRule="auto"/>
        <w:ind w:left="-15" w:firstLine="0"/>
        <w:rPr>
          <w:color w:val="008575"/>
          <w:spacing w:val="20"/>
          <w:sz w:val="32"/>
        </w:rPr>
      </w:pPr>
    </w:p>
    <w:p w:rsidR="00BC6561" w:rsidRPr="00A5293A" w:rsidRDefault="00147B7F" w:rsidP="00A5293A">
      <w:pPr>
        <w:pStyle w:val="Titre1"/>
        <w:spacing w:after="0" w:line="305" w:lineRule="auto"/>
        <w:ind w:left="-5"/>
        <w:rPr>
          <w:spacing w:val="20"/>
        </w:rPr>
      </w:pPr>
      <w:r w:rsidRPr="00A5293A">
        <w:rPr>
          <w:spacing w:val="20"/>
        </w:rPr>
        <w:lastRenderedPageBreak/>
        <w:t xml:space="preserve">Distribution of coins </w:t>
      </w:r>
    </w:p>
    <w:p w:rsidR="00BC6561" w:rsidRPr="00A5293A" w:rsidRDefault="00147B7F" w:rsidP="00A5293A">
      <w:pPr>
        <w:spacing w:after="0" w:line="305" w:lineRule="auto"/>
        <w:ind w:left="0" w:firstLine="0"/>
        <w:jc w:val="right"/>
        <w:rPr>
          <w:spacing w:val="20"/>
        </w:rPr>
      </w:pPr>
      <w:r w:rsidRPr="00A5293A">
        <w:rPr>
          <w:noProof/>
          <w:spacing w:val="20"/>
        </w:rPr>
        <w:drawing>
          <wp:inline distT="0" distB="0" distL="0" distR="0">
            <wp:extent cx="5943600" cy="3670300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93A">
        <w:rPr>
          <w:spacing w:val="20"/>
        </w:rPr>
        <w:t xml:space="preserve"> </w:t>
      </w:r>
    </w:p>
    <w:p w:rsidR="004B2BBD" w:rsidRDefault="00147B7F" w:rsidP="007D1F87">
      <w:pPr>
        <w:spacing w:after="0" w:line="305" w:lineRule="auto"/>
        <w:ind w:left="0" w:firstLine="0"/>
        <w:rPr>
          <w:color w:val="FF0000"/>
          <w:spacing w:val="20"/>
        </w:rPr>
      </w:pPr>
      <w:r w:rsidRPr="00A5293A">
        <w:rPr>
          <w:color w:val="FF0000"/>
          <w:spacing w:val="20"/>
        </w:rPr>
        <w:t xml:space="preserve"> </w:t>
      </w:r>
    </w:p>
    <w:p w:rsidR="007D1F87" w:rsidRPr="00A5293A" w:rsidRDefault="007D1F87" w:rsidP="007D1F87">
      <w:pPr>
        <w:spacing w:after="0" w:line="305" w:lineRule="auto"/>
        <w:ind w:left="0" w:firstLine="0"/>
        <w:rPr>
          <w:rFonts w:ascii="Times New Roman" w:eastAsia="Times New Roman" w:hAnsi="Times New Roman" w:cs="Times New Roman"/>
          <w:spacing w:val="20"/>
        </w:rPr>
      </w:pPr>
    </w:p>
    <w:p w:rsidR="00E727EC" w:rsidRPr="00A5293A" w:rsidRDefault="00E727EC" w:rsidP="00A5293A">
      <w:pPr>
        <w:spacing w:after="0" w:line="305" w:lineRule="auto"/>
        <w:ind w:left="0" w:right="2" w:firstLine="0"/>
        <w:jc w:val="center"/>
        <w:rPr>
          <w:rFonts w:ascii="Times New Roman" w:eastAsia="Times New Roman" w:hAnsi="Times New Roman" w:cs="Times New Roman"/>
          <w:spacing w:val="20"/>
        </w:rPr>
      </w:pPr>
      <w:r w:rsidRPr="00A5293A">
        <w:rPr>
          <w:noProof/>
          <w:spacing w:val="20"/>
        </w:rPr>
        <w:drawing>
          <wp:inline distT="0" distB="0" distL="0" distR="0" wp14:anchorId="54D22CA6" wp14:editId="1E07C369">
            <wp:extent cx="2238375" cy="223837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93A">
        <w:rPr>
          <w:rFonts w:ascii="Times New Roman" w:eastAsia="Times New Roman" w:hAnsi="Times New Roman" w:cs="Times New Roman"/>
          <w:spacing w:val="20"/>
        </w:rPr>
        <w:t xml:space="preserve"> </w:t>
      </w:r>
    </w:p>
    <w:p w:rsidR="004B2BBD" w:rsidRDefault="004B2BBD" w:rsidP="00A5293A">
      <w:pPr>
        <w:spacing w:after="0" w:line="305" w:lineRule="auto"/>
        <w:ind w:left="0" w:right="2" w:firstLine="0"/>
        <w:jc w:val="center"/>
        <w:rPr>
          <w:spacing w:val="20"/>
        </w:rPr>
      </w:pPr>
    </w:p>
    <w:p w:rsidR="008B5413" w:rsidRPr="00A5293A" w:rsidRDefault="008B5413" w:rsidP="00A5293A">
      <w:pPr>
        <w:spacing w:after="0" w:line="305" w:lineRule="auto"/>
        <w:ind w:left="0" w:right="2" w:firstLine="0"/>
        <w:jc w:val="center"/>
        <w:rPr>
          <w:spacing w:val="20"/>
        </w:rPr>
      </w:pPr>
    </w:p>
    <w:p w:rsidR="00E727EC" w:rsidRPr="00A5293A" w:rsidRDefault="00E727EC" w:rsidP="00A5293A">
      <w:pPr>
        <w:spacing w:after="0" w:line="305" w:lineRule="auto"/>
        <w:ind w:left="-5"/>
        <w:rPr>
          <w:rFonts w:asciiTheme="minorHAnsi" w:hAnsiTheme="minorHAnsi" w:cstheme="minorHAnsi"/>
          <w:spacing w:val="20"/>
          <w:sz w:val="26"/>
          <w:szCs w:val="26"/>
        </w:rPr>
      </w:pPr>
      <w:proofErr w:type="spellStart"/>
      <w:r w:rsidRPr="00A5293A">
        <w:rPr>
          <w:rFonts w:asciiTheme="minorHAnsi" w:eastAsia="Times New Roman" w:hAnsiTheme="minorHAnsi" w:cstheme="minorHAnsi"/>
          <w:b/>
          <w:spacing w:val="20"/>
          <w:sz w:val="26"/>
          <w:szCs w:val="26"/>
        </w:rPr>
        <w:t>Contract</w:t>
      </w:r>
      <w:proofErr w:type="spellEnd"/>
      <w:r w:rsidRPr="00A5293A">
        <w:rPr>
          <w:rFonts w:asciiTheme="minorHAnsi" w:eastAsia="Times New Roman" w:hAnsiTheme="minorHAnsi" w:cstheme="minorHAnsi"/>
          <w:b/>
          <w:spacing w:val="20"/>
          <w:sz w:val="26"/>
          <w:szCs w:val="26"/>
        </w:rPr>
        <w:t xml:space="preserve"> </w:t>
      </w:r>
      <w:proofErr w:type="spellStart"/>
      <w:r w:rsidRPr="00A5293A">
        <w:rPr>
          <w:rFonts w:asciiTheme="minorHAnsi" w:eastAsia="Times New Roman" w:hAnsiTheme="minorHAnsi" w:cstheme="minorHAnsi"/>
          <w:b/>
          <w:spacing w:val="20"/>
          <w:sz w:val="26"/>
          <w:szCs w:val="26"/>
        </w:rPr>
        <w:t>Address</w:t>
      </w:r>
      <w:proofErr w:type="spellEnd"/>
      <w:r w:rsidRPr="00A5293A">
        <w:rPr>
          <w:rFonts w:asciiTheme="minorHAnsi" w:eastAsia="Times New Roman" w:hAnsiTheme="minorHAnsi" w:cstheme="minorHAnsi"/>
          <w:b/>
          <w:spacing w:val="20"/>
          <w:sz w:val="26"/>
          <w:szCs w:val="26"/>
        </w:rPr>
        <w:t xml:space="preserve"> :</w:t>
      </w:r>
      <w:r w:rsidRPr="00A5293A">
        <w:rPr>
          <w:rFonts w:asciiTheme="minorHAnsi" w:eastAsia="Times New Roman" w:hAnsiTheme="minorHAnsi" w:cstheme="minorHAnsi"/>
          <w:spacing w:val="20"/>
          <w:sz w:val="26"/>
          <w:szCs w:val="26"/>
        </w:rPr>
        <w:t xml:space="preserve"> </w:t>
      </w:r>
    </w:p>
    <w:p w:rsidR="00E727EC" w:rsidRPr="00A5293A" w:rsidRDefault="00E727EC" w:rsidP="00A5293A">
      <w:pPr>
        <w:spacing w:after="0" w:line="305" w:lineRule="auto"/>
        <w:ind w:left="0" w:firstLine="0"/>
        <w:rPr>
          <w:rFonts w:asciiTheme="minorHAnsi" w:hAnsiTheme="minorHAnsi" w:cstheme="minorHAnsi"/>
          <w:spacing w:val="20"/>
          <w:sz w:val="26"/>
          <w:szCs w:val="26"/>
        </w:rPr>
      </w:pPr>
      <w:r w:rsidRPr="00A5293A">
        <w:rPr>
          <w:rFonts w:asciiTheme="minorHAnsi" w:eastAsia="Times New Roman" w:hAnsiTheme="minorHAnsi" w:cstheme="minorHAnsi"/>
          <w:spacing w:val="20"/>
          <w:sz w:val="26"/>
          <w:szCs w:val="26"/>
        </w:rPr>
        <w:t xml:space="preserve">0x1f21d8395655fb262251897df7cb3c9358bec6a2 </w:t>
      </w:r>
    </w:p>
    <w:p w:rsidR="00E727EC" w:rsidRPr="00A5293A" w:rsidRDefault="00E727EC" w:rsidP="00A5293A">
      <w:pPr>
        <w:spacing w:after="0" w:line="305" w:lineRule="auto"/>
        <w:ind w:left="0" w:firstLine="0"/>
        <w:rPr>
          <w:rFonts w:asciiTheme="minorHAnsi" w:hAnsiTheme="minorHAnsi" w:cstheme="minorHAnsi"/>
          <w:spacing w:val="20"/>
          <w:sz w:val="26"/>
          <w:szCs w:val="26"/>
        </w:rPr>
      </w:pPr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 xml:space="preserve">Do not </w:t>
      </w:r>
      <w:proofErr w:type="spellStart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>send</w:t>
      </w:r>
      <w:proofErr w:type="spellEnd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 xml:space="preserve"> </w:t>
      </w:r>
      <w:proofErr w:type="spellStart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>ether</w:t>
      </w:r>
      <w:proofErr w:type="spellEnd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 xml:space="preserve"> to </w:t>
      </w:r>
      <w:proofErr w:type="spellStart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>this</w:t>
      </w:r>
      <w:proofErr w:type="spellEnd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 xml:space="preserve"> </w:t>
      </w:r>
      <w:proofErr w:type="spellStart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>address</w:t>
      </w:r>
      <w:proofErr w:type="spellEnd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 xml:space="preserve">. This </w:t>
      </w:r>
      <w:proofErr w:type="spellStart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>is</w:t>
      </w:r>
      <w:proofErr w:type="spellEnd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 xml:space="preserve"> the </w:t>
      </w:r>
      <w:proofErr w:type="spellStart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>token</w:t>
      </w:r>
      <w:proofErr w:type="spellEnd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 xml:space="preserve"> </w:t>
      </w:r>
      <w:proofErr w:type="spellStart"/>
      <w:r w:rsidRPr="00A5293A">
        <w:rPr>
          <w:rFonts w:asciiTheme="minorHAnsi" w:eastAsia="Times New Roman" w:hAnsiTheme="minorHAnsi" w:cstheme="minorHAnsi"/>
          <w:i/>
          <w:spacing w:val="20"/>
          <w:sz w:val="26"/>
          <w:szCs w:val="26"/>
        </w:rPr>
        <w:t>itself</w:t>
      </w:r>
      <w:proofErr w:type="spellEnd"/>
      <w:r w:rsidRPr="00A5293A">
        <w:rPr>
          <w:rFonts w:asciiTheme="minorHAnsi" w:eastAsia="Times New Roman" w:hAnsiTheme="minorHAnsi" w:cstheme="minorHAnsi"/>
          <w:spacing w:val="20"/>
          <w:sz w:val="26"/>
          <w:szCs w:val="26"/>
        </w:rPr>
        <w:t xml:space="preserve"> </w:t>
      </w:r>
    </w:p>
    <w:p w:rsidR="00E727EC" w:rsidRPr="00A5293A" w:rsidRDefault="00E727EC" w:rsidP="00A5293A">
      <w:pPr>
        <w:spacing w:after="0" w:line="305" w:lineRule="auto"/>
        <w:ind w:left="-5"/>
        <w:rPr>
          <w:rFonts w:asciiTheme="minorHAnsi" w:hAnsiTheme="minorHAnsi" w:cstheme="minorHAnsi"/>
          <w:spacing w:val="20"/>
          <w:sz w:val="26"/>
          <w:szCs w:val="26"/>
        </w:rPr>
      </w:pPr>
      <w:r w:rsidRPr="00A5293A">
        <w:rPr>
          <w:rFonts w:asciiTheme="minorHAnsi" w:eastAsia="Times New Roman" w:hAnsiTheme="minorHAnsi" w:cstheme="minorHAnsi"/>
          <w:b/>
          <w:spacing w:val="20"/>
          <w:sz w:val="26"/>
          <w:szCs w:val="26"/>
        </w:rPr>
        <w:t xml:space="preserve">Symbol : </w:t>
      </w:r>
      <w:r w:rsidRPr="00A5293A">
        <w:rPr>
          <w:rFonts w:asciiTheme="minorHAnsi" w:eastAsia="Times New Roman" w:hAnsiTheme="minorHAnsi" w:cstheme="minorHAnsi"/>
          <w:spacing w:val="20"/>
          <w:sz w:val="26"/>
          <w:szCs w:val="26"/>
        </w:rPr>
        <w:t xml:space="preserve">IRC </w:t>
      </w:r>
    </w:p>
    <w:p w:rsidR="00BC6561" w:rsidRPr="00A5293A" w:rsidRDefault="00E727EC" w:rsidP="008B5413">
      <w:pPr>
        <w:spacing w:after="0" w:line="305" w:lineRule="auto"/>
        <w:ind w:left="-5"/>
        <w:rPr>
          <w:spacing w:val="20"/>
        </w:rPr>
      </w:pPr>
      <w:proofErr w:type="spellStart"/>
      <w:r w:rsidRPr="00A5293A">
        <w:rPr>
          <w:rFonts w:asciiTheme="minorHAnsi" w:eastAsia="Times New Roman" w:hAnsiTheme="minorHAnsi" w:cstheme="minorHAnsi"/>
          <w:b/>
          <w:spacing w:val="20"/>
          <w:sz w:val="26"/>
          <w:szCs w:val="26"/>
        </w:rPr>
        <w:t>Decimals</w:t>
      </w:r>
      <w:proofErr w:type="spellEnd"/>
      <w:r w:rsidRPr="00A5293A">
        <w:rPr>
          <w:rFonts w:asciiTheme="minorHAnsi" w:eastAsia="Times New Roman" w:hAnsiTheme="minorHAnsi" w:cstheme="minorHAnsi"/>
          <w:b/>
          <w:spacing w:val="20"/>
          <w:sz w:val="26"/>
          <w:szCs w:val="26"/>
        </w:rPr>
        <w:t xml:space="preserve"> : </w:t>
      </w:r>
      <w:r w:rsidRPr="00A5293A">
        <w:rPr>
          <w:rFonts w:asciiTheme="minorHAnsi" w:eastAsia="Times New Roman" w:hAnsiTheme="minorHAnsi" w:cstheme="minorHAnsi"/>
          <w:spacing w:val="20"/>
          <w:sz w:val="26"/>
          <w:szCs w:val="26"/>
        </w:rPr>
        <w:t xml:space="preserve">8 </w:t>
      </w:r>
    </w:p>
    <w:sectPr w:rsidR="00BC6561" w:rsidRPr="00A5293A">
      <w:headerReference w:type="even" r:id="rId24"/>
      <w:headerReference w:type="default" r:id="rId25"/>
      <w:headerReference w:type="first" r:id="rId26"/>
      <w:pgSz w:w="12240" w:h="15840"/>
      <w:pgMar w:top="664" w:right="1380" w:bottom="1251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207" w:rsidRDefault="004E3207">
      <w:pPr>
        <w:spacing w:after="0" w:line="240" w:lineRule="auto"/>
      </w:pPr>
      <w:r>
        <w:separator/>
      </w:r>
    </w:p>
  </w:endnote>
  <w:endnote w:type="continuationSeparator" w:id="0">
    <w:p w:rsidR="004E3207" w:rsidRDefault="004E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207" w:rsidRDefault="004E3207">
      <w:pPr>
        <w:spacing w:after="0" w:line="240" w:lineRule="auto"/>
      </w:pPr>
      <w:r>
        <w:separator/>
      </w:r>
    </w:p>
  </w:footnote>
  <w:footnote w:type="continuationSeparator" w:id="0">
    <w:p w:rsidR="004E3207" w:rsidRDefault="004E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561" w:rsidRDefault="00147B7F">
    <w:pPr>
      <w:spacing w:after="0"/>
      <w:ind w:left="0" w:right="56" w:firstLine="0"/>
      <w:jc w:val="right"/>
    </w:pPr>
    <w:r>
      <w:rPr>
        <w:color w:val="000000"/>
        <w:sz w:val="28"/>
      </w:rPr>
      <w:t xml:space="preserve">  </w:t>
    </w:r>
    <w:r>
      <w:rPr>
        <w:color w:val="000000"/>
        <w:sz w:val="28"/>
      </w:rPr>
      <w:fldChar w:fldCharType="begin"/>
    </w:r>
    <w:r>
      <w:rPr>
        <w:color w:val="000000"/>
        <w:sz w:val="28"/>
      </w:rPr>
      <w:instrText xml:space="preserve"> PAGE   \* MERGEFORMAT </w:instrText>
    </w:r>
    <w:r>
      <w:rPr>
        <w:color w:val="000000"/>
        <w:sz w:val="28"/>
      </w:rPr>
      <w:fldChar w:fldCharType="separate"/>
    </w:r>
    <w:r>
      <w:rPr>
        <w:color w:val="000000"/>
        <w:sz w:val="28"/>
      </w:rPr>
      <w:t>2</w:t>
    </w:r>
    <w:r>
      <w:rPr>
        <w:color w:val="000000"/>
        <w:sz w:val="28"/>
      </w:rPr>
      <w:fldChar w:fldCharType="end"/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561" w:rsidRDefault="00147B7F">
    <w:pPr>
      <w:spacing w:after="0"/>
      <w:ind w:left="0" w:right="56" w:firstLine="0"/>
      <w:jc w:val="right"/>
    </w:pPr>
    <w:r>
      <w:rPr>
        <w:color w:val="000000"/>
        <w:sz w:val="28"/>
      </w:rPr>
      <w:t xml:space="preserve">  </w:t>
    </w:r>
    <w:r>
      <w:rPr>
        <w:color w:val="000000"/>
        <w:sz w:val="28"/>
      </w:rPr>
      <w:fldChar w:fldCharType="begin"/>
    </w:r>
    <w:r>
      <w:rPr>
        <w:color w:val="000000"/>
        <w:sz w:val="28"/>
      </w:rPr>
      <w:instrText xml:space="preserve"> PAGE   \* MERGEFORMAT </w:instrText>
    </w:r>
    <w:r>
      <w:rPr>
        <w:color w:val="000000"/>
        <w:sz w:val="28"/>
      </w:rPr>
      <w:fldChar w:fldCharType="separate"/>
    </w:r>
    <w:r w:rsidR="00907400">
      <w:rPr>
        <w:noProof/>
        <w:color w:val="000000"/>
        <w:sz w:val="28"/>
      </w:rPr>
      <w:t>7</w:t>
    </w:r>
    <w:r>
      <w:rPr>
        <w:color w:val="000000"/>
        <w:sz w:val="28"/>
      </w:rPr>
      <w:fldChar w:fldCharType="end"/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561" w:rsidRDefault="00BC6561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A24B2"/>
    <w:multiLevelType w:val="hybridMultilevel"/>
    <w:tmpl w:val="ED8258BE"/>
    <w:lvl w:ilvl="0" w:tplc="02C47FD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87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07F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C6D5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7EFA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238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EA18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0AA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4E0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61"/>
    <w:rsid w:val="00022270"/>
    <w:rsid w:val="0004354A"/>
    <w:rsid w:val="0007020E"/>
    <w:rsid w:val="000C2A9E"/>
    <w:rsid w:val="00147B7F"/>
    <w:rsid w:val="00171038"/>
    <w:rsid w:val="002C1E65"/>
    <w:rsid w:val="00314173"/>
    <w:rsid w:val="00376FBA"/>
    <w:rsid w:val="003B2079"/>
    <w:rsid w:val="004A713A"/>
    <w:rsid w:val="004B2BBD"/>
    <w:rsid w:val="004E294E"/>
    <w:rsid w:val="004E3207"/>
    <w:rsid w:val="00507455"/>
    <w:rsid w:val="005A3359"/>
    <w:rsid w:val="00675569"/>
    <w:rsid w:val="00713506"/>
    <w:rsid w:val="00774D01"/>
    <w:rsid w:val="007D1F87"/>
    <w:rsid w:val="00825482"/>
    <w:rsid w:val="00834094"/>
    <w:rsid w:val="008A602E"/>
    <w:rsid w:val="008B2CF5"/>
    <w:rsid w:val="008B5413"/>
    <w:rsid w:val="008C2E8D"/>
    <w:rsid w:val="00907400"/>
    <w:rsid w:val="009D1C42"/>
    <w:rsid w:val="009E0A6D"/>
    <w:rsid w:val="00A14864"/>
    <w:rsid w:val="00A5293A"/>
    <w:rsid w:val="00AB4F90"/>
    <w:rsid w:val="00BC6561"/>
    <w:rsid w:val="00CA00AE"/>
    <w:rsid w:val="00CA3F37"/>
    <w:rsid w:val="00D163A6"/>
    <w:rsid w:val="00D6036B"/>
    <w:rsid w:val="00D96C93"/>
    <w:rsid w:val="00DF1F1B"/>
    <w:rsid w:val="00E5189F"/>
    <w:rsid w:val="00E727EC"/>
    <w:rsid w:val="00EE333E"/>
    <w:rsid w:val="00F46073"/>
    <w:rsid w:val="00F61FB5"/>
    <w:rsid w:val="00F70A20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17BD7CB-F205-401B-9EFA-6C42286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ind w:left="10" w:hanging="10"/>
    </w:pPr>
    <w:rPr>
      <w:rFonts w:ascii="Calibri" w:eastAsia="Calibri" w:hAnsi="Calibri" w:cs="Calibri"/>
      <w:color w:val="695D46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17"/>
      <w:ind w:left="10" w:hanging="10"/>
      <w:outlineLvl w:val="0"/>
    </w:pPr>
    <w:rPr>
      <w:rFonts w:ascii="Calibri" w:eastAsia="Calibri" w:hAnsi="Calibri" w:cs="Calibri"/>
      <w:b/>
      <w:color w:val="FF5E0E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alibri" w:eastAsia="Calibri" w:hAnsi="Calibri" w:cs="Calibri"/>
      <w:color w:val="00857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FF5E0E"/>
      <w:sz w:val="36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00857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4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goodreads.com/author/show/12831.A_J_P_Taylor" TargetMode="External"/><Relationship Id="rId18" Type="http://schemas.openxmlformats.org/officeDocument/2006/relationships/hyperlink" Target="http://gameofthrones.wikia.com/wiki/Old_Nan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gameofthrones.wikia.com/wiki/Bran_Stark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gameofthrones.wikia.com/wiki/Bran_Stark" TargetMode="External"/><Relationship Id="rId17" Type="http://schemas.openxmlformats.org/officeDocument/2006/relationships/hyperlink" Target="http://gameofthrones.wikia.com/wiki/Old_Nan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goodreads.com/author/show/12831.A_J_P_Taylor" TargetMode="External"/><Relationship Id="rId20" Type="http://schemas.openxmlformats.org/officeDocument/2006/relationships/hyperlink" Target="http://gameofthrones.wikia.com/wiki/Old_N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ameofthrones.wikia.com/wiki/Bran_Star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goodreads.com/author/show/12831.A_J_P_Taylor" TargetMode="External"/><Relationship Id="rId23" Type="http://schemas.openxmlformats.org/officeDocument/2006/relationships/image" Target="media/image6.jp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gameofthrones.wikia.com/wiki/Old_N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dreads.com/author/show/12831.A_J_P_Taylor" TargetMode="External"/><Relationship Id="rId22" Type="http://schemas.openxmlformats.org/officeDocument/2006/relationships/image" Target="media/image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1431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cp:lastModifiedBy>Standard</cp:lastModifiedBy>
  <cp:revision>41</cp:revision>
  <dcterms:created xsi:type="dcterms:W3CDTF">2018-11-17T19:07:00Z</dcterms:created>
  <dcterms:modified xsi:type="dcterms:W3CDTF">2018-11-18T08:29:00Z</dcterms:modified>
</cp:coreProperties>
</file>