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Symmetric and asymmetric encryption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| 2.3 Encryption | Student booklet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Do Task 1 from memory. Learn from the examples and discuss the checks before exam practice. Numbered task wording matches the worksheet exactly; the teacher has a separate key.</w:t>
      </w:r>
    </w:p>
    <w:p>
      <w:pPr>
        <w:keepNext/>
        <w:pBdr>
          <w:bottom w:val="single" w:color="494985" w:sz="8" w:space="4"/>
        </w:pBdr>
        <w:spacing w:before="320" w:after="120"/>
      </w:pPr>
      <w:r>
        <w:rPr>
          <w:b/>
          <w:bCs/>
          <w:color w:val="494985"/>
          <w:sz w:val="30"/>
          <w:szCs w:val="30"/>
        </w:rPr>
        <w:t xml:space="preserve">Task 1   Recall: data transmission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Original closed-book retrieval from 2.1 Packet switching. Suggested marks. Use (a)–(c) if time is short.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Name the three parts of a packet. [3]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Name three items found in a packet header. [3]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Describe how a router decides where to send a packet next.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(d) Explain how packets arriving out of order can be reassembled.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(e) What does a checksum help detect? Does it prevent other people reading the data?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Learn   Why encrypt?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3 — Confidential information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4 — Plaintext and ciphertext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Learn   A method and a value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5 — Algorithm versus key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6 — Worked letter-shift illustration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Learn   Symmetric encryption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7 — Reverse the operation using the same key value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8 — Both ends use the same secret key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Learn   Interception and shared secrets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9 — The key needs protected distribution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10 — A copy of ciphertext is not the original meaning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Learn   Public and private keys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11 — A matching pair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12 — Keys belong to the recipient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Learn   Send and reply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13 — Aisha sends to Ben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14 — Use the other recipient’s pair for a reply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Check understanding   Before practice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15 — Different key arrangements</w:t>
      </w:r>
    </w:p>
    <w:p>
      <w:pPr>
        <w:keepNext/>
        <w:spacing w:after="60"/>
        <w:jc w:val="center"/>
      </w:pPr>
      <w:r>
        <w:drawing>
          <wp:inline distT="0" distB="0" distL="0" distR="0">
            <wp:extent cx="65722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Slide 16 — Explain a new confidential transmission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Practice   Use the mechanism precisely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Read the question, name the correct key type and owner, and explain the relevant transformation. Attempt independently before feedback. Matching model-answer slides are omitted here.</w:t>
      </w:r>
    </w:p>
    <w:p>
      <w:pPr>
        <w:keepNext/>
        <w:pBdr>
          <w:bottom w:val="single" w:color="494985" w:sz="8" w:space="4"/>
        </w:pBdr>
        <w:spacing w:before="320" w:after="120"/>
      </w:pPr>
      <w:r>
        <w:rPr>
          <w:b/>
          <w:bCs/>
          <w:color w:val="494985"/>
          <w:sz w:val="30"/>
          <w:szCs w:val="30"/>
        </w:rPr>
        <w:t xml:space="preserve">Task 2   Meaning and purpose</w:t>
      </w:r>
      <w:r>
        <w:rPr>
          <w:i/>
          <w:iCs/>
          <w:color w:val="666666"/>
          <w:sz w:val="22"/>
          <w:szCs w:val="22"/>
        </w:rPr>
        <w:t xml:space="preserve">   [5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Parts (a) and (c) are original with suggested marks; (b) retains its published allocation.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Define plaintext and ciphertext.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State the purpose of encrypting data before it is transmitted.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0478/12 Feb/Mar 2024 Q7(a)(i)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Explain why an encrypted message may still be intercepted without revealing the original information.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3   Symmetric encryption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 (a) retains its published allocation. Part (b) is an original illustration, not a secure cipher.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Explain how data is encrypted using symmetric encryption. [4]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0478/12 May/June 2024 Q2(c)(i)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(b) Use a letter-shift algorithm with key value 4. Preserve spaces and wrap after Z. The decryption operation reverses the shift. [4]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(i) Encrypt BRING MAP. One mark for each correctly encrypted word.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(ii) Decrypt XLMW. [1]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(iii) State the key value used for decryption, and explain why it is still symmetric. [1]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4   Public and private keys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 (a) is adapted from a real four-mark question. Part (b) is original, with six suggested marks.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Complete the asymmetric-encryption description using the word bank. Use each term at most once. [4]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May/June 2024 Q7 — adapted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Word bank: plaintext, ciphertext, public key, private key, certificate, symmetric, protected.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A: __________________ becomes B: __________________ using C: __________________. The receiver recovers the original data using D: __________________.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(b) Maya sends a confidential file to Leo using asymmetric encryption. Leo generates a matching key pair. Complete the table. One mark for each correct owner/type cell.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400"/>
        <w:gridCol w:w="2900"/>
        <w:gridCol w:w="2900"/>
      </w:tblGrid>
      <w:tr>
        <w:trPr>
          <w:cantSplit/>
          <w:tblHeader/>
        </w:trPr>
        <w:tc>
          <w:tcPr>
            <w:tcW w:type="dxa" w:w="4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owner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type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Maya encrypts the file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Leo decrypts the file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</w:tr>
    </w:tbl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Which one of Leo’s keys may he make available to Maya and other senders? [1]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Does Maya need Leo’s private key to send him the encrypted file? Explain your answer. [1]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5   Compare and choose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All parts retain published Cambridge allocations. Attempt independently before model answers.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Describe the differences between symmetric and asymmetric encryption. [4]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0478/12 Feb/Mar 2024 Q7(a)(ii)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Give one similarity between symmetric and asymmetric encryption.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0478/13 Oct/Nov 2024 Q2(g)(ii)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Give one reason to use asymmetric encryption instead of symmetric encryption.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May/June 2025 Q6(b)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(d) Select ONE correct statement about symmetric encryption: A Encrypted data is plaintext; B It is always the most secure method; C The key is shared with the receiving device; D It uses two different keys.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Oct/Nov 2025 Q2(e)(i) — adapted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(e) Name one other type of encryption that could be used instead of symmetric encryption.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Oct/Nov 2025 Q2(e)(ii) — adapted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6   Repair the explanation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Original follow-up practice. For each claim, identify the error and correct it. Two suggested marks per claim.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Encryption stops someone intercepting the transmitted data.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Symmetric encryption needs a different secret key for decryption.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Maya should encrypt a confidential message for Leo using Maya’s public key.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(d) Anyone with Leo’s public key can decrypt the confidential message encrypted for him.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Review   Explain the reply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Sam sends a confidential file to Priya. Which key encrypts it? Which key decrypts it, and who keeps that key? Would encryption stop somebody copying the transmitted data?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Priya now replies to Sam. Explain which key pair is used, and who keeps the private key.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Sources and photograph credits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Core source: teacher-supplied Hodder extract, printed pp.63–66, and Cambridge 0478 section 2.3. Eight practice parts are adapted from published 2024–2025 questions; 17 official marks retained. Original activities use suggested marks. The textbook quantum extension is outside this core lesson.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Photographs show representative devices/settings. No claim is made about the pictured devices’ specific cryptography. Photos resized/recompressed with aspect-preserving crops in some slide placements; no subject alterations.</w:t>
      </w:r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CAFE — Larry D. Moore — CC BY 4.0</w:t>
      </w:r>
    </w:p>
    <w:p>
      <w:pPr>
        <w:spacing w:after="95"/>
      </w:pPr>
      <w:hyperlink w:history="1" r:id="rIdk4a_ml6tpqbkovu973jis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hv1i4d2qbdaoxbtj_slvs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MEDICAL — U.S. Navy photo by Photographer's Mate 3rd Class Jason T. Poplin — Public domain</w:t>
      </w:r>
    </w:p>
    <w:p>
      <w:pPr>
        <w:spacing w:after="95"/>
      </w:pPr>
      <w:hyperlink w:history="1" r:id="rIdzlykcisit3eh3m82n0n7g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4vamtj1jancti-vz1whzd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PHONE — Maurizio Pesce from Milan, Italia — CC BY 2.0</w:t>
      </w:r>
    </w:p>
    <w:p>
      <w:pPr>
        <w:spacing w:after="95"/>
      </w:pPr>
      <w:hyperlink w:history="1" r:id="rId15oknsq-tmpdmsw92nidd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qpg9xyuqgewmlbxgojrf7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ROUTER — Abhi25t — CC BY-SA 4.0</w:t>
      </w:r>
    </w:p>
    <w:p>
      <w:pPr>
        <w:spacing w:after="95"/>
      </w:pPr>
      <w:hyperlink w:history="1" r:id="rId7ampgw4lf9wsy9pvbeusi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y9kswv30u7_uf6-vld3_k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LAPTOP — Nasenber3 — CC BY-SA 4.0</w:t>
      </w:r>
    </w:p>
    <w:p>
      <w:pPr>
        <w:spacing w:after="95"/>
      </w:pPr>
      <w:hyperlink w:history="1" r:id="rIdfdq5tycpedotywv-bzv9j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yjyn1n0em9frobqgekac2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ATM — Rfc1394 at English Wikipedia Later versions were uploaded by Awyong Jeffrey Mordecai Salleh at en.wikipedia . — Public domain</w:t>
      </w:r>
    </w:p>
    <w:p>
      <w:pPr>
        <w:spacing w:after="95"/>
      </w:pPr>
      <w:hyperlink w:history="1" r:id="rIduv5zcrhhxeoocrv5jy7jp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bxk5uhehupuxbw6jtnlc1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REMOTE — Shixart1985 — CC BY 2.0</w:t>
      </w:r>
    </w:p>
    <w:p>
      <w:pPr>
        <w:spacing w:after="95"/>
      </w:pPr>
      <w:hyperlink w:history="1" r:id="rIdpt_qivfjyh2og4s3autkx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vwiz4eerjuponttr4mbch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spacing w:after="120" w:before="0"/>
      </w:pPr>
      <w:r>
        <w:rPr>
          <w:color w:val="202124"/>
          <w:sz w:val="21"/>
          <w:szCs w:val="21"/>
        </w:rPr>
        <w:t xml:space="preserve">Question-by-question sources and marking notes: Encryption_Exam_Coverage.md in this lesson’s repository folder.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4a_ml6tpqbkovu973jis" Type="http://schemas.openxmlformats.org/officeDocument/2006/relationships/hyperlink" Target="https://commons.wikimedia.org/wiki/File:Internet_cafe_golden_princess.jpg" TargetMode="External"/><Relationship Id="rIdhv1i4d2qbdaoxbtj_slvs" Type="http://schemas.openxmlformats.org/officeDocument/2006/relationships/hyperlink" Target="https://creativecommons.org/licenses/by/4.0/" TargetMode="External"/><Relationship Id="rIdzlykcisit3eh3m82n0n7g" Type="http://schemas.openxmlformats.org/officeDocument/2006/relationships/hyperlink" Target="https://commons.wikimedia.org/wiki/File:US_Navy_041019-N-5821P-019_Airman_Lauren_Thurgood_of_Las_Vegas%2C_Nev.%2C_pulls_patient_medical_records_in_the_inpatient_ward_aboard_the_conventionally_powered_aircraft_carrier_USS_Kitty_Hawk.jpg" TargetMode="External"/><Relationship Id="rId4vamtj1jancti-vz1whzd" Type="http://schemas.openxmlformats.org/officeDocument/2006/relationships/hyperlink" Target="https://commons.wikimedia.org/wiki/File:US_Navy_041019-N-5821P-019_Airman_Lauren_Thurgood_of_Las_Vegas%2C_Nev.%2C_pulls_patient_medical_records_in_the_inpatient_ward_aboard_the_conventionally_powered_aircraft_carrier_USS_Kitty_Hawk.jpg#Licensing" TargetMode="External"/><Relationship Id="rId15oknsq-tmpdmsw92nidd" Type="http://schemas.openxmlformats.org/officeDocument/2006/relationships/hyperlink" Target="https://commons.wikimedia.org/wiki/File:Samsung_Galaxy_S6_edge_%2817448278539%29.jpg" TargetMode="External"/><Relationship Id="rIdqpg9xyuqgewmlbxgojrf7" Type="http://schemas.openxmlformats.org/officeDocument/2006/relationships/hyperlink" Target="https://creativecommons.org/licenses/by/2.0/" TargetMode="External"/><Relationship Id="rId7ampgw4lf9wsy9pvbeusi" Type="http://schemas.openxmlformats.org/officeDocument/2006/relationships/hyperlink" Target="https://commons.wikimedia.org/wiki/File:TP-Link_AX1500_Wi-Fi_6_Router_Front.jpg" TargetMode="External"/><Relationship Id="rIdy9kswv30u7_uf6-vld3_k" Type="http://schemas.openxmlformats.org/officeDocument/2006/relationships/hyperlink" Target="https://creativecommons.org/licenses/by-sa/4.0/" TargetMode="External"/><Relationship Id="rIdfdq5tycpedotywv-bzv9j" Type="http://schemas.openxmlformats.org/officeDocument/2006/relationships/hyperlink" Target="https://commons.wikimedia.org/wiki/File:Lenovo_Ideapad_3_20240401_121836.jpg" TargetMode="External"/><Relationship Id="rIdyjyn1n0em9frobqgekac2" Type="http://schemas.openxmlformats.org/officeDocument/2006/relationships/hyperlink" Target="https://creativecommons.org/licenses/by-sa/4.0/" TargetMode="External"/><Relationship Id="rIduv5zcrhhxeoocrv5jy7jp" Type="http://schemas.openxmlformats.org/officeDocument/2006/relationships/hyperlink" Target="https://commons.wikimedia.org/wiki/File:ATM_750x1300.jpg" TargetMode="External"/><Relationship Id="rIdbxk5uhehupuxbw6jtnlc1" Type="http://schemas.openxmlformats.org/officeDocument/2006/relationships/hyperlink" Target="https://commons.wikimedia.org/wiki/File:ATM_750x1300.jpg#Licensing" TargetMode="External"/><Relationship Id="rIdpt_qivfjyh2og4s3autkx" Type="http://schemas.openxmlformats.org/officeDocument/2006/relationships/hyperlink" Target="https://commons.wikimedia.org/wiki/File:Child_playing_while_parent_works_on_laptop_at_home_during_daytime.jpg" TargetMode="External"/><Relationship Id="rIdvwiz4eerjuponttr4mbch" Type="http://schemas.openxmlformats.org/officeDocument/2006/relationships/hyperlink" Target="https://creativecommons.org/licenses/by/2.0/" TargetMode="External"/><Relationship Id="rId6" Type="http://schemas.openxmlformats.org/officeDocument/2006/relationships/image" Target="media/59fef859076fec419032f710f838371f1f5efafe.jpg"/><Relationship Id="rId7" Type="http://schemas.openxmlformats.org/officeDocument/2006/relationships/image" Target="media/6db49114fee3f863c85941295ea202d584841b79.jpg"/><Relationship Id="rId8" Type="http://schemas.openxmlformats.org/officeDocument/2006/relationships/image" Target="media/a07cde0eba9d3db45220dcadbc0be39f9ff6bf75.jpg"/><Relationship Id="rId9" Type="http://schemas.openxmlformats.org/officeDocument/2006/relationships/image" Target="media/f8fe18b035b87fd188be30e37144145c8b61b9dc.jpg"/><Relationship Id="rId10" Type="http://schemas.openxmlformats.org/officeDocument/2006/relationships/image" Target="media/3bb637ff68e4d0a4e84b80cff390e4ee122e3b3f.jpg"/><Relationship Id="rId11" Type="http://schemas.openxmlformats.org/officeDocument/2006/relationships/image" Target="media/857a528f218b306354a993876ce8ba500eb4e09f.jpg"/><Relationship Id="rId12" Type="http://schemas.openxmlformats.org/officeDocument/2006/relationships/image" Target="media/573e535cf1746140e71bdedb3f89507c4e1dbc54.jpg"/><Relationship Id="rId13" Type="http://schemas.openxmlformats.org/officeDocument/2006/relationships/image" Target="media/aa57fdf2fc75a32ca712fd0af3c7bd481f5bef54.jpg"/><Relationship Id="rId14" Type="http://schemas.openxmlformats.org/officeDocument/2006/relationships/image" Target="media/8df65c355cfce396e9aa3727b661424a8f612e39.jpg"/><Relationship Id="rId15" Type="http://schemas.openxmlformats.org/officeDocument/2006/relationships/image" Target="media/3ae6e1474ef08a0c83b21f0fcf8f31c1ecb497e7.jpg"/><Relationship Id="rId16" Type="http://schemas.openxmlformats.org/officeDocument/2006/relationships/image" Target="media/f11a064bf599e522192d21ce477b7b57a9516166.jpg"/><Relationship Id="rId17" Type="http://schemas.openxmlformats.org/officeDocument/2006/relationships/image" Target="media/6c8b64c0768c3de23acdbe48ae2bcbc39a706a8e.jpg"/><Relationship Id="rId18" Type="http://schemas.openxmlformats.org/officeDocument/2006/relationships/image" Target="media/a20d4069479229b9f1fcb765ec21f362bfa7dab3.jpg"/><Relationship Id="rId19" Type="http://schemas.openxmlformats.org/officeDocument/2006/relationships/image" Target="media/a8f7a8df6e4838834429b60eb5170afdb9b422d7.jpg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2026-10-12T04:34:19.243Z</dcterms:created>
  <dcterms:modified xsi:type="dcterms:W3CDTF">2026-10-12T04:34:19.243Z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