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Network hardware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Y12 - Cambridge International 9618  |  2.1.6  |  Student booklet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color w:val="202124"/>
          <w:sz w:val="21"/>
          <w:szCs w:val="21"/>
        </w:rPr>
        <w:t xml:space="preserve">This booklet has everything you need for the lesson in one place. Work through it in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Learn</w:t>
      </w:r>
      <w:r>
        <w:rPr>
          <w:color w:val="202124"/>
          <w:sz w:val="21"/>
          <w:szCs w:val="21"/>
        </w:rPr>
        <w:t xml:space="preserve"> sections show the key slides. Read them carefully - they explain the ideas and show worked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494985"/>
          <w:sz w:val="21"/>
          <w:szCs w:val="21"/>
        </w:rPr>
        <w:t xml:space="preserve">Task</w:t>
      </w:r>
      <w:r>
        <w:rPr>
          <w:color w:val="202124"/>
          <w:sz w:val="21"/>
          <w:szCs w:val="21"/>
        </w:rPr>
        <w:t xml:space="preserve"> sections are where you practise. Each task uses what the slides just before it taught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Tasks get harder as you go and use real Cambridge 9618 Paper 1 questions. Task 6 is extension or homework.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Do Task 1 from memory before you turn the page.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Recall test - wired and wireless networking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Closed book. 7 minutes.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1  </w:t>
      </w:r>
      <w:r>
        <w:rPr>
          <w:color w:val="202124"/>
          <w:sz w:val="21"/>
          <w:szCs w:val="21"/>
        </w:rPr>
        <w:t xml:space="preserve">Tick one box in each row to show which cable each statement describes.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800"/>
        <w:gridCol w:w="1500"/>
        <w:gridCol w:w="1400"/>
        <w:gridCol w:w="1500"/>
      </w:tblGrid>
      <w:tr>
        <w:trPr>
          <w:cantSplit/>
          <w:tblHeader/>
        </w:trPr>
        <w:tc>
          <w:tcPr>
            <w:tcW w:type="dxa" w:w="5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Coaxial</w:t>
            </w:r>
          </w:p>
        </w:tc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Fibre optic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Transmits data as pulses of light</w:t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cheapest cable and the most common in LANs, but affected most by interference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5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Commonly used in MANs and by cable television companies</w:t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2  </w:t>
      </w:r>
      <w:r>
        <w:rPr>
          <w:color w:val="202124"/>
          <w:sz w:val="21"/>
          <w:szCs w:val="21"/>
        </w:rPr>
        <w:t xml:space="preserve">Copper cable can be used to transmit data in a network. Complete the table by identifying and describing two other transmission media.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9618/13 October/November 2024 Q9(b).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Transmission medium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3  </w:t>
      </w:r>
      <w:r>
        <w:rPr>
          <w:color w:val="202124"/>
          <w:sz w:val="21"/>
          <w:szCs w:val="21"/>
        </w:rPr>
        <w:t xml:space="preserve">Melinda mainly uses the internet to watch films and play computer games. Tick one box to identify whether Melinda should connect to the router using a wired or wireless network and justify your choice.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May/June 2021 Q4(c)(ii).</w:t>
      </w:r>
    </w:p>
    <w:tbl>
      <w:tblPr>
        <w:tblW w:type="dxa" w:w="58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900"/>
        <w:gridCol w:w="2000"/>
        <w:gridCol w:w="900"/>
      </w:tblGrid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color w:val="202124"/>
          <w:sz w:val="21"/>
          <w:szCs w:val="21"/>
        </w:rPr>
        <w:t xml:space="preserve">Justification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Inside every device: NIC, WNIC and addresses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5 - Network Interface Card (NIC)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6 - Wireless NIC (WNIC)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7 - MAC address vs IP address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Connecting devices: hub, switch and WAP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8 - Hub vs switch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9 - How a switch forwards data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10 - Wireless access point (WAP)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Servers, cables and longer links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11 - Servers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12 - Cables: copper and fibre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13 - Repeater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14 - Bridge</w:t>
      </w: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The router and the modem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15 - Router: role and function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16 - A packet leaves the LAN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17 - Modem - and the box you call a router</w:t>
      </w:r>
    </w:p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2   Identify the hardware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diagram shows a school network. The main building is linked to a sports hall 150 m away. Name the devices labelled A to H.</w:t>
      </w:r>
      <w:r>
        <w:rPr>
          <w:i/>
          <w:iCs/>
          <w:color w:val="666666"/>
          <w:sz w:val="21"/>
          <w:szCs w:val="21"/>
        </w:rPr>
        <w:t xml:space="preserve">   [8]</w:t>
      </w:r>
    </w:p>
    <w:p>
      <w:pPr>
        <w:spacing w:after="120"/>
        <w:jc w:val="center"/>
      </w:pPr>
      <w:r>
        <w:drawing>
          <wp:inline distT="0" distB="0" distL="0" distR="0">
            <wp:extent cx="6096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4200"/>
        <w:gridCol w:w="900"/>
        <w:gridCol w:w="42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The following incomplete table contains four network devices and their descriptions. Complete the table by writing the missing devices and missing descriptions.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2022 Q9(a).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and sends data between two networks operating on the same protocol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Network Interface Card (WNIC)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Restores the digital signal so it can be transmitted over greater distances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Check your answers to Task 2(a)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18 - Spot the hardware: answers</w:t>
      </w:r>
    </w:p>
    <w:p>
      <w:r>
        <w:br w:type="page"/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Apply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Melinda connects her laptop to the internet through her router. Tick one box in each row to identify whether the task is performed by the router or not.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May/June 2021 Q4(c)(i).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2000"/>
        <w:gridCol w:w="2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Performed by router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 performed by router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packets from devices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Finds the IP address of a Uniform Resource Locator (URL)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Directs each packet to all devices attached to it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Stores the IP and/or MAC address of all devices attached to it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Four computers, PC1 to PC4, are connected in a star topology. PC1 sends a packet to PC3. Tick every computer that receives the packet when the central device is a hub, and when it is a switch.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6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Central device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PC2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PC3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PC4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Hub</w:t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120"/>
      </w:pPr>
      <w:r>
        <w:rPr>
          <w:color w:val="202124"/>
          <w:sz w:val="21"/>
          <w:szCs w:val="21"/>
        </w:rPr>
        <w:t xml:space="preserve">Give two reasons why a school would use a switch rather than a hub.   [2]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Tick one box in each row to show whether each statement describes a MAC address or an IP address.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2000"/>
        <w:gridCol w:w="2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is set by the manufacturer of the NIC or WNIC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router reads it to forward a packet to another network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can change when a laptop joins a different network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switch reads it to decide which port to send data out of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4   Exam questions - the router</w:t>
      </w:r>
      <w:r>
        <w:rPr>
          <w:i/>
          <w:iCs/>
          <w:color w:val="666666"/>
          <w:sz w:val="22"/>
          <w:szCs w:val="22"/>
        </w:rPr>
        <w:t xml:space="preserve">   [7 marks]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A school has a Local Area Network (LAN).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LAN connects to the internet using a router. Describe the function of a router in a network.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October/November 2023 Q2(a).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role of routers in the transmission of data through the internet.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2024 Q3(c)(i).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A LAN consists of a router, two laptop computers and a server, connected in a star topology with the router as the central device. Explain how data is transmitted between the two laptops in the LAN.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9618/12 October/November 2023 Q7(b)(ii).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Exam technique - check your Task 4 answers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19 - Exam focus: the router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Exam questions - LAN devices</w:t>
      </w:r>
      <w:r>
        <w:rPr>
          <w:i/>
          <w:iCs/>
          <w:color w:val="666666"/>
          <w:sz w:val="22"/>
          <w:szCs w:val="22"/>
        </w:rPr>
        <w:t xml:space="preserve">   [12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Complete the following table by writing the purpose of each of these other hardware devices used to support the LAN.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9618/11 October/November 2023 Q2(b).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 device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switch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bridge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the role of a switch in a network.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2025 Q6(e).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80"/>
      </w:pPr>
      <w:r>
        <w:rPr>
          <w:color w:val="202124"/>
          <w:sz w:val="21"/>
          <w:szCs w:val="21"/>
        </w:rPr>
        <w:t xml:space="preserve">A school is setting up a network within one of its buildings.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One classroom has 30 computers. Each computer has a network interface card (NIC). Identify two possible devices that can be used to physically connect the 30 computers to the rest of the network.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9618/11 October/November 2021 Q8(b).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The school's laptops each have a Wireless Network Interface Card (WNIC). Describe the functions of a WNIC.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9618/11 October/November 2021 Q8(c).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Exam technique - check your Task 5 answers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20 - Exam focus: describing a device</w:t>
      </w: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6   Extension or homework</w:t>
      </w:r>
      <w:r>
        <w:rPr>
          <w:i/>
          <w:iCs/>
          <w:color w:val="666666"/>
          <w:sz w:val="22"/>
          <w:szCs w:val="22"/>
        </w:rPr>
        <w:t xml:space="preserve">   [10 marks]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The main office for a company has four wired computers, one server, two printers, one central switch and a device providing a single point of access for the internet. The network is set up as a star topology. Draw the topology for the main office network. Label all devices.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9618/12 May/June 2025 Q6(d).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36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spacing w:after="12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The school in Task 2 is building a new library 400 m from the main building. The library will have 20 desktop computers, a printer and Wi-Fi for up to 60 student laptops, and must share the school's file server and internet connection. Describe the hardware the library needs, and justify each choice. You may draw a diagram.</w:t>
      </w:r>
      <w:r>
        <w:rPr>
          <w:i/>
          <w:iCs/>
          <w:color w:val="666666"/>
          <w:sz w:val="21"/>
          <w:szCs w:val="21"/>
        </w:rPr>
        <w:t xml:space="preserve">   [6]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r>
        <w:br w:type="page"/>
      </w:r>
    </w:p>
    <w:p>
      <w:pPr>
        <w:keepNext/>
        <w:pBdr>
          <w:left w:val="single" w:color="FFD84D" w:sz="24" w:space="6"/>
        </w:pBdr>
        <w:shd w:fill="FFF4C7" w:color="auto" w:val="clear"/>
        <w:spacing w:after="140" w:before="280"/>
      </w:pPr>
      <w:r>
        <w:rPr>
          <w:b/>
          <w:bCs/>
          <w:color w:val="494985"/>
          <w:sz w:val="26"/>
          <w:szCs w:val="26"/>
        </w:rPr>
        <w:t xml:space="preserve">Learn   </w:t>
      </w:r>
      <w:r>
        <w:rPr>
          <w:b/>
          <w:bCs/>
          <w:color w:val="202124"/>
          <w:sz w:val="26"/>
          <w:szCs w:val="26"/>
        </w:rPr>
        <w:t xml:space="preserve">Review</w:t>
      </w:r>
    </w:p>
    <w:tbl>
      <w:tblPr>
        <w:tblW w:type="dxa" w:w="10200"/>
        <w:tblBorders>
          <w:top w:val="single" w:color="C8C8D4" w:sz="4"/>
          <w:left w:val="single" w:color="C8C8D4" w:sz="4"/>
          <w:bottom w:val="single" w:color="C8C8D4" w:sz="4"/>
          <w:right w:val="single" w:color="C8C8D4" w:sz="4"/>
          <w:insideH w:val="single" w:color="C8C8D4" w:sz="4"/>
          <w:insideV w:val="single" w:color="C8C8D4" w:sz="4"/>
        </w:tblBorders>
      </w:tblPr>
      <w:tblGrid>
        <w:gridCol w:w="10200"/>
      </w:tblGrid>
      <w:tr>
        <w:trPr>
          <w:cantSplit/>
        </w:trPr>
        <w:tc>
          <w:tcPr>
            <w:tcW w:type="dxa" w:w="102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572250" cy="3695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40"/>
      </w:pPr>
      <w:r>
        <w:rPr>
          <w:i/>
          <w:iCs/>
          <w:color w:val="666666"/>
          <w:sz w:val="18"/>
          <w:szCs w:val="18"/>
        </w:rPr>
        <w:t xml:space="preserve">Slide 22 - Common misconceptions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Look back at your Task 1 answers and at the misconceptions above. Which did you believe before this lesson?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</w:t>
      </w: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Explain why a school uses a switch rather than a hub to connect 30 computers.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State one difference between a bridge and a router.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530c45f89bd0abdfad4bb22c4e93840cffd21d.jpg"/><Relationship Id="rId8" Type="http://schemas.openxmlformats.org/officeDocument/2006/relationships/image" Target="media/b1762b79469865a1f4b5a86e1154e85d3cf0794e.jpg"/><Relationship Id="rId9" Type="http://schemas.openxmlformats.org/officeDocument/2006/relationships/image" Target="media/68f1d579784c3fe59460d6d7af0a74cfc9871909.jpg"/><Relationship Id="rId10" Type="http://schemas.openxmlformats.org/officeDocument/2006/relationships/image" Target="media/c004eeb279d4f9d293afebd290139a8dbafbc1c6.jpg"/><Relationship Id="rId11" Type="http://schemas.openxmlformats.org/officeDocument/2006/relationships/image" Target="media/570020438572dd0a962df0b83dbf7a7bb78137c1.jpg"/><Relationship Id="rId12" Type="http://schemas.openxmlformats.org/officeDocument/2006/relationships/image" Target="media/74ee3545dc19eeb482055241ea87256d71b15b8d.jpg"/><Relationship Id="rId13" Type="http://schemas.openxmlformats.org/officeDocument/2006/relationships/image" Target="media/1bdfa5bdce3ce0ca9cd6ad465431a528b16c41a7.jpg"/><Relationship Id="rId14" Type="http://schemas.openxmlformats.org/officeDocument/2006/relationships/image" Target="media/642adf37ca5dfd7f4e664df2ba28062335ef143d.jpg"/><Relationship Id="rId15" Type="http://schemas.openxmlformats.org/officeDocument/2006/relationships/image" Target="media/60151f12267b4483b70ebc6bd3d09a3f7ea53d9d.jpg"/><Relationship Id="rId16" Type="http://schemas.openxmlformats.org/officeDocument/2006/relationships/image" Target="media/0159ccdabf6af28eb8223228c47828b91caa1ab8.jpg"/><Relationship Id="rId17" Type="http://schemas.openxmlformats.org/officeDocument/2006/relationships/image" Target="media/2e16d7086ef2ab4a4aef27cfe57f1efb31655cb9.jpg"/><Relationship Id="rId18" Type="http://schemas.openxmlformats.org/officeDocument/2006/relationships/image" Target="media/322f580be71b398cf41b862432943f136cb2781e.jpg"/><Relationship Id="rId19" Type="http://schemas.openxmlformats.org/officeDocument/2006/relationships/image" Target="media/a4ccbc9a33f05f1d574e03136bfdfd4cd1b454f9.jpg"/><Relationship Id="rId20" Type="http://schemas.openxmlformats.org/officeDocument/2006/relationships/image" Target="media/160ae87b9d2fac94f94740f678b24dbba8f636d6.jpg"/><Relationship Id="rId21" Type="http://schemas.openxmlformats.org/officeDocument/2006/relationships/image" Target="media/315fadbbe33200290cdb6ee74315516445510723.jpg"/><Relationship Id="rId22" Type="http://schemas.openxmlformats.org/officeDocument/2006/relationships/image" Target="media/85e068d7cb1a99c2f55ff9caae2358926da97887.jpg"/><Relationship Id="rId23" Type="http://schemas.openxmlformats.org/officeDocument/2006/relationships/image" Target="media/9d8532fc56dafc9a37cb19a355392a8a67e48911.jpg"/><Relationship Id="rId24" Type="http://schemas.openxmlformats.org/officeDocument/2006/relationships/image" Target="media/ea0e4b865f3e6363591ad32de616e418de09b756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2026-10-09T01:42:43.220Z</dcterms:created>
  <dcterms:modified xsi:type="dcterms:W3CDTF">2026-10-09T01:42:43.220Z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